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DBD" w:rsidRDefault="006A7B9F" w:rsidP="000B2DBD">
      <w:pPr>
        <w:pStyle w:val="Ttulo4"/>
        <w:ind w:left="0" w:firstLine="0"/>
        <w:rPr>
          <w:color w:val="003300"/>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97A97D8" wp14:editId="6F2031A7">
                <wp:simplePos x="0" y="0"/>
                <wp:positionH relativeFrom="margin">
                  <wp:posOffset>0</wp:posOffset>
                </wp:positionH>
                <wp:positionV relativeFrom="page">
                  <wp:posOffset>316865</wp:posOffset>
                </wp:positionV>
                <wp:extent cx="3912870" cy="600710"/>
                <wp:effectExtent l="0" t="0" r="0" b="0"/>
                <wp:wrapSquare wrapText="bothSides"/>
                <wp:docPr id="2" name="Group 71919"/>
                <wp:cNvGraphicFramePr/>
                <a:graphic xmlns:a="http://schemas.openxmlformats.org/drawingml/2006/main">
                  <a:graphicData uri="http://schemas.microsoft.com/office/word/2010/wordprocessingGroup">
                    <wpg:wgp>
                      <wpg:cNvGrpSpPr/>
                      <wpg:grpSpPr>
                        <a:xfrm>
                          <a:off x="0" y="0"/>
                          <a:ext cx="3912870" cy="600710"/>
                          <a:chOff x="0" y="0"/>
                          <a:chExt cx="4057001" cy="501650"/>
                        </a:xfrm>
                      </wpg:grpSpPr>
                      <wps:wsp>
                        <wps:cNvPr id="3" name="Rectangle 71923"/>
                        <wps:cNvSpPr/>
                        <wps:spPr>
                          <a:xfrm>
                            <a:off x="634" y="164465"/>
                            <a:ext cx="45808" cy="206453"/>
                          </a:xfrm>
                          <a:prstGeom prst="rect">
                            <a:avLst/>
                          </a:prstGeom>
                          <a:ln>
                            <a:noFill/>
                          </a:ln>
                        </wps:spPr>
                        <wps:txbx>
                          <w:txbxContent>
                            <w:p w:rsidR="0085291D" w:rsidRDefault="0085291D" w:rsidP="000B2DBD">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4" name="Picture 71920"/>
                          <pic:cNvPicPr/>
                        </pic:nvPicPr>
                        <pic:blipFill>
                          <a:blip r:embed="rId8"/>
                          <a:stretch>
                            <a:fillRect/>
                          </a:stretch>
                        </pic:blipFill>
                        <pic:spPr>
                          <a:xfrm>
                            <a:off x="0" y="47622"/>
                            <a:ext cx="2171700" cy="444500"/>
                          </a:xfrm>
                          <a:prstGeom prst="rect">
                            <a:avLst/>
                          </a:prstGeom>
                        </pic:spPr>
                      </pic:pic>
                      <wps:wsp>
                        <wps:cNvPr id="5" name="Shape 71921"/>
                        <wps:cNvSpPr/>
                        <wps:spPr>
                          <a:xfrm>
                            <a:off x="2352675" y="123824"/>
                            <a:ext cx="0" cy="273685"/>
                          </a:xfrm>
                          <a:custGeom>
                            <a:avLst/>
                            <a:gdLst/>
                            <a:ahLst/>
                            <a:cxnLst/>
                            <a:rect l="0" t="0" r="0" b="0"/>
                            <a:pathLst>
                              <a:path h="273685">
                                <a:moveTo>
                                  <a:pt x="0" y="0"/>
                                </a:moveTo>
                                <a:lnTo>
                                  <a:pt x="0" y="273685"/>
                                </a:lnTo>
                              </a:path>
                            </a:pathLst>
                          </a:custGeom>
                          <a:ln w="9525" cap="flat">
                            <a:miter lim="101600"/>
                          </a:ln>
                        </wps:spPr>
                        <wps:style>
                          <a:lnRef idx="1">
                            <a:srgbClr val="C59452"/>
                          </a:lnRef>
                          <a:fillRef idx="0">
                            <a:srgbClr val="000000">
                              <a:alpha val="0"/>
                            </a:srgbClr>
                          </a:fillRef>
                          <a:effectRef idx="0">
                            <a:scrgbClr r="0" g="0" b="0"/>
                          </a:effectRef>
                          <a:fontRef idx="none"/>
                        </wps:style>
                        <wps:bodyPr/>
                      </wps:wsp>
                      <pic:pic xmlns:pic="http://schemas.openxmlformats.org/drawingml/2006/picture">
                        <pic:nvPicPr>
                          <pic:cNvPr id="6" name="Picture 71922"/>
                          <pic:cNvPicPr/>
                        </pic:nvPicPr>
                        <pic:blipFill>
                          <a:blip r:embed="rId9"/>
                          <a:stretch>
                            <a:fillRect/>
                          </a:stretch>
                        </pic:blipFill>
                        <pic:spPr>
                          <a:xfrm>
                            <a:off x="2567558" y="80645"/>
                            <a:ext cx="1252728" cy="3474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7A97D8" id="Group 71919" o:spid="_x0000_s1026" style="position:absolute;left:0;text-align:left;margin-left:0;margin-top:24.95pt;width:308.1pt;height:47.3pt;z-index:251660288;mso-position-horizontal-relative:margin;mso-position-vertical-relative:page;mso-width-relative:margin;mso-height-relative:margin" coordsize="40570,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whJwQAAPMLAAAOAAAAZHJzL2Uyb0RvYy54bWzUVtuO2zYQfS/QfxD0&#10;nrUk62ILawfFbrMIUDSLJP0AmqYsoRRJkPRl+/Wd4UVer7dNkBRFu8DKI15mhmfOHPH27WnkyYFp&#10;M0ixSvObLE2YoHI7iN0q/e3zuzeLNDGWiC3hUrBV+sRM+nb94w+3R9WyQvaSb5lOwIkw7VGt0t5a&#10;1c5mhvZsJOZGKiZgspN6JBZe9W621eQI3kc+K7Ksnh2l3iotKTMGRu/9ZLp2/ruOUfuh6wyzCV+l&#10;kJt1T+2eG3zO1rek3Wmi+oGGNMg3ZDGSQUDQydU9sSTZ6+HK1ThQLY3s7A2V40x23UCZOwOcJs9e&#10;nOZBy71yZ9m1x52aYAJoX+D0zW7pr4dHnQzbVVqkiSAjlMhFTZp8mS8RnqPatbDqQatP6lGHgZ1/&#10;wxOfOj3iL5wlOTlgnyZg2ckmFAbny7xYNIA/hbk6y5o8IE97KM/VNtr/HDaWWdVkWe43VlleV27j&#10;LIadYXZTMkcFJDJnnMz34fSpJ4o5+A0iEHCaR5w+ArmI2HGGWBVzj5VbOQFlWgOYvYJSPS/TBLDI&#10;67KsK8/CCFZZLTLoGoSqyOqycp6nE5NWaWMfmBwTNFaphjQc9cjhF2OhPrA0LsHIXOBTyHcD534W&#10;RwC4mBxa9rQ5udKadiO3T3DUXuo/PkBjd1weV6kMVoq9DkFxNk34ewEQY1tFQ0djEw1t+Z10zefT&#10;+GlvZTe4PDGwjxbygdqtb9VAW/gPZAfrqohfFgXYZfeapcHJ+FU+RqJ/36s30JeK2GEz8ME+OY0B&#10;dDEpcXgcKFYTX858gEL6voFZDOrY4Fga1+EuRB7fL5xs+KCwLIgM2iFdkKcX7f3Kib103Eu6H5mw&#10;Xgs145C5FKYflEkT3bJxw6C19ftt7jlmrGaW9hiwg8BIYc+JacJleU4Mc/4LDkPdgaJlUxfFJYGL&#10;vMmhaz2Fy7KswPZRolZEfn4VhV1GPgdnQkqoSv9Cq1extE4JXGEdjhgcCPDlNi/mVVE34AZbvZgv&#10;ivISqYBR0czrhVOBZ21O977NsVaxteH7svVNDmN9tOhJRBPF4G8/dUBt3IdO0Ux6EBkfHYdG6PPP&#10;0k3aF6oMmZ1nubhedXEIvwCVCIJ4SYqBYfD50bhIQF+WVQEoUQI3gA447PRsHCxcDfgwAnag/BOJ&#10;XpEvY584w7S5+Mg6+JzBNyd3Tozebe64Tg4ENOiuWpaVIysk4ZbiHt8IYVd2vStzf26ccNUT7ytS&#10;OgRwZwye0Clzd48pmeCWhmz8BQQ+40CAeA2BlKZNLi0p7LRfwOXJ9RBSL5z2LJ/YXKEh/n/6Wccm&#10;e3ymn65IqD2os/8F/QwSN8lkpM136GdRgTRU8KUHcVjgh/5SG/KiKpoiXATmZVM2kbn/nIq66xPc&#10;LB17wy0Yr67P3x23znf19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VHiYB3gAAAAcBAAAPAAAAZHJzL2Rvd25yZXYueG1sTI9BS8NAFITvgv9heYI3u0lNg43Z&#10;lFLUUxFshdLba/Y1Cc3uhuw2Sf+9z5MehxlmvslXk2nFQL1vnFUQzyIQZEunG1sp+N6/P72A8AGt&#10;xtZZUnAjD6vi/i7HTLvRftGwC5XgEuszVFCH0GVS+rImg37mOrLsnV1vMLDsK6l7HLnctHIeRak0&#10;2FheqLGjTU3lZXc1Cj5GHNfP8duwvZw3t+N+8XnYxqTU48O0fgURaAp/YfjFZ3QomOnkrlZ70Srg&#10;I0FBslyCYDeN0zmIE8eSZAGyyOV//uIHAAD//wMAUEsDBAoAAAAAAAAAIQDYe6qQ/Y4AAP2OAAAU&#10;AAAAZHJzL21lZGlhL2ltYWdlMS5wbmeJUE5HDQoaCgAAAA1JSERSAAABZQAAAEkIBgAAAOWcN0IA&#10;AAABc1JHQgCuzhzpAAAABGdBTUEAALGPC/xhBQAAAAlwSFlzAAAOwwAADsMBx2+oZAAAjpJJREFU&#10;eF7tvQVgVMf2Pz7X9q5rNhv3BBJiECA4xR1aCtRoC3U36u4KdVfaIqWlUNzdCUESCHH3rPte/c9s&#10;trxSgrV93997759PuyTZO9dGzvmcM2fOEOD/EfrrgTomAvSIDiMT1VKhh1wGMIcH2NCx6yeFJ731&#10;wt0PxIVLhb1HaurRd9kmoFBhQGtlgBf93Y1udKMb/4vAQj//7bhz+rDUjIzkWVI6cCivT85z9XUd&#10;P23fvLNt+OgrPjpwuODRa26+8c6dO7cssTWWVQ8fMfTFZUtWPjxl2qxbDuwqLBNxZuXAfn1f1ZgM&#10;mkarZ9fc+95ZELpsN7rRjW6cg6uiew4wqlUPyOTymJPlFVdtczVbQof+44GHfv67IB2STub3MACV&#10;ub00bvjQXpM3bFpT39bW5q88XY7v2X3kkAwH5e/+sGvpml9+XpOdkjahd1buUK/NU7lwY2PBhjUb&#10;jiQmRw/0eqzZUikvKyjYs3XX7u3q0LWDGJmfaBo+wJgS+rMb3ejG/4+RAYDkQX3q9OFy05v9qbBr&#10;47z40BhM1i90+L8C/xahPDInJvqjV2+Z//5zs7IeuveWJxZ/91IjL1i9ZWXHl7a1u/DDBQdWWa3t&#10;6VoV8GC8Uw5PoZcu3PyzVo4pIRlOriwv3Yuu095c6xB5bwzvad9NkWKeXqPSrd5aeBZLprj29AXP&#10;PrxrzqgeWaGvutGNbvz/DOP10TGPpea9eH/mqKqBUcm/hvuE4UxdC2YQCZBqinhrOCSIoaL/8fgn&#10;hTLx9tNzb/rkxTkfVJ5oFGL0OuzI3r3UD198+ZTLal17zdVXfpyUHHvLldOGDDtScGD3pMnDUzR6&#10;INfrcN+86dqIW+f2muLxNLQ4rfWH4yN1Y0eGA9OtN183Li05pjQ+Pqn/0h9/mHrF4GFzhmclxYXu&#10;F8TMCWOmSf1OXWNNmeOafGX6rsXPn/jo2RueQew8VKQb3ejG/yjuSs0a+kpi3q9jtNFVsT7sBczi&#10;iGFsDoBjItBolIDz+4FWJss2GZNnhU75j8c/JpSh2UDERkXl52SkjKwHoOX44T3rhg8YMNDBg6a6&#10;2rryDrP1y9Y2c7IuLHJcQwOosbtdhviE+GxMqo++YvyMu/KHj51wurJ+495DRdvCoxJM0+dOul+m&#10;NWia2i1b0nNzr1cYwiPaLA4XjqvE0C2BCQBFbIQmzutsKs5IkoIxw/MeCtdR2SnxutO33Tpx2JTB&#10;4QNCRbvRjW78j+H66NTpqaLytSRCNT2GUkmMEhmQkySUaiII4DzwAx5wBAbcPANYnteETvuPxz89&#10;0SdZ9emDe6tOH/3gkY/2LN785d1vLFu+/Ju+gwdfv2nbti04QTQ//tiLLx47enKHpcPcPy4xrXDp&#10;T+vKWy0WwuN2l5S3uM3oInlJQKPWRqbsONpyDP6Jv/30jCnx8fEjSk5Vbnzpw1XrUZnISCC//+bJ&#10;d43uG0lb6yvg8d5tdicfV1ZZv2POa789+st7N29mgCC6/MLxDz9c/ElJCwhGcXSjG9347wVkWbI0&#10;ZfycVI3pkXh9WIrf7gBQ7gI41IEAhTBOU4CSSQEgCSiURY6R4DWVtvatByuOzjsIgK/zKv/Z+MtC&#10;eWTv6OxxY8de+dWv371VWQkCoa/BNcOiJzz64K3vvv7Sy8P7D82/0urjOZvPZxg4ZJjs1ns/ezlU&#10;7G/jxhsHxw3tl/5CkpY7ZlBIZrS1ur5VK433vPzKh2MHDunz/KSpk6cVnjg6Jblnxg3Hisv3N7Y4&#10;wa9btu9sbPzvaJhudKMb/wKyikfFZt2Ro454zMjhkVJPp8hhZCRgoL3PiwIICIzHhwvVNp9rZ6Ol&#10;Y0Odt/XUPvDfR8b+UpyyEQDlow9ee++AfjmjVFLdqe37ixtChwDndrUN7N/7mpQeiTHJvbL6HTpd&#10;c/DA8dN7tuw4fsLh4INxyP8EiooafHWlFadi4zICba22Sp1Jn+MMWKVbt59cdvX0ka96XcBpMMQk&#10;Hy08tWLr5tWHhl/R+/E+2cnazbvKj4Yu0Y1udOO/BNGAjpmYlve5MYDFCDZX0O/K0yRwSkjgoHCr&#10;TeRL6rzOX09amz450d68cgtrPwaFkqPz7P8u/CWm3C8J9H3+sXsXLFu69FUXQxp3HmxfD9/eHjoM&#10;+qcA9aRxE8acrKip/WVzaWHo6wsiJ0ejnXX1tJtlIhcAAsYREhXN8pzH4bTZfvrp1xaPA1Q1u8B5&#10;Yw3vvDZzTGpCWP+J48fO2rt73/rvPl33+YTJw7Oe/3rXWnT8q9cnb0lMSV53tKTKt2rNvg37Cm3d&#10;7oxudOO/BDEAyG7JG781QiQHiR5Pk9vvLmvz+rZU251balhH1QngOCN//ttxOUKZvH5a76t7pUSm&#10;Htqze0XPJFNmcnLSjRKljs4bODbq1Xe+u+HndftOhMpeErLT6MTbr59y2+E9W5YPGzn2NpEX2yPU&#10;yvXhUZEj1mzYYGlsbmwVSDxw0w2z09tbOyJtdh9ttYuNR48V7fttT8Xh0GXOQmYE6Pvu/Kdub2qs&#10;jgh4HSu+/2Hjzv79EsZOm37Ny6UVVevU6oiGfYcOHj1y7Mj+gtLzC/ludKMb/1lIAiCcBpSRBWxl&#10;JfiXy/R/DZfsvnj3pTlP9u6VHK5VStpHDe//nVqttHZ0tL+zYu3mHXKFPAYQCsf+IyWnQsXPh7OU&#10;wHOPz36ub8+I9oRIXd/K06U7InSaUeFqWa9fli48mNkzOTBx4oh+ChmgVTIgrv3tp+NJcZHQSmHq&#10;SMyX/cZj19w1KDs6rqGstKbV/a+l1+1u0Pzjir1radFSNXrciNt790lJjYiOjCQwirvh4YWzVmw8&#10;vCs5mjC9+uLzOxyWit2nKu3NoVO70Y3f8ZfnWv4H8B/77jYAPGYgdFgB4ENf/Rn/E+12yUL5pqn9&#10;7z559PDKh9/esDw13E/16tXrlpSevap1usj7GIZkzR2WhYeKqi/ow+mfolcn6gl1TpomqrzRax03&#10;OHZWpEGexPh8J0pP1hw36LVRyfHR6R1tDbKIOFM7KcVrI6LCrpbKKK/AMalpPVKua7W0FhedOLrV&#10;qKfcGoP6iqRevdLUClBaUtHhDt0miFM17uaMxMiwhpbmqpSUBHlZRSm+eW/N6puHA+mgwaPeFliB&#10;qq6q23GiwlIbOuU/GeQQADSJAEijgUwfDji+BQA2dOxygefAa4VDc9D0h48eAIUWAOECHf4/HX95&#10;QA6EDCwBUMnZpL7noLDYwf1UEblpgiQ2iuXVesCqVAAw0KRiQsX/aWA9AFDpYJtEAhDZA9C6aIAn&#10;aIEQ0w4AbA7AdRb79yAe9qksQMf1AtrkPJWxT57K1D9DqsmIA6TawGFaIyDJVsC5QsX/o9APAAPs&#10;s4m5QJ80ISx16BW6+N6ZpCIq0o+pVcBLwTHyv+1T/uaFKY/HRZtumHvH1wMaAfC9N2/oh6wosa1Y&#10;s+3LgxWgKVSsS9w7o99ApQKnfT53RF5+vxGx0VGqh+98/Z6kDCAZM2zAVJVUnpGTNySypa6xSUYG&#10;CvU6Gd5gbnyMkkpW+hjQoNPpcwAvflfXWD8lMTGtWa6QDqg+WeRo7nD80uolI4ePmfpoR6vD4HKx&#10;R+584v058JZnBMv4/inq+x6etb685MgPp6tL18ydNXvrkcPHt+xcv/+99N69hzm8fm53yYHVRUXA&#10;Ezrlb2NOUu+PU7SmCTQviJggAoIXgtoPDz0Wi8MRDr9AAdeUiAcnLQT4QT8loSGI/uZIALwcA3AB&#10;UGpCohI4XmQIUd4CAkc3NZVOLnY4zkycTjbEjeoXnviFDpNgUoKC5eD58IIcy6KwTXSN4PXhrwT8&#10;Rw1bHuPhl7A4wGBZHj4GKwK3lwk4nT5fo5PxHXSygW3FjZVHywC46KAcK9XFDozP3GAgpDIJvKMo&#10;lQC/wAAR3RvdFN4fdTb0zr/DJcGx3bUVN2y0Vh4MfXUWppkSb82LS3mK5nkMPik8VQSwugAmCMF3&#10;oeA1ZRgNf8OB18/grULg63fK9r4ePPkimKyLGhim1MyJU+uHSQUshsYIJQWvQ4mwPuBDi7DNBHg/&#10;gcQBQ+EdTpFpbnRaNzd7batKOloK6wDwhy71lzE2LHHy8B49PiR8PiUjiFKKIFVKTALviwGr3wea&#10;ON+dX5ce+jJU/B/DUHlcZLxGN8Uol80KV6rSCY6JwlkekPC+8BlgdWKAFQXgE2BnlFL+DrejMYAJ&#10;J52c75eSlrq9hX5/l/MxV0WnTso2RH+gZHFMCfsgiZPAB/sv6vUc7GMC7AAE6gvwCwr+DBAAa2I8&#10;B98t338zKhK8yEUwURmRnqI33hiuUE2UUdIEHJdocIYHEgaOMZ6HfRkHLIlBkSxwPgrUV5lbDzX7&#10;XD9s7mjcBE//Y/frCsRDmQN+jKZV+TRsfE7kgaCQApfXA6iAAKQSKeb0+Z2FtXVXrwvUV4fOOS9S&#10;ZbLoWblDflMwvF7KYbDrisExiXrz7+OdhHVBCOi3f+GCQnlAhlo/d8ak14xaagAFmC1arSIWipgB&#10;Frd7MU9ITRu27v/5m5WlW1DZq8anxOT2ypz8woLfPg+eHMInz103PC89YpBGSfbYc2hf0ZETxRUz&#10;Zl0bY1Dosmxms6Gs/OTxplbLpgP7qizjRve9akjfNA2O+xxKvUpmdXqvb293v1ZZ0dhryoQJsTaL&#10;+buWDvMACkq5tPjIdrPVTpS1uiJdjBgTn5Rg37X74LbwyJSw5xes/AXe+oxghiCfuXfEQ9Omjn7y&#10;5yWLZxu1el1iXPoCn5dfQ6hpB0bLtU+8uuDBfyJcDrGeyakDypPl+gjc7QUY7OwE7OCdQrGzT6CG&#10;8cG+DyU2gMKgU9yEOiwFnxoJsWDjwU/wJ8sBNS4BHMcBTk6BZpIBa2uP31Dg8S8JXhDitrj0d/vq&#10;4x5WejgoXYVgwDzsB7CFsc6BgH6FH3QfBNQpRPhFAApOHN6DJAhA4VAsoT9g9+HgwAygwUmRHWbB&#10;t6WspeW15dbKks6zz8W1+oSbh0anLdQiUcVw8FwReAJ+IJHSnfdHQvmP94c/nTQOTgRsby6sPfZU&#10;57dn48HUfr/FE4ppcvg+WLDu0FOjTisACawn1M0DnABIqQzSWAE0E1zFy+V7M2GR87Lam+UJN/ZQ&#10;GZ7UqzUZUhJpLg5QUPDCVgBsgAGszw+g8oP8kASkhAKsANtPRne2Gc8CP2wzeK9mi9O+otLT/OJv&#10;Ltdfnpe4PT1/dS9AT5H7fFAiYVAWYoAWSdhxMeCAldVCcNvmVx6aAIv+VavoLEwxpSVma+Ne1Irk&#10;TCWPy6RQeLEUFJqoDwTgEyDBDKuYxODLQuGG+g4Sqix8FplGBVgJDiw+N+cB3KFaa/trS1rrNoQu&#10;HcSc2PQvemtj7pA4/EDOwwZGscMEFqw7FgllWAb+GhwLSKGiMeAyyIVVR3b0OAgClcGLnAezjGmD&#10;E0jFy6m0eqQSjhkenmvze4Agh0oMthcNGQWNlCpUKhh8Xj8U0AwkJEqNBrhhGzb5nOXldvPzy521&#10;y0KXPAe5ABinpg1qjcOkOOYLAJYNgICUgu0B318goH6SwjFJgHK/dfe2+iOjCy/SLhPC4icMiUhc&#10;r/MLQMFAyQnlQOe4hhI/NA46a+RsnPvNHzB+zBVXx8aYwv0+tz0qJnIaK5C1R09WH3F4yJzGDufJ&#10;9StL96Fy9103vOdds68eHROlHwP/PHNNnQ5okqI1kwVfu7ym9mhEVIQiKjM7VWhuqCplXBbITJjI&#10;Pr1zJ4wYOvh9qDllbfV1a72BQCxO0FhTS5vXYXXuddrdPWKiY6utHXYny4lshNHInyoqdvt83hgA&#10;K/7A7t27GyvLFmGsrZj1tXYM69+jz+1XZU0KPcLv4HYfKN1eUtZ4pLSyumTQ4GH3abXG5R988O2L&#10;P37//XvRERHpQ3N7wzb5+9Cp1RSmkO/yS7AGD3w+Ago7KJYgo8OBXCTOfGTwO4KANQB5pVchAT7Y&#10;uXxw8PvlNPwd/oS/s5BtkoQkKIAoHxQe8COHklpFSQWlTHnWbLMbExscuFDaIbK8C4NlYatrMQpo&#10;YXk11MRq+FMOmwaDz8PQBGBpeG8aXl+pgkJHCTsyDWDfBTzsPPASgIbMQAM7k9LhNyaJ8uuzNMYX&#10;JwFVauh258CO8Va7yBfbMD7gg50YsmWggtxLCa8phwNQAT8o+QAS+lDQA5+E4LwUUebHMWhldg2G&#10;JIr8FFEBf4oYHAzwaeH1cKBlSKBhSThQ0PtQgIN1xSjoRkZOXzDS50pt1ORsY9SzPbXGDAMDVaTZ&#10;CQSoQDxeP7BDBeKFg5mDzEjUKuFgl0LGRQAODiQRlpHAulf6BGDiKJCIy6NSJNrbEmWRSGD+JaDE&#10;OXEydYIkwML6wYAKtpcKChYZFAZyhgV6qHAipbK0FACghf73MQCo9T1p3RMJEuVsIwdkEocXcE43&#10;cEPi4IWKCb2rKJMG35tDygi2E1KFiDQoYb1L3FDPtTmAys2RyXLt4HSV8UFEQEKXD0KQ0hWcUloG&#10;20KAvwMCtjPq50r4bkr4jrCXBfs+GhMBKQE8MrLDxgYO2aBqDV2iSwwCdPKQ2KQXcrURI1Ve2JGg&#10;0MdZaNFAEuGDT8nQUJHBceSnMGATAsABFQmyekxSFcDbncAEiUKOIjwtXx/z+LWy2L6hy54DqEpI&#10;Rkrt8tKkj4fPLpFIgQq+v4mSAQ0iLLCfyKDijqeU+T0NyYNDp50XMrXSGaCw4z4JMAcgAUFWlwy2&#10;qwqNYSidUf8NKhFKAng4Fhk43tHnjLz+E7DP3rz7lsH9enzw7tuvTli4ybxnRDqIv//BB3/8deX2&#10;2xdvKoYWbRDkx09Oer9PTuoQd8BbLlWGiQs++vWJVbvKavPTqOznHrt7oUHC/+pxNnpwBTfBL/D8&#10;/sKqeYnhMf2yU1Lm+J32KhZWan1j8yaVUkMmJaUMcjgsTT6vx6/UqFqaWlp5oz7iZofD9aNGo77B&#10;53Z+TGsU1xq0KmlLc8MptUqbb7ELO5JSk/lfVi6UjBkzMpUkFAdamh0GDNOFvfb2Z68Vtpydf3n6&#10;2Jh5k0aPHnbr4wunob8HxoOet93zwO0L5n/4TkkHaA0W+mdAjQDajBxd1CN5CYk3iXY3wBnISGAn&#10;RYzLReONRa1Nc4oDHQ7EGJDKpdB/f+ieUCxgI+OypmXqjE+L7Q4Mg6wQU0pBm5Jo/qmiYNABvx1a&#10;0WdjoDQiPoqQTB4VnvCmkSeUNBSQiAEiPwIHhU21hF1R4bKuC/Cir621tcHC2fx5kdkGvUwW4XY6&#10;09Vadd8wjbqPzMvoKG8gaBbSNFQSkDXzMoqpam15+g1L0XlTpw4A+uiemrAJwyITXwc2h5GEg53x&#10;eyE7goohKhzU8r6Kgqa6Rxpd9qJ94NLCEofSmsREiW7okNReL0ElkSCFwgu5GGyAdVaIzNP7Gku2&#10;m4G7CtL48zFk8qmkvA8SpZp7MLsXSKFgEKGgQMLcThN2qxA44WJ9B7wCVywSGDyCiVIRyClRzFMK&#10;+EAjLcvW4BKCsTuBQiaHhgBkULA+mghuw0s1hyeG7nFZmAQMV0zI7LNJwviheoJsNRAASjhABZcP&#10;qNXqoJLwqGWg0Ge7++uG02dZn5eLGYrYMXlxKYu0gAgn3CwUtHDYSyTADc2XdpEr82J8ActyRziW&#10;beVwyG0FkYfyI0Uq4IONuKRfuFwZxjk9iDgDSiEDNsYNApBJr6k8kLcHgHPi/odrTAlRonzy8ORe&#10;7xBtFikFlbwIy4sUZJtKJSixtX6zqbXkYydgqy7mGpsZHjd7UHTq53K7T6GCatnnhRYgVBpOCuc9&#10;UvJYu+DZ5w34ikiv3y0hSDkup7PUlCTfKEgGGgQCp6EyBej+8N7IysE0cva4o/G29xpO/RC6xTno&#10;CeSRWTrjFX0j4p9VODwZESoN8EM2zsLxSzA8wKHgtJFc+46GiuErGEtp6LTzAipWtQ5QSX0jEq7N&#10;lRkflgc4CQav4YayT1CrXafbW5463Fy1HapIqLiQ6joP8tJA2MiBvXPGDLtivk6vO3XjTc8/eNPd&#10;M544eqJ57/JN+1ejMgN7qSa/9Mj1C40aYtm27bvbAzyx1eGT2NduKKj75L1H13qczSLFBbYrFZgK&#10;drEMOGK8LKswG9SG7ZzLPjHgdoYr1aqyAMvsoKWKG6Bm6nDY3RESCbUL6sP8A/sPtlISOlGj0X1u&#10;c1qGQrOkMTLK5FaqZf1UKpVaKddKNm7YvYbACUnPXnEmtVpCu+0eDRxSWEHh6RMjp15/zTcrtz24&#10;ZMWBM8JrUI4m97WXX3h2/jsffb5ub812+BW8VRCSNJMm2iY4Ojo6YO38Q4CCOX5ickaJKiDI5Tw0&#10;saAJFICmnJ3CqveUn+jzC5RcoaJd4jplZFi+IalW42YVUpwMMtwS3lH4Zsvx/vDw789+Dl409vkt&#10;nVZNw5gAwCHb42FJixQD2z0tk5fb69eFinWJLEj4s6Ux4wcl9Ziv8LBRNDzX7nIBpVYDBMj4T/st&#10;n73ZcuKeUPEu8XbcoPlRgJqHXJQcNAMBFKSiRgkOO1q+/ri15PZQscvCCymDXk9gpU9J/YEg27LR&#10;eMWamrLctaDlvBsfZEOSPkCXsLKvIWaMDDJ/Ab4LEgztbo+r3ut8co+9+KeDnRNq58VtioRZvU3x&#10;i2QBjpJDpRqAQtRHAVDqd77zvrnk8VCxy8IjYb0+zw6LvNMPTXDkr3K67e/oFYp7ZCyvQJYVHCiA&#10;VcpBNcadWFZ5JP+vhoBdp4mfm6GP/CpSIicwSEiR35ijcFhjzl8qPdZXFtprikNFu8R4KFCGRedv&#10;g2yxL+dyAwoyaQAtOzcp1P10cueg/QCcN3rpsdg+a7Pk+km0jwW8yMEXgEJRKgMHO+qnfG6vDK4f&#10;uBAmm2LuHR6R9GEY7MKeFjPQGsKAm6I8LUzg3eKWxm9W+GvPISW/YxrQJGSGx7+QZYye4++wASm0&#10;tJCVxmE8MMsB2GKrvH6NuX1pqHiXmCWNHDwlNXM74fJKHD4PkEpoIIMyXoSEgNTIQL3InFpZXjxi&#10;L3B3hE65KN6O67tRHwDjpCoZsAMeNPH8qTdqDuXAQ9Cm7MR53ReF5cD8zvfHth3eXfSq28b2e/yp&#10;G5+JiAxX7T+8H+WjCCI9LUdJS9SVVVUNnFFtNPaISejZcrqU7ZUgV1aeOl4VYdDsoCihWhAFksLJ&#10;SjkhPS2F1qvLZiFsNotcZzIWe1l/AY5j/USRczgdVgNUeH5oqtp5jvd73G63XCazY7jYLyE+ITsh&#10;MSGXomWEXKr2Cazora2vr6hoKtsRZjLkUYSUxkU5mRiXYgkPN0bzmA8/WbSvLj8z5rbQ4wax/4Sj&#10;ZOO2A7/NmHn15Nuv6ZOYJAGpj97Yb+A3b997+x23X/NoTmqPs/I1/114gB1nRD5AoU4BBULQtwop&#10;h4sJcHXAhhylF8Qpd4vPB3i3VK0MshQcmtc+TERCBF7p/HDxAQ+iO7yEAKRSBiRQIAI43C1+10VX&#10;VcJRalvsb1xa7bd/5pTBQQwZG/KFiZAtKEkaxKsMs67WxfYKFe8SzVazA907wHNAgKwymIsAWggO&#10;l/NM57tc+HgOWqxQykOgiSgG47njoOWCdTgsute4TGPsKBUOWRZknxyJATcNQDXj+HWlvfibiwlk&#10;hFqP5Rg0Qz00yqkAWRfsy0AqkwEPH2gPFbksINdFvNHUBwRYQASJnOBp8trXtgO2moNt5cHEoO8S&#10;Od4NpCw+WxV9VmbES0UeAPLcqMRbkpQ6QgkZEfIbc1IStOFM22Fn44KLCWSEjQA4zWLgtEQuAzJo&#10;ZiNXGg4/XpG3wpe/IHkhScrL8zz4/SNAjchxHM+xzEV3DxoONNr+YQlzNQHIAnwMkNFy5B4BVT7L&#10;pk01Re9fSCAjrAKO2mre8VZ5wHY8oKaD4wD5ngVY57BOQR9jAppchJV8fjj9Tpdf4PwBxJDhaFPQ&#10;UiCTKoLzDbCJgJage+UZ4y/LhcVThAX560nYvkhBejnImv40ls8RynfOnZrxwcu3P/PcnEHT+mpA&#10;75+Wb9v74dsLrohO6NHnwJGTG5pt4MyS6pbG5sq2DltTweGihabwKOe2TVsLBuT20Dx2z5yv+mSn&#10;JDvt7TqZUvqEn+MGQ7GUhnMSKY1JsUhTZIpWZ3R32CyHZVK6NzQHIfnx2XECr5PKaCWGC7NpWlKW&#10;3iujOq1nT0d1VRWp0xvMHrd/y6kTJ0WFXD2UpGQMNDPlnA/k5+RkNbIeTo1xeC9ores4aCJPGD9q&#10;nFLG1/dKMWp+/ezut0OPjMC89eEviyJiY2oGDMh/btHyV1/u16/3A1kZCS+wrK1g6/6yfzRumYUN&#10;j96ahh0aTSahjgmFNLCxXsdh2O6hYudFEez/LoI/wCgo4IBX80BNH8DFLhfO/BGYhMRE2BGRq8SL&#10;WAo03ZBg9fqhnXyJWFBd+GqJtf0ZtwRKESTUIQIeL6ACvKFXWNxCNOiDX3YBs9vRDDs0ZEdwQKIe&#10;DAUzhphKcHr/r8HNBdoxKJQJaL6i63lYxo0igUKHz8FV8sg+iVLNDwYgwXlfAIgYARioqKrslu3v&#10;mU/eeqnssxm46gI41sqiiS8/E5xy5CUkb/F5D3SWuDxkqBLHqEi6HwufiYL9wuH3b/nA3bq7xuP8&#10;xY/8uVCB4XDg41Bga/yYNkkeNjt06uUAG2DK+EzLikOQPxiDZj+aSHRiLFfq7pi72tV2KFTuomjz&#10;Og76oFClKBpQGAW8Xi9odFgrYP1dsP8q1CosALsbC1k/EsqIYUJCwhMUftHJ0b5RCZ9EYbI81gGN&#10;fChMZZCUdPhc1Yfrj996EDgvqkgRllrqSjdXnh7pVpKnBakEjh4B4Mh/C+s9jKfG3RKedF+oaJcQ&#10;lFLGw/gDGGwPhVwenFvwIRlKUlC5CMBrdYAUte7ru9TJ40KnXBSEQt5AorkcKAtw5Kgg0LR+sEud&#10;wTlC+YvvVpenpmliBg6Oemfhovs+feO167c9/tLT23ftLlz01eLdQbfF79hQUH00QApEeFJ85KGi&#10;spXxSWkD+/fvM6vo6O6fvI6WXbzgdew5sOcX2B6f+P0SefHxxvaC3UUfV56uF1keM+vUYRk4QUTj&#10;uJhIktgogsCdBAY2MgH/ClEQFHGxsTfREslghuXrrFb7cavFdq3T7fWxDFfPcaKGF8TqqVPH2gHG&#10;9IkIN0TJKOqEpaNltNvjSBEEP5OWEjOMdTd7lZgn4vUHRrwUeuwgJkx/6MuX3vvs4ddfeeHr5OSI&#10;6T/+8MWtT731y0J0bM41fWODhf4BwNp2iFinrxoJZB4xTgmJEqmc13X0J4gtAnO6XggAMwU1q4wC&#10;Tpa9KMMRSYJl0Mwd7FCIVXphZ/JDZWAH3ku9bxCft59+o8zRsYWH9+XhIyN/Kgo9SlDp+g5L6n9v&#10;qNg5cAMG90HTAPnf0OSiiNgyBdmBhPzL0QotTpvLz0IBA4U7GijwnS70LkS/+NQFYTypwB0eAPkO&#10;kELF4pNgvqLWusfg8QtaGn8E8lVbWW+RD9Yfg6IvIL+yCQFXhb/lvNEoFwCeHma6DXgDwSgHkZKC&#10;Vpfra3TgVHvbN44A68TR5C4hAxRktyq/CGIJxZz+AFyWBXeNInZWL0PUTaQrEPRTo6gKpNAafO6v&#10;f2gqPytq4mKod1uO2P0e0c+xwZAz5J9t573HQ4fPC4YJ1FMUBWUY1alkYD9ALBEToWa8AK7VJ10V&#10;r9Rdj55dLVMAjKaBEyr4U831r+z6QzqHS8Fe4LCdMjffZef9HCmXBifbWD8L1CIJErXGx/rIwyJD&#10;Rc9BwM210gqlgyAhoRJwEICM3en3A0Q2kBRVQwEPFT4F23PZlTITcideFL4AiufBglYnEsosz56j&#10;2M6qnBEjEoa99sKMWc+9M/+B6trKF0RcxH94aEnO1l37x7/++cqu/C/C2+99+1xMcs6dMn3M3el9&#10;Bhr8PJ8WHxc7zaBVX6mgKM/QIUNSnV6/8dmXfpp2z8f7FqT3ynkzOjp6stNm47we1yynzVEGFegS&#10;aBJ8xrIBAyeyiXDQ5XA80yqKAiOT07KpkyfhJpPxlvSMXtaRI0bGezy+qJamtsDpU6dLUpPi73ba&#10;zE6eCZA0CcYolPQPOr0yCXIyvcduYSK1yjxouLYPH5gz/IYxKX9kHL7MpIS0NxfMX/zV559P/ujn&#10;yjXXjVX3f/3Rce9OHjful7zI87PAywEUixzkBwxiCSgMDJnyaFAHLoMvrqo98ebqkkP9DrbWTC4y&#10;t9x8sO00tCovDI5laxBDkUEzG5lbCCjECw6R4O+XAbG8vflVKNZ49OwE1PI0ZAq0nwcaQN59PrYs&#10;wIEIoPIJuhmgMDtjvmJiMD3rX4HL78VQNAQSDEgwI+ZzPkxXxFwTTimukPGQoUOGgyBRypG1sWQt&#10;a77spFRuji/AoQlP67QAVyqgxSIUQc14UUvnzxgHNLkmiXIyB9kmJZPDC3CnK701W9Gx/cDX3OFy&#10;fi9CoUxCQYDcBFKeAGGUPC5VnXjJbBnliUjWmV4w4BIgR9eBdUVB099PiN4KW9MfrcZLgpuiGjGl&#10;ohkxeDRBKNNqobVGXjSlAiuILFKe6P5oDgD9RK67CwE9e7TGOE9DQgEKFSkaNzyFA7vIVJQGmn8N&#10;FbssfNt4ek+r076OhO2PLEdEErS0HEj9QnRudOyMULFzAO+Owz6P+Xy+4HPQSrmP0iqBHyqlAC90&#10;ji0BjjFO0AyITVo5w5DQI3TqedHY3laHXHpMcNIfCmCcOMcyP0so33X7jWPlhDKnsBDQO3dVbjWb&#10;Za3T3rhz8tZP16PFIV0uriiuAcUPPP3Raz/+tn/xVz9v3yHVRyeojFHTA34+mfVzgzCMqGtsszCF&#10;tuDqGjwhOZGz21sbzW01J0Xec5yksFMSipZRpESUSKTJcpmSksEOBOsAuScym5uajlASIj4Q8Hko&#10;AtsVFRkRrVIrCYNBl9w7JyvKabNoDRqVnKB4n19wSTyMI8luNxfJ5FIdSRB6a4e5mQBCDuuxlY4c&#10;knd151N3oqOVqXTY/fsCTMDy/mNDZo4bccV1wwf3v1GCsa1/jtr4q/g9szYSIEhLow4WgEIKdY5L&#10;BbTVnAXAd2Slq37ddw3Hf6y+hJVKBOxFyETiAwzg0AcKaBJSdvYvLBBrcLcWMyLo4CGzQ2wXDSzW&#10;5QYKDos2KePjQ8XOQtAigO+LmC0SyL8D3v2sPnc5QHVHIDMUcg0Ug/27f7krRKg0AwSPNxjzjRga&#10;YoluOIDqHLaLMryu4GT9rW749F6oa9CsuUcU0eTOv17sEpGqiciW8dCOgfqEowlQy7iPQw17xo3S&#10;YncfY2A7iUF3J+wvUAkRsN7j9Cao/y4NqRJDXLhMkSS4fcGwNFYCiYCMBFYhUFvlaLvgQq+u4PBZ&#10;PH5c9ASgpeaCdYAWtlg8jsbQ4fMCRd5wHHdGISPBdjHEAL1eRdOpAI4RtHjHy0ILD1onLgpU779I&#10;pMYFINoCvjLU/jw0xRE5QUIRrQmIkJ4/zBPZJm4UQ44WgEHlBsX5cSculPplUChDguJjOWh9wm95&#10;BkRJZFG5hoiLKk6LzcJREhq2K4q2h8qSPNdqOPPF3Ov7JuEB/00Yy+lvGJfae/let3XEzfOvMsUk&#10;jmmKALpQsS7RZgWHi6vbt63dX3rgrjtfHnb0+Inxja3W2zQ6UxK00nIlUnUw1nLu8LiRdmdHG5S5&#10;7VlZqVdr1IoitUIziwkIE9wu3yCW5eCjYhK3xxve3tGm8frdX+n1mv0ut3OUXq9r4viA0NLaLPMH&#10;fCss1o7PpTQ9ioa0yWGxaAiSo/ysu0WpVORrtXq8raWtUkLJeJVKGw07dRvr90Zl9IzTP3nrqDML&#10;FQpKmy2/rlj/5QMPPTHf7QlUuJ2uNtbjOvXYo2/feMesIXNDxf4WkPREHQCZPKhDoNAgBALy57+I&#10;SzqRIqhOPzYc0DRBAikBOTIRvOv5wsbOCzTxxwFhFYeEIfyIcICRrABMKrVEgxPB0MI/A6ogWBZ2&#10;OzgwJYhdwY6I3MlocP5VsOhcqBDQxAsL2QYSOF0hV6k0RuvCJ2CQzSBmjRg7WsRg9jjNNR7LRa2M&#10;rtDoblhb5uy49pSj/YZTnranGjj3ZTNOCDwuzHgPARUkBseiR2CF5oDzrMUMrV7nCjfPV3HwsRGz&#10;RC4DjmNAuFQxdTjQJISKXRAqkrpGDSja73QBHxeAbIoDHqgFHDzzywXCBs8LRAJK7E231nCe2VV+&#10;573HWmvu3Wtvv6gLjUX+V9heyHUFB3ZQKAfnVKB4Ox8itYpRcoCFcwE0B4ABjVIFrSISmDkfipT6&#10;y4DsdnOH28UTsC+ixSU2ixWoZVJAepnh8LCks9SfAO0g5GJSKBTBd6hqa6oqbagaa8P5JkFOB+dq&#10;WKj1g5ao3QUMAfDsPeFpD4fO7hIBSFfk0NJC5AYpnT8Slt9xRijHGeNmW5pbV9ZXli0fM6z3vOMb&#10;n9y79OPp27/4/v1fKlvBJYd8UArA2D2+XJU2YnK7NUAYTIn5J0+XHbt5YnzE3NtueMTvtwYE3ttL&#10;pVTIPV5PrsvpParRGJUymVLh8fjbYUfMNre3bSo5efIYTRMWp9vxDGyb2q3bt2zBcKJPuCk80e9z&#10;18pkUngNOSH4eCFMY1B4fF4SpyiJ2+1vdrv8sfFxSZjT6Wx0+Zh2UqpUa8P0HXZrS8vIIem3Th0S&#10;kRF6XPDuwj3b+kx4ekx5eXXcoPzBL/rcviPz7r3m1YzUtEFXDuqTHCr2t4AYI1oVJSCWDDsbCm1D&#10;izn+rUACDGp4HgoANFFCQbbI+gMOGhG9v4DSyopDyFxDLBl1JCQOMT8LVBjds7PEuUD+ROQ3Q/4z&#10;FCstQGaBBM1fBUVTQWGM3EAyOFC83q5Xxodz6lQpACkUVAjQRgA+nAv6QZ0BX+UuZ8cFV46dD7sc&#10;DvuXtceWfdJevOTThqI3l1acuOhk659xvSllopqW9fFBBg+QUBa504UtZ7uitgKbwyowi1jIFFFd&#10;o9WESKCpcTIsNzYJpRC4GPDc1J4DABSIcloaJAEYFCCQJYoVbc0FoTKXjaUNJXvfrS9Y/HrjoU8X&#10;22s+hV9dlBwgYYoEMXqPYLsj4Rw6dj6Y5MrxUqiR0CpQGrYZ74MKDP5+urpiT6jIX0KBpfwovCAk&#10;3dDCgteXQ5KAKIpCwJP6/WkRzB+BIi7QknsPtPhEKHM+8zc37KsqG2fmAk08tNp8sG8HxwS0SrQ8&#10;BgbFpbx7X2T6raHTz4EM0LjfzwCf398Zuy0I5wyIM1/s3bX5hM/e3vju0oJNH77/87zVa9evz8rt&#10;m+Zn2KAZnxUHdD2jVIZg4fMA+WFvv/3KB7Oys4Z4/FiRRBWpPlFSt7P6dPN+WqGQSCVivd6g8GI4&#10;L7Z32GifR8B1YRG2trYOTBSJeoPeMNTt8Z9UqjS+zOysm6B60up0Ot7psG+JjAgfoFQrchwOSzR8&#10;EUpv0KY57U6W9XN2nhGNGm2YhOXJkxpddEAq0RWbLbZkkymSg/WuJeXyQGVFlYRjfMqYCKU7JcGA&#10;tOPvQPY8NnXSzPucDl9jfV1je9mpoiVffvntc7/tP/qPLCZBZjbyx7LIjGOgkIQNKPUgLvTvA7o4&#10;GswIf/DiQUPwj39eOkRBtCDmi1bPouXZwe9gZ40yhHVpRaGMHiQciMh9cGaZd+jYX4WAFgHAekSD&#10;GzH2P3Tfs6CmpSYJqgDElGERpBQRK2EE9i/7s/8JKAkql+A4goL9gYTmopf3l3UVAVLrMh9moQIP&#10;smTIcBGzo+G7qDEiP1TkvIgEQEoKoh4trkG9gOc7Y4QFXAiIuPCPbTLx74KakEbJYdOKUPkiYYcm&#10;KGE/43yAuGz//R8BGz4QwISgFifgddG1UX9U4CQZDsL06PuuwPkCkNRAiw8KcVEa7FVgk6ftVJPX&#10;uVJUSIPfo6gUpVwRnAAXLQ6QqtLdPug8gp4DnD/4XhIqaOlBgnGO2RDs1cPyw1JnTB92XUQ4fnJA&#10;DJCp5IB6/uOiVyZNejpj7W5LwfAMOuWDtx/f9sOnd60/9Otjr798+4DbUqAiC14hhFsmZ4169YV7&#10;ihMilAGXzbLI4eWeaLEy398078dZm0uAY/SAAQ+JAYfF1d6qhn1lh1ymeddgjCtzOj39Gpqa5pvN&#10;li2wHb7goa2mUqtvNZlMeQImeuCfL0XGRGRERpmGNDU2/AxN4fc0WtV0KJg1KpVKqdZoKx0Ob1Vt&#10;vZkBuNpksXCiTG4Av6xYcZPF7kijlarwZct/fT4zO7cPyzLCpo2rPrxywrAHh2fII0KPDh65brL2&#10;VGXjCydOnr7d5XLnxMcnvP3K8499Mm1Aj6RQkb8FJEhQQ0hwAqglsmCcZIrWFPNyeO5zz5lyXnw8&#10;Kve5h+OzPrw/IWvpQ4nZix+Jy1r6dHT23nlxuQVzUnOfhpdADsbLAxJGsNcFhTP8oJ+IYf5VeHmh&#10;gRF5RzClARRyKLcFI7JAqVRqUNxtqNgZBB8YCtHfc26E5PjfA1QKKKwQsS6OQ97prl/IKJf3JJGl&#10;ADsUL0AlCMuhc6DpfFE/6L8LKHrCJFfdjpIpEVDgovwHjS3NXSYb2mOu2OEkhQJSA81OWHEibEuU&#10;1EqDk1fMCE8eGCrWJcIBHQ4rOwHlVYGCGCpTKNx4tAISuHmB+H8ilIP9MPT5nSh0BbTyTS+VRdHw&#10;hZGLDAExbSjrnF4ozIJf/EUoYG/wCkIDFJvBsfg7a6dgYxjDws7LlNFkK2LXqDxPkWd68ecNRQ/W&#10;WS3fCsgCZaAlCFlvcB4FWkFxCk3+uOicFWg/wVDxM4B3bUMxyoBAOU6g9Qx1cOjQGQSF8jVXT8+X&#10;yyRmj8Nt+uTdR09+9OHrXyx49JpFdKeVCnaVBCCDrN1kNzc1eWwtuVcM6jP92++enf/0jeOC/sTr&#10;Rmb0v+HKkd9H6smbAR9Q9kzP/qHe4r73ukc+eg4dzzCBvNjY8ES7rSWGE/xROq06TsTJUTaHQ06R&#10;pDM1OXkaFLDPQPYzLizMoIYP7m5pbt7idjk7vB5PPoHj+TKptMJiNbs4nptCSaQUwwleWL16EccH&#10;afRh2Qf2FX75/Xc/feD3i7uefubDpdOmXHslx4ufLF28ZM6wK0a8sHHzlntVKk1Vz9S0R91Oa9pH&#10;77+89s4ZA6LR8727dK157dpNvoEDh71UUVm1fOmSDTd98sE7z91255xnlACEoTJ/B/AdYZvCjoCY&#10;XoAFrMcHcIaLMkpVL8dKNS8kSZQvpxGa+zMI1bU9MeX1GaT62lRKMziJVveNkCiQyUp1XunSgeh/&#10;Z7fuHAiXMslyISDPJgdHCup4SMhxcMCjJED+AIOsp84g5j+AZyFLhVbBPyaQIVDCGeQOQQIWuVCC&#10;ddoFFHKZNLhIBw4mJLwxESoHWJQQ8f9nubOTDfE3RKm0cSgpDRIKHp/3WIW3MZg75s9Asdd1tpYl&#10;Hgz2FajVggYuFFIygpQmGE0XdGHAdkeRr1RQAMK/KQxaLKjOBGBnGd8/mUbgknAhIfxnSICaVFHI&#10;uQcVUcgtgOQhB0Q7DwJ/a+Id+axYDNoKcBygeHWUqQ315QtF8CBIIQsmcQowAS44wfwHCPNrC2+z&#10;s+wiH3xOH6pv5K5DBMDrBzFSxeixCXlovuCssYsRNI6ih5ArD0VHCTjKmXc2gkLZ3GJvYr2yHrm9&#10;hz9ssTrLPvjs/ftTekQBdTj1O5v0//zb7s9XrCxcywSM1ZDvcTI50GRlmEbCY+TQ/jnjGJflWFtT&#10;E6sLi53XaA588cuClWfCV+D7yBkoiRQK3K5QSgTYOTqYgJNSK2WZHq87SaVWIsHHedwuJRxEZV6f&#10;G9gdlt94TpArlEp/WXn5FgyX/JbRs1eqz8sIXm/gCEVKZI3NLTtqW1pq69pad2Tm9aX0BqPJaXfX&#10;qnQkxfPYQIM+cqzWEJZlt9jDYqIS9RStPoAT6pWiQP1QdLTgtMXafGbb8cHDRmbVN3es+mJj48oD&#10;raBueyUoIUiWkUKrIVTkLwMJJTTTi0wxZM4joPSdKHOWSKM4ThpIYcMrYLdEyV9Q0hbEFlD4moBh&#10;NbD4ZU/OoIEcFMZ/GBS/3/uvAg50lDIi2JnRh0MCg0D/B8f/WUBMOdi5/oQLD4ELQ0VL4Z1Ct0Kj&#10;9Tzg0UFY6Wh+m4IDAAlyNOkH/+zqkf5PECNX5ykgY0WKGUUWcAx3chc4v3+/rqP5kAeHdiPsfSyU&#10;qAFolSArIVyq7A0Pn7dP0iAAlQ9aEQhZMhQ8EiiAUHIqURBhDzvXf/mfBBSITUArLIhQ+6JxAgUX&#10;xwDFOcLrcoFDcQ+vhYR8Z/+FH6/AYnb2/LH7IuwyaCIPSnPg95/jaRBPtbd87ZHTnoBcChgJ7GsS&#10;EnjdboA5PSBJqR59gyZuWKjsGaD1A1DOQRbedR9GNYD9uuTnw+vW7Z77zNOvTnt2/pfXxsYnzNRF&#10;GQOtDFvVWQyA9Qda6z5fV/bt+Hvfu++99z57kBHcJaYoGXXTyOgro2PUg3ne+yts8mXLV256YOrd&#10;Hz/8x7R2SpmsguMFSq5WW30BkXO6fAzP8WrW7+6QwBdhGb8U/vSrVHIrzzNRKpVSlZ7RKzcmNnIS&#10;wzIpfh8j2K32LLlClcsyXLnD4c6oqW5ob2zpOO7w+z+SadSNzY2N3BOPPbEgNS0+f/SIYSPr65vr&#10;OQGPunLKjGFalXo3TdMz6+vqRm7fdbi1tKR+lchwa5Zvrz8T/H+6qrrWbrNl//TmdXM/f3LMc9++&#10;cvWx+rryKrMXnDeL2SWD4QCJ8l7AASIhqeByaVZGuhpY98ESj+1Iqc9xpNLvOlLPeo+1iIHKdoyv&#10;tkiwKiuN1zQzgT/m57hs/M5Ug360rvvAJYEElBqyLjlioHiIMSDGSlISNA1/TogetG5wNNGH8Lty&#10;QLdHlmnwy78AjRQSciRcIdC9IfvvcjC5GR/ymgSFmFwq7XxvtDwaYF2G7/27MYkOTzJg9AzR5YHP&#10;wQSVI40T7vulUbNuCE+YCqVs30GA7It+JsFPP/i7wPlZNhA4jVgjqu9gOlH46ipG6DddFjU+dOlz&#10;AC+NXNBB/YsED2KbqB5ge2hgG5o6S/3fAD3D5QKqoaBVh9472IgQkFkaNYD4W+kPUuBHCiU+Ggco&#10;AgSFGiLF5YU2XZvDcmaV8p/h9fuCcyMUIQlOEP4ZS921u6o9zhkWLsCirJAcNMngMId9TQB0gJP1&#10;1kWuuFpmOjMXEOADICBwZ6Ki4COcA3zqIEPkp5+89tWVk0fmuv0gQi8HyX3zB5lWrlm7/nz5hQWN&#10;Lrbw9HHa4W91u/2tokINAlIdPabZbl/4+tJzsy+daPQ17dxzaEe7LZAJSH1keERqRLQx2u93eaRK&#10;uTSc4/yl0NA0ihi/2+G09fP7vRvh8/axOxxaiUTC5ubm3AHfYU9ra5uyraV1h0Ebvl6l0m2lCDoi&#10;Ojnum1OVJTU6vSpy4XdffeZnXNf06JnU1NRhWyYKpNppdjCxEdEVtITordOGn8jJHay3WliHTKJG&#10;SyzPMI5N+yv27Nix+y2jMbyPIDDmU6cLH1z446IVaGeGUJG/DCSQg8FocGC5Az5gZX2gzNFW8k7j&#10;sYEfNB3tN7/xSL/X4OfZ+sN9Hqs5lPpQ9b7k+yt2pjx5cmvyovKCt0KXuSygxkbCCGld1LnR3793&#10;8r8CBU5F04CQBvM9s5CBQnmIWJjb50ErrM7pWvDebWjBwO9A4jPoVxT/en3qFeo4NLmIBi2KJoGX&#10;63Lyp8PnrmeR9kCRB/CdBcRK4GBU0LJLCin7pxFjMNyuo2gN7mODdYbDh4KPdnfPmLhlw2NTVt2e&#10;eUXBPekjCh7PGF/wVNbYgtmpAwvGxGYXRNGKLAWHASlUKCTDQq4oAoUtAPqGJ6CVlKhpzwGsXCds&#10;53ZU38j/z/IMrHdYFxShJRV00F33nwozcHI+1i8gdxMNO4uE7RTMUHjRCsTe/gagSSxVEXQ8FINB&#10;oQxCApan8NoDwHPeuP+g3xeWRzH+ckrS5Qj6tK5g48n66hugsOWR9cuTIpCgrR78DIjBpOr++tgN&#10;Vxs6U4ZyKCUSbBfkV0ZMuauXwmUkn1xy+lj1uo3rPa+89NS70fExrl37d69WKzTGUJlz0Ce/71C5&#10;Qu4/evRYe0Mtv5NnfbEiJTgz+mTFXD8x9Ry6jlBZ17RdGxZ7pU+UlJVX18ttVjtl0GtjOG9gBS4S&#10;s9kA72B49jglkf1MSmQ5QCTDOZbnWD8T5nO7D9ltDt/JUyff+vDdgj12rz89uWf2nNL6Jufq1eue&#10;6dUr405KQkWvWHjy26PHjz6Pkdhcp72Vf/+9j26GVCFp1W+/HTlwYN+T4VHhz1VW1ixf9tOBI5k5&#10;WcINw+PPCsi/7Y5bnikoPFxx9NDhNWNGjPr64ftuefGlDx58AR6C1fjXAU1VKBzQQKQ6V9VBpsyj&#10;tFUXx18Wo1AInSUoEXVCAuqs2dnLgBTDs6WwC5FQqqI5aAp2VMRWG6xtXS7GYICIktEIaFAh+fg7&#10;4PmJoV8vGzKZFFrmcJggJgXvDUdLlz5Su99XgrLZBXNtBOCTBNhgvKlWrkwZCBThoWL/J8gAICJa&#10;pr5JLZUH64uiJVBY4sEVYUqFFjhabUAlSoBg8wDKA410SIOoAA80Gg0IoGXNaJYv6DcKemTgQGdB&#10;gj5s9FipcUDoFmfhAAAWAWC16LygQkIRAai+SJKgaVl6qNj/CTDk4Q524bO64nmBcmkEWM6Mnjc4&#10;X4DaGr6EBMfkeh4/b+jlpUAH1KkKDFdIoHBFrgg03yDA3wWZZD88fN4cKDQNeRuyDFk/UNO0MvI8&#10;K1iXMa2/eCTE7R5opzh9aMcd+Pyw31FQMCeqDbpcY+xvkwCdpASCh4YamYKMGi2s6qpm8ADPKxPi&#10;kyZMGDfhzkCAkeZlZw/s37t336a6trZQmbOAlkG6LK1ac1ObyLqAs6AZWOW02ocBVm/paGyYNmns&#10;0AGp6v756ab8rETF6JxkekRiODAt3dxSue/QyR+sNueOqtqqIqi9s11u93FLm2MPAeifAS7ZREhU&#10;yaRCkwffycDzFCfBpV6tXC31ulxH3Q5zXVJqytjEviDmvS8XfXG4vGF/zoBR0+UyZSTPsoviU2In&#10;3fLkoFsdTt8hyKXIK4bn35rXN8XV2FxfpzWGX7Vnf91GQop1cJhvKmr8yvpqa2qvlLPikG1mu5xz&#10;MwdHjRg7N1xtJOsqqpdEGvVp0PTpOrj8EgCHlCihKBGOCOAT2ODqMhSmBETUYf994HiG9iOWBKUx&#10;ThPA6XXC73g0xNEouWz0jItPwqCAo5FygQOdJpEzWQStAUeX2bqgHHEzAS4gYTFAc50Tc2jyJtUQ&#10;cd6Z7ouBY3wyASVX8iGTEtZjF04+hCZ3h5UjcMaLkpJjZHChC0q6j/O8TkFK/1LGNQQUcQQlgwGl&#10;Ns0CGhQKeFHF2l8RlxGNy4woiY8b46C5jCaFCDeh0lhtDGcTtVpbOxTJLr3a1qGg7R0yrNmrVVS2&#10;YFyVXUZW+Ajc4YMDnCEpeC5sSyn86XESCTr9+Vb48V6BbxOgYEfTIUalBrButLJRABFh+r8Vd58D&#10;gBZqAj3aGy8PRF40DQEUZyIJhQ9FEYDxeeGTQcaJuEiXrdYJP8M2qdXa4EScKCUAi8MxA+stPTri&#10;b7me4jTGGDLAksjioKDVKoEEiZDQoNluOeOi7QrIFYHGKskFQLhSLknWaM7La9aVnVrlJslCWqUD&#10;Ph8PJPD6fj4ArJYWoOOFaGjhXJ+hCMMYc4eIFI5cBUV0F1QZd3Og8v0vv7/ng68WLThVWfu8RAlH&#10;jco0PDw8Fk0wBZGUFBkXoZUGK6VnXpKkb26f9N69shyD8/tfMSYOJKz6dcMrEkI1mfXx1h++/Hah&#10;1+a0E4LNPrRfT8ktN07J/ObTl5YsXHD7Y/PeXn+r1WE1jBk3tg9OkAs4RjxBSyXP4aKohQIjy89y&#10;U5gAw3CQDsFBrcEJ3LZ169bvlSpVRER4dLbOYOg7bsL4WbtKQOu9Ty984+5nfry3/+CxPQhKOVet&#10;0ezSGTQx+f17f6xRyMqg9TBIJSPvykjv6e7ZI23Es8/f8JDD1ragX7/M2yBVMp2uPF1kcbvOWqt+&#10;sPDk0iuvu+MdmSZ+8iffLbuSkhlVRaeqLpr39UKA0lwKlZ0CxdWixCyElEQ+MkAgGnN5oKLgYIDM&#10;S38pLhUcwxPRYg/kQkCMEbFziZLW8IA6J1LiYpgqi43SSuSTOI8vuDIQ+SnRvmVO1mdtcrWuDxU7&#10;Cx2cv4wlsTbkQ0ez/0FfOhQuCh5PR4M7VOxygElpSRLSKUF/IDQRCYWsPHTsLECyWetm2AKU7hSp&#10;RY1C1WkqcpwyNizsvLkOLoYJPQe9fUP6yKrZvcZUXdNvYNUNaX3uDB06L9KMEffRvEAhk5xSKIGZ&#10;9Tbuqz2Rt6x0W/I3p7cm/3hqW/LKU1uTl5ZsTP6+ZF/yu8Wbkh8t2pL6RPH2lHklu9JOWVpvwDSK&#10;zuXBJAkoCQEkULglavR3nq8fVLW3b0erGP2QqdltzqD/Ek10amWKaycrI/9SNNE0Y2ruzMzRZXOy&#10;p1bNShtdNS4zfVMO0FywHUVBVKHViEiRIlmMnh1ZipCkhEqci3pLxzqLzx1cUo9WYwYNIiYAZByG&#10;UiT8ZYtVI5OMJAQezXgCqVTaGSfOMZ6y1roLrvD0o8S58PkJ2N/gE8FnQhS4a6DsdbtPl1zVFvCW&#10;KHQG4PYHACmjAZRxQA0rIEqufCVKoX5DTVIMBuUB5CxdM+Wth1wV6/e2HTreCAoefefXtbc99eM7&#10;4296fcTrn646k3DkyUfn3P/qa/PQKh6wtbDaUV3ZuMAQrp4okWPrH3jg9ofGjJga/82Xa0bZO7gZ&#10;b73+3JJnn775/dlXj3kz1iS/1e8wp6/7bfFtIu8eOu+m1GEdHU3RTreH43jptbRMl03LZQrIN3pj&#10;OCuV4KwVxxm1VAYaCJJtEzDOM3jEkLkCEFpgi/aWyfStUlqHGIoCPQuE75oHvn5266Hy3R1W/4v7&#10;N2//pr2+uoNxWKeqaGn9wPx8qOREQuR5muJZg+C29kuNNp2YNS1mYFNTs5uilWdV8Nvfrf/5ygl3&#10;jr3y4Q/zv9lYU/TwW78sfOy1H77rKsD/UgH7IpIMYTxkmMGoBXhHDjYyEiyXgzmx2Z88njex6uG8&#10;qVV3ZI6sGiTVDg0dOj8gM0W5L/x+f2cnl6FVC+Rls/44o/EByDjVaA83FkUPSCRAVKtAu9/3Tcl5&#10;8hEXAJfFxXOnUapMZKojXyoJGYoSJzNS1fFdmt4XAcUxXDqaPERpRC08I5a2NwUT+fwZKKSsyWn7&#10;SVQrgA0yNGjOAyYABwjDg2RDxF2TVNHnz3dwHkBtoDEpVCNNMplGARm3xOvTCQ4XJM3nxyC5JlcX&#10;pp/sRQPbi9J0UsAqMqt+BK5ylO0MLV9Hn72hDxrU0Ow4Kx53g710l50SjzNoJSM0haHNC3AvAxKk&#10;qozBVPj0ULGzcNpasdJN43U+CZRBcimQK1WAgVYDtBjCE2NjUNz7ZUPFYWPVuCRciolaBUVopBSe&#10;yQH/BReTQQEYiUQY6vto4RHDQUsh4AMe9vxUuSrgXNeOcY1ApQjm30ZzIWiCTSWlh1xFGy85ReYf&#10;MRIoTOF6w5WIBnnYQDAhGEquZPP7Vuz3Oi6YC0UKyQzKt4Jyk3OkINJ/cgv+GRuBtbHI2nyll8Qa&#10;ecjGRUhGMCjOYRUAaKWBMKUmXwEpetB9AuujK3RBns/gDJXbtGnFSmt7xal+qVSuCYCEJz5asbvw&#10;WPVhjTZmVOHRQ/sbGmryo9RRNXt2FMxbu3rNXmtrfUlWzyjz6KG9W/J7Z/YzhZlS/S5npd/ri2pr&#10;ailVyZSUzWmloGUpgUrcxgMOrcclSCgzOCHgEUTG7fHaqpx281Grpe0zSkb7pQp5vMfrsSTGx6l7&#10;qs5mCPWN1oUKTaQ7Pi17WHubdTtF0REijxHtZivR1tLqlpKkW0qRlFIhl7S2NjvSkhNplmHlSoXy&#10;nFr5OwK4K+DQ4JdISAGHjcowfuDze4KNgTaOvBxE49JskxtoDHZOG8FSUVJWvOBMOmLIyJ8a3AQT&#10;CkXkPvBAAeXgLm9v2OGwX+p4fAQOtT7aCsmL8uPCdhL1alBubulyF+rf0eCylvogw/CgBRxQIJNw&#10;cKGUifE646BQkUsGZNdyCcMbMXQdWgKZuM9Wxlm7dLEhVFrb97XzTIDQaaBCghYK7GwKOEgMUKRH&#10;ytVXhopdMsIArQd+bxRjtwPO6QQUrAfch9ITnR8JuvD+UoygkI+UhoqMERhQ5TYfCR2+JECl5zYL&#10;/tMoyxti2yyKThAg8wxwWEyYscv95goBcFh4X4GgkgORRslvoLUMlQLK7BcpkY2ZpAm6Xi4LKoDF&#10;ih43cLW1A4/dAnjGB696wdSpiNcKKN8JinhA1lIwF0lQEJ1fKO8FbtiogSI/UuaQAKAt1uUcBsIU&#10;aiJJH472AL1sxBoi0k1yTRSKXmEgUfHC/miHLLXe0RHc9Pl8gM8sQqYuIrbv9sJ393opL8te1Epd&#10;6mqqOGltXhZQ0rDNUbQHHPueAOAgKQjGXqOJRgg0x9AVznw7ZqApfMHzo59Y8e2tK99+Zsr7oa+D&#10;sJtbJTExCuO7bz4875H7xqM9yfg7X1772utvL/1uyMgBsyMTlHsM0VHTv93VeuTJLw4829LQuB0T&#10;PIzL2uhrb6rZ2VBe6h6cN6DfwJxBGUOHjO1j7rB0GHSygrBwWbRMJR9EymU1EpmUksnpBlgRpxUy&#10;0ichsV4ELVoUCjqlo7UpR6+TY4zf5j96aJt30ICwXpu/eOSZm4fHB+Ool60/dXrDrkNXpvcdPuRE&#10;Sccmu584RUiVLoInYkhMbKUIzK1UaFTtHVbOYnc5EpNTEyZOmJAZ8Pp2oPNDIGeM6xF0Z3zy9MR7&#10;LKWLV10/KWp0SkpwbuxCyuuC8EMZL8CGQCkMUfA5Cm1C2/2ooZC4VPSm1SkRKl0S5/bALmsFAmQQ&#10;UFFdmKXgaOspqPVgp0Az2cG4ZyjQtMHN3S8do5IGfhgvUfbHPb5gUiGUk9YJ9XWpue3733wdK0LF&#10;ukRZR/v3HikZEFAuZqgUyAAf3DQyWaF9aDypvyy2PESbOi2aguayh4VkkQU2jltTBsB5d5/YxpqP&#10;lVg6PuSUcmBnUGJ6HMgABWi7F6TSmtdvNWVcVsKp6DBDPmSHegJaOZApAh1kUGoZ2iira2RAC6m3&#10;Lvoef7sFTVQF991zsv6G047mLt09F0KzreNrKWSOlEwKeIUEYGgrIbcLhOu1c4aeJx9wpbntRQ8B&#10;HChng9flBTKeAOEiDaJEWWbfiJ6rxgOoVS8RaEutGK12QJRKDbTQ9FejDUUllKj9A3HrCkr4vGii&#10;F7mtUApRJTxPBskCTV2wD/LFLfXPWXzeAC2Vw/5LAAk0EBTwE6fUPTRDaromVO6SkAdvn0hr3lR4&#10;RELGoeRCKiDKaNDK+n773l6/OFSsSyg0Ug3PcXJEbFByLwlBapQSySWFFc5vO/VYrd/9A9o4RUbK&#10;AMmTQGAF4IMCGWWrEyFbRzmmu0JQ2KAJjEmjsm8YkJP4hEbmn5CSqHP+celstCkZE/yBLRznFMKj&#10;pYkjM0HwwVYXtO4uPHn8RPGp457wKOPwu8cmx+744r5pw4YPeiXg90WLIhfhdljc186aceWvv/z8&#10;RmVFhS0uKnqQwLHlPMcQB/buOX6yuOid4hPFe2rKq483NbYMbmtpowVGZKUS2WaD1ngry3KxSUnJ&#10;JpfLzXS0tkRG6BWtWhlwSXFn0t13Xrfo3pl97oCPInnn063bJs+df9fiw1ZnUXXrpn2FpZ52p79B&#10;bzI9KZXKqiqqatPMVk/ujp2729Va3RVQW4X/+uWWM6bLpMGpvR645bo3fnxl3BW9002zt6363nTf&#10;jdOv/Oj5J94c3tv4l5dbwwoWeZ4lkHZE7BXlIkYdVE/KLlkqmyh5b5kIjGh1Fsq4hkxChoUtfAGw&#10;XshRIZcJhvPg8L4Y/ECSEiFTXdJ9EUN+LCrzy0iMul1PQJYHBZsbpSnUqUEr59+7o6bwgnv0Iexj&#10;O4o6hMBCTikFHBRMyI2OduQ24bQq2xiz6Sp9zFWhohcCdbMx+d6e+siPFZC7IL8qi+P2Onf7K/DY&#10;BYXC1objz7eJ3C4bFKQM2g4IsjXCHQDRhIwcEJPw7f3J/b5Fm2SGil8QUSrDTIqBdQlrHa3KQ24h&#10;r/v8iw76SqOvjKVUOchlQkBGhBhuQ2vrr0UAXPYWUgubyndY7LZdyMeKlk6jzHuwQYCGkuniw8K7&#10;3GjgV1vDqTJH+/2MRg4EhTQ46YR23BCsDhBLKYYO6pladLUyvMsMf39GLFD3UgpYb8wHJSPHwj4N&#10;KwHZ4xcB4/XjaFUnUsgogBFFAIksh+GMcME+uMlrPtrsdz8oNeig8IJFIcMOuDxAj1N43+i4xbP1&#10;Mc8imRUqfl5AZRI+KSZvabRElc/aXCiHBqA1SuAksZJ6qx3NB1xwDPkdbqXABGTI7YQyxUlJiVQM&#10;8BdlyiGIbzQfvcXKBTaQ0MKEMihorXHwluiDVsUC9OkCSCiTN9865tokrTZXsDuXutta2yP1+viM&#10;UZ2sEeGHFUd3/PjNr+1Om8cSG6OVDByagzb6CyIqLtl98MhJu4B7m8ZPG3Kli7MlaYzqgNvnS1Aq&#10;tY6evXqNa2qpLT96ovjQqLEDB58+ffzUkSOHW7Rqg6RnWu/MSGNMvUkfbjVowyK0Eu3PArSOGQ8Y&#10;6Lb5070OJlajNCnr6zucXg/nzEjPMkFtdQUfcIXjvAsadi3m6yYNnfL6PaNmhh4nuKqhg5EeKe/w&#10;e07WtB/BaEWCw+tzECRNZmbmpnA8JvACxjnhlx7YxYJnQejkpBRnvUajWj5RjnGYVkKRPps9TEVI&#10;s9wdtvMmLLkYIiFHhexfhsw2Aq0MguwVmXEqQqIaf4kRaikyrUn0+IO+YUBhgOGZ4Iz2hSDHJboA&#10;ZEloTzqSlgKcx4Lb5EcRqqhQkQuB6K2MnZMh010n8zKAhfdl5RSwkCIod5r5CmvHt9BEvpRlr+Kx&#10;ppr1VgIyBAkclNAER35RCWS76TK9ur8m+vHptGEEYmKh8mcBKoaIJ6Nz5vZWRT6h5ikl42cBR1Og&#10;gw/s/K2joTpU7LxA/tkKl/lrn1ouBLQq4EORAFCxkS4foDrsIJbFbuinjHxiHGVC+w12KShQzoqr&#10;aMPIOFzRV+rjgRwOLLT5LcqARsmgpD8Pogn5cNHsgP0K7U5MoB0rRGj+XvIWTH+CaLPb9yLhJjAc&#10;4GFf0BNSIHX5QRQmyQ2VOQcF9XUbqzh3oUsNzWjYfmgrI97rB5SbAdEYHd/XFP/ctZLIq/KB4rzs&#10;b64mLqmPKe5aLSYhfA4X4ALw/lCWcJhI8NAGCBXrEpzXqxKg3kRzCh5oJaIdoXmGJ2UYft5w299R&#10;YWtbVWrrOOWAfSe4/T5SBvDecbSKyNaEPzAiIv7W4crgSuAuMVVi6DFEEf9Ygkw3UQMtJOQ6YKBy&#10;bOP84Hhr/XeLPNUXVY4UYANIqbh9XuCGViof4GiDQJ1ZBXwJ4I+1Nn7bIXCiCMkUjlw5QacIFLzw&#10;WRBh6ir6AruytzL9w/mvHSkv2cvJZOI3sAIfBooo88dfbR66Ylf5me2zByTTKa8+d+8dTS2lUW02&#10;yy43K9Fq1TqDo63xt4y0lGfefufnufm9tYqMnJyx8VHRo3U67UGGCUSq1dqZre3m3ZGRkVmbt2z8&#10;KjbGSPXN7HVbU1XdZgkJ6SJJKhiOb6LlMgFqo+z6unpnVFREqs/jrYHPLvexbBitUOz1M6JZH6Yd&#10;bzN3NLY01m4Z0Dv3/oaGhpMEpQhwlDLMJpC+bQUnF3z2zV5IRgDQ64EaWvqeXT8+eeTnxd9uzu+f&#10;WR4ZGf25gEuexyTKkW6/yE2/+0M0Ex/MHDVrWPKIe26Z+kaYkq2rKT3GxMQn5nsCVHEAC1fc+8Rb&#10;b5SawS5U7hJBDpOEJcYrVbkmQXJtRmTsdM7pBhTUjFCpAJYNzsoKDXbbQasUO+iS4A0+QmwVYEtJ&#10;IRmRwdaSsLgOSolwl8NhyoxPmaxyc7EiZCpKrRLUBOxgY1v5HZsDtq9C9wsiH5LqZG1CDxMhG90r&#10;LPIB0stoBL8PaGVQMMCBwUCBZqaEtnJL8x4gpQ9D+7KxqrW+2WV3eIxytQmyrmgFRfdWiNi4cEyS&#10;SENmSNMy0Op0wCvrgJ0CjbtOHL1lM2+9oC/uz7i7R/9HUwTpO9GYHDBma9AURNEgTpwFrIoGzW5L&#10;m9XrrYQWQCMyAiQCptdLVQmRal2io90m1ypVnTF20OxrE3x7S6yN05Y7G7ucYOwKN5hyJvUwhC1R&#10;+zm1CY4CEg5uL+8HuFoJGKUS2HkOuHzueq/f38KJbD2OE4yEkkRLKFxLE0SMlAdhJloBvBY7ZOo4&#10;8EHdjzZfLbS0PPqTpW5B6DYgFyiNMRp1dg+tcVompr5TwxEStKmAm/EDqVoJGziw5Kiv7dcGd8dJ&#10;s8tVd7Hcxij8NENpiE+RhfdLgP0oQRs20e/3AhYKiWi9EbS77IAxavlic9MyK84uLW1uPlIAvGfF&#10;bkNGqZ6Ulr+oh1Q7hXb60EQrEJCPlPUBXCWD6lAFWqDEcQZ81RwBWjiBaxN5TqOkpFF6hVpH+Zlk&#10;HSUDSh4HXpc7mJjfr5KARglzanXh7qFoojJ0qyD6QMsj0xTZM4wlJuTGJd/JOpxqNFGHBBBOUAD5&#10;mC1+b3llwPFxHevavNrVjJRrl05mFHo3Man/0nilbgxrd0ErBaXcpGA/gARFTgAv1HVmr6eUEcRq&#10;TgTV8CY6kiDj1JQ0RUfJe6gxChAuFo47Iji5CBWT76Sn/aYvmoqXh27RFfARtDExzRTR24RRs5OV&#10;uimYy4WjfDXqCBOoDLibmxn3wiave1OFua26GPjQpgEXNBseScy/O5lWf0oH2GBIqQAVA0nhwC6j&#10;wJGA56XvqgpfDBUNApuQBbLm3jjlq/bGsmWJiclDZarwJHuA/nz6vV9+HipzBilQ0C147u4XZSpx&#10;GksK+2obaiJEH7u2sKDA+shjD9xpbrdJlMqI3RvX71pjigiL7uiwtFZXlTcMGXbFEEIib42O1bwk&#10;ch0iTfCVotcPCY8vERfxIzhOTuA4/h25WjOG5zijIAKKDQQ0pIRabbG58nCJlAyPiZ326FPv9509&#10;fRiRnBpzq4wUdH6vO0Yn15p9nOB2Q/ZLayMidh4uPvHht5sX2Dp3OgF3X9vn5Yz48IjVCzc+++Kr&#10;N50QCMW9GK36vLzJYbvl8S8gSeuc2Js5OiPuobkztvC+xs0i74z2B/xyWm20ewRV/DOvf3jr8Uo0&#10;53JxoDChsbl5GxKl6gFcmwWoBKJzoQVsDGSsBFsPg4Y0/AWtvfdBUzQA+Rb6Hfnf5CwUGpDvo7JQ&#10;DgFRSgXZpVaEP6HWxuU0MEtFsKr+xO0b3O3Bvd0Qbo3Lfa5/ZMJTlMMvw9xeIIOamEdJT6AAQT4x&#10;KYoDgSwd3QuFrKNELLAjd+bbhT8pWBZDZjm8JwbtTLRyD2W3o8P0oM5rc560tX56srXqVajxgkrs&#10;cnFbRNaMHjrj13qR0BBe+B5QEKL1ASg8ECU3QpEpyJakoNBEM+4oow56fzdK2gIFuAd24hq3+dOD&#10;Dcce+uMS/kvFUGlUbLYp8p1kWnmNHkVrQ/MfLawgJNLgYo7f8cdIxeCCG/iQwe2AIFND20kRWgVo&#10;Yzwtx9trv1rSUYdcKEFra7ws8qqhPXr9qIMdDCU8V3OdaSdxtPgAXoNFifmhdeOAxi+pR9spic0b&#10;ThZO2uJo7nL2/3pN6ughCT1+FD3eCJRfWM6iHMP/ymmBng2BF4PCCfjgABciNL6CjqaXF5cUvNl5&#10;9F+4P77P3WlK/YsaVgjHfZAUwJ6Iogo80IJD78+jxoBAfTDI5ODv6KccCmQUYx1MLqWEdaVRgAbG&#10;telwc+XjG+1NQQL0O+5Iy3s9x5TwsNhhk0I2FZzPQJvmIncbal8c/oJcaPDpgR9WixMSbXeYouqX&#10;fZvHFoPA+Swf8o7YzHmZpqgnZT5WK0Byg3z0IrQAWci8UepM5JZCrgkk+NGTB58fCmJURRgkAH5o&#10;IbUFPKuLm5oeWhOoPxPq2wVkD/UZsdMUIPrDewFo3gZtAaQMUFsG3YZQqTHw2gGonD0ExnI6ecOy&#10;A5smFgOmLHSNLjHXmP5iXljMC3pIdNDcEHKCcOF6cMBte/nb0wfQArUzIH78+KHNcPzmGTTqch0K&#10;sJbqBp6saDi1aW/ZWeFG0L5RTJ80ZEJe7x53f/7Z+zNOHC1slRPENwad4aoJY8fEVlRUr/3ws0Uv&#10;PfnBzt92FNY21hwpaTtRUuPafMrZvGp7UeHKLYWVdcVFv7U7WwvjYmNicEI6XCbXVlJSORwZtEcf&#10;ETNu5ep171id7uiklFTZ6YryraaoiPE1jXXqVb9tvR8j+M19eveIiU9NHCqT03qbvQOSD2iW+ly4&#10;222LVMslfqfL1p6UFC+dfe3UW0XMyR4vbikZNyiNbmupT1ly2LrynmuGztq5ffviDpsrPzK+h/Sn&#10;1Xs+g68WdHmUVHc4+mcY/TFRujFut3OgNsxQ7/Fzw3lCuejd7w6iCS3UxhdFGwj481Wm68IoRRKK&#10;sCAoKphgnYcMg5OQkGmQaCfkoIAU4YeFf2PwOIn8zbCx5SI0i+HvaJGJAK1jlOQkKLAhQ/DDkYhM&#10;cDMeAKX29q/qWO+ZON0emCoxWqaZSaHlo8jMhef70MiFgoSHgoFDwh9eB+3IjGQSYg8o9AUP8EAK&#10;B48Msgrkr8ZlEgCguShIqRafjCjceqrwleNtTfeudbetafsLwvB3HHW3l9jNNZDZ04JUJU/AJRI1&#10;MsfhSApKY+SiRMFGaMv9ztVWaD8wDPKucEu93778UGPFnB8tFd+2dMruy0Y953IWOFqWS5z+5VAJ&#10;4HKVyqjWa7U+nz94cxEqJPRBcaxIOaG7oCW2aD20VKUGolzW1ORx7NhfUfL88o6S+/Z5HchaOPMs&#10;yaTKmKAzzlViBAppBSKsxwDahgkOXtTeApoLgO0Nx2QwGsLmdLlONVd/2AS4LpeKZ4oqSZRCO09G&#10;Qa4O2w5tkc+gxRSwvyCLBzFWHl6PhNdFk8g8FFQsQVBNDuvnJ+1tp0OXOYPDjpYj3o7qz0WRqJKq&#10;lOE8hetdAa8EwH4Ce0SnIIPPRcC6D654Q+8AOwo0KFFYnZ+TS8pqXPbPt1WdvPPbjtMfVPpd50S+&#10;ZNCaHuES5TTSj5aTd/ZxFgp+BhILHvZfAf6Nockt+C5oTKDx4MVAbW1z+2dNAGqKriEUOtv38c0d&#10;X/k51k7SkgiJlA6D4wUjoEISIbNAP2l4PykBLTCcCtYHGjNeHLTVeR1rSjqab/+s7eT8ct5xsU1X&#10;+eHG5IlaQPXU4mifRDheYZ2jehdQG8Lnh1Uc/J6Ex3GSJFhBtNS0NnzSCNgLkpXjXvPOZKk2Qi9T&#10;9KVkNPCSGG/DeVej4N98sqP5rF3RsdUf3PmMTEo+a1BST7a2toeLODn72+W/Tvx1n+dUqEwQM8ak&#10;Jd5zyzUrBU+9Z/Rt3w9+dGrEI+PGT6wDHJ8BJc99IqE8PPau96egsoNiQdT1c0fdKpAB/YnimsID&#10;B5rWlzT+K571lYfHzh0/auLck8eOnXB77QckNK3q2Svz5ldfeX5McmrasKumjXv6ROHu+9UKekxC&#10;Uozq+LGiPRqtgU1J6TnU63XXmML1E+qqy5jocL2GcXv8sVHR2tLKCiwsIrqekqvcDi8n8TGKyHfm&#10;f/pmn34Zdt7rv2HfiurXF617bd/X339ziz4s+uWs3MHRU+94E4VmBYXy6Pyw1PQorSE3I2psTkba&#10;AywnVjg9GPnLyt2zvt5SfiHteg7G6xPuj9cYhkpEEepa2LsR/hDeiIs8kMC7IlbqQYMNCV14GH0n&#10;h0IJ/c5DTRlktfCDoILcBjFmnCAxJ8GJx2wtbx6zt59hKkPlYX16hsc9qoAyBYOjHmWrQrGtKJE2&#10;L/CiwEHOIoqRBEkqoVkOFJRELYcjRCFKRCREYAnMJ/KiQ/B5nIy/xsX4trtBYN8vLfWIyQXr6J9A&#10;HlCGJYRHzIhXa2eGSaSpUowMh2LhjG8dLQ+G4hE9rcVPENV1tra1p9vbl+4JtF1WG1wI/WWymERl&#10;+Gi9VD413hiZAd8fLb3WQFYMW6KTMfIihvYmc9idbrOA4TWOgG9tja116yZXc5eMqLdUG58VnfQc&#10;tASUJA5rHAoiBrF8N/L/Q9kXCg9HE6YCiRNOkandWlP0MpRsXQ5mFL2RE5nxgUoqk0O5JHLBfgAZ&#10;G2wJKOaDT4l0Lor/ht0JBKCC80lw8rTZ8swhV1MFKn0eEDONsQPVKvVVSowcFqvTR5KCaCAgbw4e&#10;hJYKslBgF/RxGG5uMne0sAR+yM4ENpQ31R260Pb+V+ij85M1YQ/KeAFT4BSU7BRwB1eVQgEPFSwG&#10;nzMYdwElPsr+Bt+JcnN84dK6IpTfJTRQzg+UOD49Pn2onpbPgsqvv4KUmEiR0JE4CXsyFPZQMfkE&#10;weflGLOTD1S7RWH1sZrTq/YHnBdctfdHzEzMvkXP4RMNJM2gUDgXgfb16xyTqO4l8A8UdwztPKRw&#10;SS/Ple9oPP7qn+PLu8JIfUz/XrqID9U4ZfXzvhYbEFqqvO7fdrVWnxUmGeyBr9ycc8Xk0WM+Ehgo&#10;ieqqVh45XfTZwPHXfvLi258+XVzm+r0Tki89OPrpjETZ9ft3bbtm5MCp0xW0cvXq9atjMnN79/NC&#10;GtbU0F7g9POS8qrj2x989IZbSBpnSbkpauPm403vfrH1g9B1ukReZKS8sKUlOHk0Ll+TMGf21EFS&#10;MpCnpPFTFEWMZQOwtytUZHHxiV1xcTGZkSZDkqWjpVFGEA7Wz+hxSkJhJKax2ewOWq52REWlN7Ec&#10;nlpUcqJ90+btby/e4235/IVrIMlf9uSMm8Z8PTB/qHT07OcnB28O6dumX18vDdgadV5z7UKNTKqr&#10;q2k4wIry0oUf7Nr3V8zlblwcKFwJ6qBwGTQb4U8VNPih9Yy7IEeGxiOw/FVXyeUCLZuGkk8D7xkU&#10;fVA6IOnM2ABwXMomtf/NQFEMKgAMqA1CXyGBjDGw7qFwMP8n9320MhRqczT3ApsLuTHQcwc8R4Mb&#10;jfz3jlnsi6fz75FgEkdqVEq0yIDb9uzf+1r/ESOf7TEgvy62zy1IaJ2lAbYue2idRgIG7t5YcOve&#10;Lfv2Tb524u1Hjh9dkZnVa3Ricuo9ldWNW3plZuzcuGmNAiMkA6OjU1c/+NryM0sZJw6Pj9BrdUmL&#10;Vh1HiUC6BJrgWPDh/Z+EaQg1jXuMot9bh+Nkh0Kp6btz587dldXlm++55645jU21JilBehiW89NK&#10;LbS8RDwQcAhyqTKCcwr1NY3N+7xMoDV/2Kgff123d8ob3+xE+6qxXy24exfvDhTe9cK3j3TeEYDs&#10;JEX4iEE9B40bmnUd47Hu1muNs/XhcQO+Wbxp0ntL9192bGk3utGNbvwV4EOHjU+LT0i7VapS9BBw&#10;7khcXKwM+Wq//24hcrxDAnM2tu8v2dLhEGxxiclT0/PzEgipKvJwaasnNTs1sq61svaTr9Y+s3TJ&#10;j3x1ef2JOFNCo8PqQEm5QZQUxGbGg569slKGDx7Y9+UkU9BkBD1VAC2C6LQZQ0DLZPfv3btQo1Aq&#10;qkpO7yN4UeOyOKR1lVWr03tkVH68yb+3rKqmVqMzsTit1WnCYm1mq7/Nz+BynFKV+/zgYJgptmdU&#10;ZFKKSmtMUGr0CrlKjZhAUHvyQBJ26MSpM5ElCEXVnvYPFhX+1lBbv9TnF8xHikrKSyrrV9U3tf/9&#10;fMrd6EY3unGJCArDZ24e8dXIIT17aZRkncvh867fuvOHd5ZXXjAEbMt3T67nuEDskZLyvbSC2qcP&#10;Ix/ftG7VTbnZfa7kXFzr8EGjRstk8oitOzfNz+mbnegTgMZkinrhxInTqyQkdVxOCTopRSh0Gu3U&#10;hUuWDlq0uaOypwlk4gIwDxvcZ1x2WnjvWJO8zdlWS+bn9Yu0O72WolNlm+NT08f/tHrF/q82uTbM&#10;HiPrN3Lw2FyXO5A6dNCAhsbWRs7jtg7GgKR+687Cn5KSeqZHxBqEp55YuPZ33x3aADY2MTV+/a6K&#10;k/BPpHSwNx4dcVdSVJTOabXUK6XSSdW1Db8+83XhhcJmutGNbnTj34KzGOpbd2T27Zvbb3RVTd0+&#10;TGPK+fbn1T+X1HlYh+PsWESE4fFAuquu07Vx4/T0iY/Nu33dow89MmVzAVi79L1r0vdvOxRetLZ2&#10;39WPDb1arpORUpliAE7KY66/f/FVCVIQX+sHDRu+uvF51u8LD7BsmDNAnMzKzH9p5co1X0eGh/VP&#10;TdBVVxYf+mX00IGz6mtqwlPSeqU6PUyY2eVfTauVh30B18xjxSXLnvzgyBvoGTLUQF/iDD7nORMG&#10;bzw4/iMCkEtq6xujb7rzjiU/r9404d1PV20LHnt42LzJo/reUlJ0wpuelk7YzG59Q7v9Pg8jDf91&#10;w679mwtbzmLU3ehGN7rx7wQe+hlEUlSP+3Gendg7p8cz2ckRo+6aPfX2p++fiTZqPEt4I/wukBHS&#10;evTow7s59vpJkx69Yxw5UEuLcT17Jg2BVJvThYfxlISiy6vKyMaGFsROiXffefGOm8fGp3VYPN7d&#10;B4/81mq2bjeFabJZ1uGpqS47XtdYscodsJ8wxUZc1+F06CLj4vU7D+y3MJjgVqjVw5wuB6aWkr1y&#10;Mnrc0vkEAECBjGaFxZfuGzB41hhdZue3AAyBzLh3WmpY/8ykq6aNHzrK0tRwDGO4YGhMRgaQDMrL&#10;m9DRUK80auSktbWaFXmrEGdS5Awf1PtOo/ZfO153oxvd6Mb/BYLCFiXdeWjKjC/SkzQ3y6WBTRzn&#10;X+JkmbsIqTrBLyitV971OcpG9eeQDywzHIRrTYBxtgOG4YE6O0kefsfdN7/MY+JgjFQdLS8rLw8w&#10;Vn3v3Iwqg0E7/f35X1z/3Wb7iYkZxojwMMzYd1COXB8bc/WefUfeSI7SzNWqNfyy5eu+nvfQ/c+b&#10;rbWppnD9VXKSrnGY7StLSkoXlVXVRETH9EiaMH7c41WVx/0aveZAYs9+fb76+sc71BLFgOy87KHG&#10;OEOW1+9tOl1etTJco89sq6huH9yvTxHLBcbvLzi6+/FP9y8MPT+4YWLm7HtvGD1fK/FVtLbWkiqF&#10;3IkTtMHPURECZSp/9qb5Y5FiCRXvRje60Y1/O4IhQCjxWL9MY2tqWnhfjnekSWS8WionVDzPBfx+&#10;tri17uT6uo5zloRin3z0xL1Txg5/IjHBGL9w/en1p5rYlh9WHfmVp8S9336//LuW9o6iq8aPc5wq&#10;2L8xTCOfkRIfPyIvwdRs0NPEg/fc+OLx4uPN73+8/usOczsYdcXIgakxiZ6C/QdV40aN/qy4tHTZ&#10;lp377tmzt/LDsKh4/MDhoobsviOHbdpR9PWzn218e9KY/HCLtYPHWNf4vMzUxrj42AkoR+ATT789&#10;7p0v93/x0F1jHvM42iv8HnOLVq2YWNfa9oGLEa4+dbBmqzs04ffGc3MeZFxttMB6rAwTqBIIwihg&#10;tBtQGuPajQc/XVzcVBB80250oxvd+D/C7+4LscXRcFquM3gBKQlvM1smWNo7Domsr16GB1Q3zpz6&#10;ezzvWTDb3Qaf2xedkdJzwNCe8pyrxmQjtwG79JfCvWUNoFlKycNxkZgqozW5VWXNiyQS9ZCM7IzP&#10;x04Ye1tZZXlZY3NTs9MCeEqqJo4dKDh46miRdEBOrlSCEz4Mo2t/XG89jcvkpj1HTp4orTcz5ZXV&#10;m3eVdAS3ZXfanZP65/VWKCX8akdHTbPfbaHjIsPcEgmIHdQD9A24HSWRUcahWb1zbmcpSfW3S1aX&#10;frN0+/yWP+RL9vssapVKqg7wjF1rDOcCAoU5PKI7AKT8zgOFF0x+3Y1udKMb/w4EmTICa7GREdER&#10;o5PiU6OkEtmpomPHvnTYLfpePXvebDObidweUaUp0caEo2UtKAFHEOs2FewanpfpPHHi2IkpV44z&#10;jRyVN2/K1D595ZSZP37SWj26b1yvQXn5g5rrLb7b3trwVkZ8LF3T5l68btvuwt79c+7Kzut9/5XX&#10;jZ4wacwVL/Xr2fMWOYHtz+iZNu7djz56dOEvZVsSMwC4dfbcW35buXrX7JnTJuRnZdKW00XM03fM&#10;+mJov1TlycK9q8ONOiClZdPLT5YuP3KoYPl9t16bkNc7uf/UOxa/Mig3nFbpoxsn3PTJC4jpW93B&#10;oPLgRGC2CSh6pem0UUbtYI5lMLefiZWpDKJUE5Vmd+O/zv9xz/eoXDcujuE58QkcqTS6XK5LThLU&#10;jctDj3hNgooUTXYfbwl99W9FYiIwKZVUotMpoMlzofPbbvxf4IxQbvMAdv2ukp89HXVrcrJ7P2AM&#10;092O48Ldchkhh8L5eF5efr4xMkbxy4bDfzTp+TU7jh7fdbTuxLFdBc0ymTWmd2Z2dHJMsjhpePad&#10;+f0Gh3vc3rr4pFTB1lrJfPTroR92FZSeOlVtqRncN2zdyy98/9X8b3fNz0kka7/55JunG2rKDib3&#10;TLl1/97DX82+eUzmotXVjYk6oBg/ZtS1XMCWKVPIZs2cft1bCXExx06dPHRAoabCFy9ZWaZTy46N&#10;GDJsLk2Aw1Zz+8iEmIRASjQ+NK1X79dZUqNhgedUSUlzY+iZwRtP3PfYow9ds3L1sh/elEgwW2pq&#10;z6t5QrrPL8riN+049O07Ly15y9HtS74U4F+9fN8jkyaOmV/X6iioqKqpDH3fjX8Q993Qf9ITD93z&#10;UUJs5JGNu4/9Y8vNz4frZ+UMfuiBR3+9YuhAy4pVO8/Ky9CNfz/OiaqAoB+YMeDq3HT9RLnERYUb&#10;ZP2ltHS5UhM/b9fBisfvn79xfqjcH4FPy1cMG9w3V4cRqiFOG7f5lR+3bkozgJ6ABIGYBK3qkfsf&#10;eu/HRYuWkMD6y6D8K+4yN1YMjIyJ+Mjs8sk//WJvbU4S7R3Qv3fasCsGzDpy9NiXlFSWEh0R24sE&#10;1Finy/zN3sM76Taz41R0RJ6KwPCK4tK9nnvuvHZeTITybonIFnQ0NrVGh0UqfExAFCjNKF4eUfHm&#10;J99NXLOr8Y+CAi0gEfpFqZTPPH3N+3ygvZln2fymFvMbOwpOFq/e72vuLPb3ML5/inr8sJ73KChx&#10;KkVLOIcPbH/3p5Vv1tUB/6zxsVMG9U+/Ea1gIXEC06o0ZFVN69svfLYzGBee30OTMHZsv2flamKQ&#10;VqUra2h0fv3zx+u3om2q5j8y43GCDfRXyXGaJBkzRim23/zicrR7gjAm26S4cuLwV2gykCCKAsET&#10;BGHzMBVPLVj/8AM3jh7SIybyaSVNep2WDoaU0DJOKpN89uWiB0s60A5YAH9kbr83NRpV9Lq12+8+&#10;XAnOJMl5dO6Ee9OidcN5xif1BZx+N+Peum09VK6d0Tf0bx8+sKq5pbXinjd+vr/zjCDIl+8b+a7R&#10;GEZ//f2WxwurbV0uVUbWygP33fQqYN1xLC9SPp+fDQS47d9s2vJ1ZWWnm2nqoPgRkyYMvp9lPCJJ&#10;sKQosJI2O/vTix/uPMeSmT6y95QRA+NuFFgnJSH0OEFqyIqKpkXv/LRp6di+0thJY0c+R+HyMCkt&#10;kXCc1y3gih/vemHxutDp4PmHr3vC3N4W9uni7Y+hv+dcNXBmfFzStJc+WHw7/DO4j9ZVw3tm5vXL&#10;eU4rp7LUKs3x3buLvv56zR7Udjw6DkG8cO/EtxQypW711t1P7j3e2hH6HgF/5vZRd0brNXMxlOmM&#10;Uq5ZvfHodxsPFzemxILk2+6Z88bBvcXzf1tXiFaeggEDYmR3zxj6aFS49h5BIG1lFU0Ll2w7/NHB&#10;g43BZxk3Innq5CsGzN66Yd0rqw7aiwdn6OJmzpz55qo1mxfuOFq7GZX5I64bm9G/X++UhwTRK1Wp&#10;dLjFFTi1YeOhr/cUdeYVefyuax/SRQixP3738ztAAdw5mX0G9+wZf+3Cz1c+WdMO2kb2jx4xZWLf&#10;+1m/lVTLFSQt0TctW7bro43HOrPFTZs8fsqgPqlzv1745aMV9WdlfSNffOL6txobGxq+XrznzK5G&#10;D83oP6N/Vvy9Ad5r6GDYjVWtjq++WHjoTN6OgekR8TNnDXuLZZnCJ17/7Z3Q1//zIEM//4jAh8sP&#10;LhmaBg7cOGPwtFi5fBwc5NKW5rpd5SePn2+5seSGm+ZcRQNWJ8F123ftOaYdnJEUt6+kOhjjW95m&#10;B31zdy65+aZrhtTVVJSmRkdPyctIk1IkPtXh9SUbnwzn25s6DvbISOnwgwA3771dh4dngJOPP3Dv&#10;/Q2V9e/5WWcgIyPpfmWzFSz4Yf978JLoubn0nQffunra0PDyutIDUoDLlQqtuqyyrpojte6YtCjz&#10;nwQyuPv60RMERjj0xfLtTadPHH17/OThc0ROImuyFNLDh4wZtnr/6p9hsb9tqmX0SpgENdSjJGfH&#10;dDqdssXCJqdvOvBJXV2rPzHS0GvE4H4zhQDngAqB02r1FOfnvgudSo8dlfvQtddMvtXjsokeH5vc&#10;r09M4qkTx4sq9zQ3DMxLGyHHufFKhcTp9dklBK0Z/MLNoyte+n7rQY2coof1y7iS9bXGYiTvkOtM&#10;RE2DNbhzdU5GsjE/M30QhTESW7tKptYZXQyhEr9ftEyF5jyH99DETRrVf45aIzWePnHqm8OVbduD&#10;TwPRI8E4pH9m9Ey5RObgASe1+6yDG1qbW3fVNayGh0WVDJiA4D5rz7cpA4wJ104dd5vD6SQPZZ34&#10;HgrlLpfUp+Vk0D1TI6YpJWwCScntAsCkfiYwvLSyzFlZWb8IFhFJ3Jl6xYBeVzkdVrR1REClldH1&#10;bb6DAOzsvMgfkBpnyBg+oNdMnnU4CaBjaFm4RCVT7AY/bQJ6tVQ3eEDOrIBPkMpo2i0KAZ3TzaU+&#10;NGdky/sLtx9F5w8f2G9ETXVZPACdQvmKIXk5UZHx1+nB4nusUCj3MADVyOH9Hhs5YvAsc0ebwHNY&#10;ypy518S3NrdNW1tYjlxj4PoRCTHTRve/E+pExemTR3/YC/6Vh3toH/XoYQNzn0mMiYh2uQJeH09l&#10;06pYLxTKC3AS6Ifm953paHb//BvoFMrzbpo2Kz5S9QTPMnKfR4jIz8t5VmlQtx08uDCokHJ79Egf&#10;OyR3Jmarblp18MDDidES9diRudft27NtHzx8jlBOS4yIGz2413Vet9mr0hi5Drt3dIxJJ7V88/1T&#10;JSWAiY3UDk1IDcsuqQOPwuJi/2xJn7EjR1y7bPHK1wAUygYFlTp8QO5VOOusxxhBFER6pPSasb6N&#10;x757EJWPC9dljB+ef9UvP36G1g78USgTfbNTpobJRSS8g0K5bwLoMXpE76cj9breEqU04MKFHjHt&#10;bgEK5SfRcYRRw9LzR+ZnXeMN+LOGZP329d7ic9dL/C/irDjl36EBQDt77vUvRMQnjvKweDVBKaeV&#10;lpXvj4rS9//qmelPrv3quW8G9QwfGCqOwLZbbS5TfLTuy5++K1VEqMlrrpv4zOrFC9Z+s+DBhWOy&#10;dZlvf7Hzm4nXvzZ325qNp5Uao2/Fqh1v3Pvg6y97Ha5fs9MSVw7ol9EsowOQqfp6L/t45uJnnnxk&#10;u0ptkCxfsWaNVAq7kClsZ27fXlMG50njErSgV7oJ9Co4WBvlcbneZ7zsabuXTZGExyX4pCbpnW9u&#10;uXLSLS/dFnq2IN59ctqjN03JnwAFctv8OwZeedWMyY/+tmrV0iU///ZBr6wB7+b2v2JBDhROoeJ/&#10;C6bEqHvdAY9m/+FDs1565YXkBx94tffGEGPCgJxob3Zzy39ZP+OlV98d8NxL7/d94fnla9Gxd56d&#10;/frI8WMf3LR11wPX3vuS7unnP8zZtv3kO8f3NAfPtfuddF1rQ/0jT7+adtOcj1PqGu2xMYmJnQzC&#10;6QRexq+sa6xZtvinH/KfevHVge99+ul16NCtT32x7rp7H0p87u13XqQNGvDhwm8nXX/PQ4lH6thi&#10;dPyWOdfMs5vbZDWVZQ0zZ056CX51xq3FcA6ytb1GmDLl+eSHHn45FnJw2/Srp7wbCYAcHmZFjFWy&#10;rBv9fgZ33XHN800Vp11+a4tjxsTBz4S+PgdO+MwiQcmb263bbpj9WtIjz7+aUlxRsvWmO6/74elH&#10;ZwQ3NxUkftzstoJ1G3fPe+6p9wfMf/ervvc/+P67wQv8GSQDWq2NYPEvi26Z/9GHA1584+W+r7z3&#10;0SfokIeB7yLRar5YtOqFWbe8nPTMKx/39gukduLIQVtyYkA0KmNu7wAe7782VHF77SDg9yJzMjgP&#10;8corj37RKyf1pm+XLJzz2NMv6N7+9Iu+a3ZsfxMK5ODkM8Itt1z7jNfV5G6rK26bc+1EVJdBa/Sm&#10;a/okP/7YvHVQllmefO7ltEfueta0avPeGRs2bg0KT9YBsICNB+6OTqPipTsHTYvUqxYeLyj/+cnH&#10;3o1a9NWG6PoG6+5ePRIW3jc7Y2SwkJsDnrZ2MKhP5kPfPzP8xcgwRcBlbQast+ttqqztTYDkfKD8&#10;+NEHrpv0epSrrf3TxKjwR3KN4cPQcYrFMcwXPDWY0k5DaXEBcvLA73aTX6Dc7U6wccWmGz5//4eh&#10;FcdOH06MVt81KQto0WGPrQ147XAIs114/gIOABl28OLD05Rhr75w9yZ9mFz//fIdOaNve9GweM2+&#10;qzfsLgqOA4S8SCAfOTD3JWtTVYnf1po+e+b0M2sS/tfRpVCG3cLdanF+wRAKeU2Lo9Tm4V7LyMoV&#10;+/Xvc1t2VuLjBq14S7QR5KSZQCLK9AVP4e97bsmzAya/MGXlrvaDz727fPEDz31859Qb5k3esmb5&#10;Zy8+9diiO8anDUHXPn7Q6XF6vRQHFMTBRmB9/Lmvt9fXN83ev29njE6rvnnt2hXXvv3uL5/c8fC7&#10;N8579OXRW6uB46631n5d22INuL1ea1yYPvrLj1+6+pN3nn76o3efWCgl6Gszs/OuyOo3MsMpysOr&#10;W/1n7bwQowb6j56+ZklatOZW3tMkrHp1ysejhvVZUF56PAfacOb5y8qWjL3p1ZTH738k9USZozZ0&#10;2t/CyaKiZ2x2c1Fe395b7rjzruN33XPVixlGEGStGMfyOpWSHDl42FfvvvbOunkPPLxYHwuC202l&#10;90waWFlVUvfIiys/qobvfeCku/SJNz9d/HtaQJVcxmt1SvmUiUMnz3ts8j0KuUoqiOBMKkmG4d2m&#10;2KipU6Zfve7hR+5d/8CjT1z/+6HiemALQEqLNjGtamq0hVKpcndOz03tmRx+b0tT4wdFx048Gxmu&#10;G/LYTYMmdZ4G5RzJCVqdCnv6maumTp067nabzZ4Avy4JRbEQNodN1IZpz6yiHJ5D5ZKY/8a62toP&#10;KkpKn4qPMU68c0bieXYhVgd3N3a7XP4TDmDfegw0l5dVfIzDXimX48Edr3kmICDHwLChw198/a03&#10;1z94/1OLc3MTu9xXz+9ngUqlBaNGT3jvnnvvW/fQvKcXE5JOgcFCOWNxeoHHxzgqrcC58ZinqKKy&#10;ahEBWL1URDmwAJBRFNBoFGhMBIUH43fibrsN+bw4pIRio8IH+H3O/Qu+Ovg9cvFs3NtU9NZHK9bA&#10;osH2GdcvthfgvXOhcvvaYW57TCsnhj96Y/+p6JhJr+6rklPkyeKTC1YcclXs6gDud75es3b5toNB&#10;xag3qAEu4oDgOr0gdkt7jlyKA1j+/V11oPXb/WXNm7dsf97lMQOCYoOEiPH5AesLgMa6unXZWT1f&#10;6Nc7fQHDegIYpLHBi/wJSmjWOJw2EBsb2+eh+4deF6aNmKBUazwBjg3ld+EABq03+EvwITCWIW1t&#10;HbhK0lkfbIBlVQoNGDVyzOKZV0/d1btP9tCaqlMbW82driaVQgJokge879xVtaTIiWopShILgFSp&#10;iouJCIs/darolw9/PVTU1gY8n3y+be2P322FhkUnbr9j1h2E4Op54vChR/1Ox0+pieHP9okDl7Sf&#10;4n87uhTKENwL89ceWLHq4PMffLTt+ZVr9myg5epMuZzOYvwdS+3tldZeqSZ69oxhTw24cfiZ/fr+&#10;jIwYoLecbjrpsjcc7zCXBxtOlgXkUr1CymKSBvR3iQ3Uc4SuyhQVT5WUlEk0ushek64cGl9rAWUF&#10;zeDMTHOHS7TxAqlfuqm54MD2jbvkXMDkM3eU1VY0HDhW1LBsX2HV1l2Hqn4pLKrdEzoFAZs5fvDM&#10;rJTY3moZZg54zXHGcHmuz2e2oWy3Wek94ibnRQZZXmHLJe05d0n4cfnxPYcPHXpw//7dn1msrf68&#10;vIzbRg3OhfoLSjHRg/EBq1BVWrh+9/Z1Px/Ys3mltwG40DHWbXblpCao5o5XdrmHGS4EOKWEMMRE&#10;GOYPyu8zTxB8HRWVpcjlAuUbHNQUKTFbneWnyyp/PlJYvGzv3rPD+nicxASSBlJpUPAEYdKRQ6SU&#10;G0tP6dG3R2Kv0VAOgNzMxFGhw8Bta+NFHmAZ6TnvDhs25pmAO0Cu/W31T/AQGrgErdQCXPKvLfb6&#10;9s8cYjQagFprHJCUmnmFw+EAKSkpV4QOnwODRosRaAuQEBQ4HafAFUArUQX5mUyUYyxkhM21jbsP&#10;7d+/bNv6rSsdlo4uzViSVwCPEwfNDbYthQVFP+/evXulx9tZt5SEAjQBhR5UA8HCECqlJEZCYcDv&#10;7hQqnM8jmvQKZUpKJ1MkBV+EXELiLKx6KLW4gNvpClPS4cMzOhXsn5GbnTRQRpEkLpC9lVLdSJSY&#10;WKfAg2TE1d7sjNSrQaTO0KVg4TgnFIk+IJF35l32MF6fAO0VTggEFQaCgiZi9ToVoGk8+E4owT1O&#10;ScGO/QeXWF2eClNc9AQOY0lOKnQ9SQ2vh9EUMMXE3Zzdf9B8BpNmNHW4V5kbbcF8wwHWRQDchcZD&#10;8Hw56Y2ODtdRUpQFH4IgMBztV1deV7HpZPmJ70qrS37LyM7tk5qsykLHBV4AFpsZMPy5aTMZzgs7&#10;TKeuEHCCISkVSExJC1ooXSEuSjlUKuGAyWCaQmJUklYp0w4dknXe/Qj/l3A+oRzEkjUn9qGJoOKS&#10;Fn9zh31FQ3NTtc9lHS6nuGXDB+bdPGXCiNvjolXIn3QOHrtn8sPvz39xxzPvPLciPqHHwZnXzRl9&#10;9zVpwe3BA36PzeuwxQcLQiz7bfP3sfHJfSmc3HvttJnjxg4fM3DGtP5ot9kzcNlcAuvtHDu1p066&#10;OZ/LQorYTyQtn3Ds5GnDY6+vfOqVt5d+vOtw5Zkoi0l5+n7XXj3udZ61FYuCx6dQSwWKEiiPz+E0&#10;hRsqSZL+Zdj4kTeGiv9j+OzNW75Iz8q9l6RV6/08sY0RMYoFgip4EMNJSqrGJUpduYcVjmGEtPbq&#10;63OS0aE1q7d8KPJSxY033Vfw3iNXPvL1S3d9W7Tpp8rrR6QH64rlJAqLjTdv21Fw9eHCE9u1hjCy&#10;sqE+qNw4XsBwSiGjpTobw1LHvX5wDA4jlIGvc5RDuDmcsNp9gKQUQeYTFQUME6eOfampva38dGXr&#10;EZsLbzxd2rAnKbXnvTdM7tMHldEZo6VtVgY8/8aCSTv2HVseFZcugc9Rj44hiKScbrd6g/cY3i8+&#10;YtiwUS843GxxRVXbycrq9uq6xo6C7Jw+84b1Tk0PnvAH2Ox2rN1qA9qwsLwFDwx+dfH8Gz6YMPWa&#10;hRUVjSXbtuwK+tlJXAulnApghKTe7nYf87L+mvx+g2ODF/gTaLmWxGFZhqGrPQx3jJYqaieOGYGY&#10;PQi4GUwt04ijR466/t0np7/w7Rs3Lo2IiLmlvsX2LWTpaPk/aGwx79Jq9FFP33r1J288lP96Wnrm&#10;XFquORLacYX55bd1b7SabSmvvfp0wXtPTn7kh7dv/3XL0rcPDMnS6PqnAPWESeNe9rJEqcVLFrW6&#10;sCZoZe4ZPGLsI6N7S9I//7V8y+bNO9fnDxzy5pfPzfr0m9eunbdj2Yul3759P/Lfot2pMFZkQQBH&#10;ohgKZUK9yCeQx8dPm7LyoyemvvXxE9e8NXrcmJ9dLv54fXnjMlRGlEhIiToSFBY7i39bv2Nki8XX&#10;jsnUhFSl7nJcezmMwGUGcPB45btPPL9gzAMPvZ48ec6bN/yeMsHNsvvikxLjFr1z9effvTz9nXET&#10;R91eW9N4qK4RBCfAVbpIEperoerAK/wkVkKolQxPqqMFXB0kNrRSSUbGJoA7750y86sFD8z+8M15&#10;tz548zWo/nmFRk/D/omsarDlSGPpomUbPleqI69b9uH9yxc8P+vOpd/cfezHT+8Pbm82a3jWaEom&#10;nw4t9OUsrbOfru3Y3GhxmnP79nvjUnax/m/HGd/hhZCaaIwYN3rYZ3qtNFNBU6cCHv86HND5Xh8T&#10;4ETeUlx4aqPND5i8PEC1tHSqw/RsfblSHSHu2nNi40OPf7y2vKbJPHL05AES0WfL7pEyNkpOVfVJ&#10;jVRtK6yqLa2zNU4a0mO8322pbq2p71lSXLTn6qnTrtq6fMdKSJe4/Hg6YUBWUrhRrUxJNxHWMaNG&#10;39bU1FxQ39qU1G/ooDQvj8Vs2lOOJp6C+wh+8sEj8yjPaccVgzIHmiIUQwXR08yyPsHPeAdIaLrA&#10;62VctFQ23C9K1324dPNbLS3uczT730H+gHQRCvy8AJDcHBApdt+R0qffX3QwODEWF2fUCDhN2txY&#10;D5k2Ko+gNH1arUzzweKa4mMV1oqakrKfZQpDUkR04hSHh2ULi07O//jnbYXwXH5Y/0FRbR1c9XPf&#10;7vhi/46yFYowWWpsXErM9gMnd8aGyXGtwaD3egJKgZf0ldCa3hihStm2vxjdN/h+sRFhmujoaPJw&#10;4dE19c1+55C8nD7GSG38Nz/+Mu+jn0t/3HCgYltHa9XW8JgekbhE7d5zsOhETnbPcFeAtH664siH&#10;G+C1RgwZqASkJstc1b6nzePxD+ibGVNZ01BSUFS/dcSwQQNpiRi+as3mB97/5cSS1QdKd0gFzzZj&#10;dFKMh6Gtx4rLztrNJixKjkeadEa31+lmKEkUh0k0h45XfPnVF8vu2VNiDU6cxYYZlXKNWu1knUZF&#10;mKqfQqvty2PSjq37Tp6zuCfepNPKZDRpd7kSSFLeV6nX9XE4/M37j5cX66SCJCI8SuVz+HC1WhtL&#10;4BRfXdP2yt0vfv86PDXYZzfsO3FIgjOtkbHxkyUydWZdo2PR2m3H7i6prA8y04KS1pO2job1Wr0h&#10;gwuAcRKZrv3EyaoPF60tPBUVre0fEZsU//2Pqx/4+Jcji1btKd3R7nBvjs/IjvHyuOfIserjG3aX&#10;/KSkBQcllU8VAJZltrpXbt+474dT9R1OmRRIM3OzI4sq69eXlNQ3FZea3af37vohLStL5vG6J0sk&#10;srS2Ntvnvy5df8vPeyzB3C0RkZFaglRK1246sH7LSVedgAvrMVxuOFJQsb2hxf3HibYgIsP0CqMp&#10;RnespObHpbvqDrUFwFnbI/EHSg5h0apGQeSmQCWYYXV4f17yy7YHjjZag/HncqlcodSq1BwQE0US&#10;z3P7RLBr/8lXv159Mjj29FqFFuoJ0svy0V6Gy+ZEkGV3208cPlpWm9UzKra61nzi4PG6g7CosPto&#10;7TqSYypgXY40W+0jRJHcfayk+gNYT+apk8dPsXndTW8vXHL3V8tLN2w8WL3DEE6eTkzvnVTlCBTX&#10;1DSdsxXV/xKCjOkSQDx8Y/64jDjV3DijQgAc2yCXhVmcfjadl0t7Hyws+uT0qcYVQ0aNGf/L1p1r&#10;Dx7s3Gk4MhLIoZA+4xbINpkUgrxN+fy8e7/Lz0jh12/cuunut9d9jI49c3PvGwf1zshWK9S81eH0&#10;qHTGjE3bdn321pJjuz99bMazxnC5QqVTD2xqti8hcXrUqZKTCxvra9i7HpzzwJ6Dx5Y8s2ALMqlB&#10;RhzI+PG7t/d9/cnbj2b2SJT3TE27iSTESj7gTeEYRpDT2h0YQY9wBnj9zsNlc9/67tAZP9Y/iVgj&#10;SFYqyDCcwp2nKoKbKgYHfrwGaHUGldHhDATrXq9Q4S1WS0ez61+umjQTnSiVKcIdLrejzsKcyVLX&#10;I9YQpeQ0ZGFLNbIGhB5QWWl1YdSh48Htf/CkSBAjYYFUhfaDk9CYzeriq5zBWfDffYyaPn1iw44e&#10;bUDsmukZpTJg0oD+dDWDQqJ+N3mx1DhNokqu8R0trW9RKIApyqBRVNQH/e1CYrjCpNeG6QrL65DJ&#10;y2Yk6eLsNpvYbAMNaZGRYVKpRV9Uw6Bjv7sksN4ZxmSrB7jr6jrO8vdD4ElJIAZSHzpoA0FAxtjY&#10;2NgZfoagB0Cd1MMQ6WEtgl8EmFwABMsoO8pb3EGh/Ueguo0whBl9ohNjAgyAMgNn3eD3upXkxGui&#10;GI+PQrv/8SzgKhwAvfef/Z+yrGR5hl9gCIeHq2tvB+cIgMQwkKbTqXQBO2M+1REImv4qFTD0SEgI&#10;O1Jci+r7jJKPjVUnS6Wkv6LCGlx0hfa61MaS6QqFRLT4vFV1dWcEozQpSRVb7XE1wzue2XElJQIY&#10;eQYk6uUk4Aiu/MS/ysP31WjVETpTcVktaptgFfbpZUw+eqoD1U1XYYiK3CRVFONytUAL+Mzk5J8g&#10;6RkHMmkCGikcaDzW0MmSQ1AnJKgiZXhAoEQGc7uAWG0GdfD7YAoGDaz/KNi30UZQ5oALKJVK3FLu&#10;boKV74J9M47nAFPXAf7YB6heCfIMEWNoSCQaSuu9Qd92cpQuNiJSh+0rrD5jkaGNLyL7hcUWFJjb&#10;4Z9nKZP/NVyqUAZGAJRPPTDipbFDMof6vc7w2urmVw4eOV44+5Yb13u8XkNzQ8PoiITkeyFjOv7I&#10;W7+9DU/5XRCcA7TLx+23ThqZFBfT3+Pl2levXHmqtbrBlhof2SMhtYe/talF2dhe7Xzw/ociWhrb&#10;mZ6ZObLte/b3abH7dr752bovQ5fpEjnxQDv/7Sf2nDyx6wcx4Eru3zd/Ju9jzJzb2W5Qh6kCDC11&#10;+KjK1btOPPrxil3daTm70Y1u/EfhkoUyBPXIDUNv7pWom8MxrorYmKQeGo3K6PaYlxACcxeOsw0K&#10;VZim2SGWXHXf19NC51wQuSkgo29Obs6gvH4Gr8cVIZUqVSSpBB1mc3NkhNxhsXYQboer47sftu6o&#10;hIwndFoQBgNQTR3VNz83OXxadq+MuPoGX/3jT33yJKQ1njcfHDa9X37W+3v27Xintqrm4Iiho2ex&#10;Dg8h8ri9qrrt+Jsri1G8ddeTId3oRje68f8QlyOUz8LoPJ3mkXl3j8Sdrdm8zxYbHRcV1Wq2+gOs&#10;9KcnnvpuG1qwdM+82x4pLi5YrTUoA8kpKY8Xn6r+5KOFe867N9+l4vMXbpidkRb7hMvebtcrSdHp&#10;cAi0TOv3BIS1kLw3tbS3lsy+Zc7UUyXl5Np121av2Wc7y5fZjW50oxv/qbikib6uUN3iD0wYP8Sg&#10;klC9ZFLpOIfL2Wy2duwlCYoaNjRjIo75DBNHDX5OIWHjeiRE+nqmRj9G05hyxcaiX0OX6Apo1hj5&#10;+NBy6C6Z7ANXJfYbMzD9Hdxvk6skbLPPbae0KlkCy3latBq5ITE5tVd5+elfHT7c0Lv/Fe+qjfFh&#10;6zYfWhE6vRvd6EY3/qPxl5kywry7r7wjDCei1DIhsuDYtq8HDsyMjIuNfE9k+SIck7Sr5PLRarmy&#10;3GIz9wowgVhWBOV+Fmei4hP1pdV1H3aYLYcVNDWDYf394mPjd4SZorPf++SzN4cMuuLJ3IweJQf3&#10;7YvVG3R1azZs+E2pMzZMGD74tqxEw92sq92BCQE9hoN2EcdOBATQQcs0YxiRwgqLK95+5N39KJyK&#10;f+L+q24jSC3z+nvf/Qj/PiegvRvd6EY3/tPwt4TyH/HLR7d/HxWlnE2IvuNup60d+AWV1+1cUV5U&#10;VNy/f7+EyOiYBrPDyndYnXnqcGOCnw3cqdFrfG6bY4kQCOj8fm95ckr6PV8tXDw3OTHt9bSkuAMG&#10;nd7r8fmcbl8glZSqcgMelzYlSiPYO+p+BQJfJYp8DCGX9W23Ow06Q1SR04P5T1Y2t3y3aMfisnYQ&#10;XCnVjW50oxv/TfjL7os/Y/TofOrU6bLKmrqmrclJPXQUJZsa8AS8tFw2Xq1Vy71exyqGB7M1+rCj&#10;vADCaxqb1C6Hb4mMlMeGqcMIxhM46fMFwoqPnv45MiIymmADpRKC6C2XyiJ37zn4GU5J8ajI6P5O&#10;p13T2mYuj4pLiPGwQhhGSiWUQlPCA6nE6cPyktNzM3SmiJod+04eCz1aN7rRjW781+AfY8p/xDN3&#10;jnrRpFEOTIoz7dBppU8IvFcVCPgOqTS6ZBZI9IeOFj1X19K6YVBe30l+h6UqNlxn0Krk9zY2Nn24&#10;asPmqhlXXT2T4H3Fp0tONhO0Qp2Ynt1vy55DywtLyk7cNvPKu3KyMya73Z4Wr99jEiFdJiQyRhce&#10;49974OiuRb+u/vnIKX9wlVs3utGNbvy34d8ilH/HteNyeg0ZkHmDub3mhN3vKogIj/3IZme/fuuL&#10;LSvhYdWUkYmJN00f+T7rbkpSyYhn5ErVBIlENUupUL5TeGiXPatXxn3uAO5u6HB998kXKxcV1IHW&#10;ARlAP/qKEbcawiMGUyTNKCjF9u++Xbhvd5mn213RjW50478e/1ahDEGlRQJNeUtwGyY8I57KLulM&#10;Fxlc7fXg7VfdOXNyv8/XLP/68dxeaaIpIuIJm9W3V6GQuStOH96qoBVUdGLWW1JDZMP8L3+8as2W&#10;+mAybpMJKORySTTrZgSiAzT+nkWtG93oRjf+2/GP+ZTPA8HiPrPMWuxwCGiJ5ZkoiL7ZiUPWLv/t&#10;MVuHs3niuElPzn/7k+nrfzz1WWZeUkZOr16PsIzo+2HRT5Ml0pjqymartaLaHFy+7fEA1m7nUSZG&#10;a/e2Td3oRjf+dwDA/wfFWh9EtuRtbgAAAABJRU5ErkJgglBLAwQKAAAAAAAAACEAIsAE0m0gAABt&#10;IAAAFAAAAGRycy9tZWRpYS9pbWFnZTIucG5niVBORw0KGgoAAAANSUhEUgAAAZsAAAByCAYAAACF&#10;pHwGAAAAAXNSR0IArs4c6QAAAARnQU1BAACxjwv8YQUAAAAJcEhZcwAALiMAAC4jAXilP3YAACAC&#10;SURBVHhe7d0JfBzFmSjwnq7uOXRLM7JiIHjjEI4kQCBA2LCJQti3j+xmSXYfTthdEsBgYUsaAV4O&#10;H9LYHknGJiFgjeRD4dxADgxZ8rL7wlsSgslmQyC8EDCBFxIIBIOFZnRLc3RX9/ZXKhvb0nT3jLql&#10;mdH3//2Kqq8EYjTSdHV1XQJCCCHkNg/PUW5EoamJsNLQkCTU1Xlq66VPs/gIw++89XOBjiqC7xTK&#10;Kvr7VeOfOisjhNAigo2NheoNq872yt7Voiiv4lVzpulUg1zV9T5N0e4Z3brzefYFhBAqUSLPEUII&#10;Iddgz+YIwY3Na1iBkE0SIQ2sPI9USgcESjdBOdG9cw+rRAihErC4G5uVl1RCFjph2X5CyImsroBQ&#10;qr0Rj/b8GQ8RQqhoLcrGJtCy8riqJVUHeFgUNKopg2OJZcKdD77DqxBCqGjgmA1CCCHXLZqeTeDm&#10;a06o8Af2Q1kkpJpVFiGVaq9DnjiYOkXo71dYJUIIFbhF0diEIuFnCCHn8rBkUE3bFd/S08xDhBAq&#10;WCXb2NR2hO/1SuRKHpYsSvU05PHojoCR4YJRhFBBwjEbhBBCriupnk1Nx5pGn+R7koeLTkrVzoF8&#10;tLPnOVaBEEIFougbm8p115wMud9b9opIxEUz4cGMqtI7Ep2xtTxECKEFh4/REEIIua6YewJifaTt&#10;t0Zv5hQeoyNQqj4Zj/ZeyEOEEFpQRdfYhCJtT0BOiIgXUguaor0C+WBXz2msAiGEFkjRNDa17S2X&#10;eWX5OzxEOdCo9txgtIdNHkAIoYWAYzYIIYRcV9A9m4r1137YL8u/hjIhkpdVoryoVP1GItr7zzxE&#10;CKF5VZCNTSgSfgPyQtz2v5hNZjKNkE9073yKVSCE0DwpqMYmGAk/LhHylzxELhnYf8An7N2b4SFC&#10;CLkOx2wQQgi5bsF7NnUbW8KyV+7hIZonA5vuLOjxurIbr/lYWVngung0dhWvQggVsQW54FRuWH0+&#10;5F7J+6RERB+rRPMqo6qx4c7eNh4WjFCk9VXICZFOSmYynxvr3vkY+wJCqKjNe2MTirQNESLW8hAt&#10;oELq3QQjbfuMG49P85CZGIs3TN7+wLs8RAgVMRyzQQgh5Dr372xXrCCh05Y+DkXcYqawaJRvZxNd&#10;mO1sqtubL/XL3r08nKHQx5UQQva59mGui7RshFwmcherQAVrZGxiefr2u17noauqNzR/zCvJz0BZ&#10;JB6ZVc6C6jQT3xzD8TyESgQ+RkMIIeQ6x3s21eubL/LK0o9EIma9a0WFRaN0dDAaq+Gh8xobJcjq&#10;G8/4rUjIh1idBYXSnwxFY7jAF6ES4VhjUx9pYyvSsZEpTgPxt5awQuzhQZY7JBhpfVoi0id4aBtV&#10;1LXxrt47eIgQKnL5NzYrVrCNMetPe9+zxt3qGawOFRWqawchj+9/Zrnw8NNJVumAqvbVl0EekP15&#10;HwkxEB9dIsTudbThQwgtHByzQQgh5Lq8ejbB9tbbJVlay0NUhDKZ9AXD3bv+i4eOgCMhyv2Bl3g4&#10;JzjtGaHSYvsDXd2+5ouQe0X5+yIRF/2FgFL6COTj6cyN6e17/sgqZ1F7S1M18Xm/BGVCpH5WuUDS&#10;6UwY8pGtO3tZhRMaBSnU2PZ7KBIiLmN1c0CploY8Hu3xswqEUEmw1WjUR8IPioT8Iw8XNVVVb010&#10;9m7gYc7Kbll9VrnP+xyU56vR1lX1D+929p7EQ0fURVr+FXKZyOwmxCkqVVnDnYj2foBVIIRKAo7Z&#10;IIQQcp2tO+tQpC1FFvHuzCrVfpGI9nySh44JRlr/IBFpOQ8dpena24Ov/+aDLLh/X4rlDqhtb7nM&#10;K8t5zzKzQo2eI+TxOfQeEUKFx1Zj07Dlep0XFw2qaGOQx4eHlwt930qwShfUR8JPiYR8iodzolFV&#10;g1yh2oUjDh797F975fvLKyr/P5QlQgKs0iUDB6bKWaG/f4rlCKGSgI/REEIIuc68Z9PUVAZZw/Fl&#10;kyxeJKbSqT8f37r7aR66rn5z2zDkokfMe8sYqtIb4p2xO3nomFAk/CYh5P08dB1OeUaoNJl+sCtv&#10;Wn0K5GUVfrYVfSmjCt0T74qt5uGCyPVxJaV0fzwaO52Hjgl1NN9HJO8VPJxX2NggVJpMP9jBSPMe&#10;yCXibWIVJca4WLOt7o0LNhxTveDjUqH2lj4iy808nBWlGtvCJf7Gb050cuC/amPrlyEPeKXvsooF&#10;go0NQqUJx2wQQgi5zvQuslRnoWk61caSmQ+arfxfIB7jPWczymaTyiQvHO3e8yQP58y/8Uo2FlMp&#10;V+8XPZ4qVrmAKFW/Ho/23sRDhFAJWVSNzVRyiq2VGd/W/wtWUYCCkbZ3IZeIWA+5qilbIE9s6dsM&#10;uVPqI+ERkZBqHhaEgXfiDcLuB9jPjxAqLYuisVHT9DuJrbGi2G6nqj3M9lHzisJN8WjsXFbpkFBH&#10;eDfkRCLXsooCM3DgZ16h/zmFhwihEoJjNgghhFyXvWez8pLKhmXL2Sr6YqRR+qtBh3sGxao2subL&#10;XuJb0FlmduBMNIRKV9YPd12kdZdMpAVdd5IrSmlmPJ1ha4MKcPB/XgVu+OrxZZXVh7aYmd4CpsBh&#10;Y4NQ6cr64a6PhMdEQip5WPDUjHJhorvPsZlaxQwmGRyaYFAsqKbtim/pMV1jhBAqXjhmgxBCyHUm&#10;PZs2VSQi4WFBUlX6nURnccwyc1t9pGWHSOQ2Hhad1JR60ej23id4iBAqMVkbm0Kd9qxS9TXIEwcz&#10;pwr9/c5Nk73h6rpgWdn9UEx0x/6W1RW4+sh1K0TieYiHRY0dLYDHCqACUNfesl0Upct4aErJZD42&#10;um0X20gXmcPHaAghhFw3e8/m+lVLG2rL3+ZRwRgZiy9P3/7A6zx0TDDS+pxEpLM1qrOe0mB0h5d9&#10;oRDxYx9CxwUGiMdTwepKAM5EQ4UiFGlNECLV8dDUwP4DkrB3L+UhMjHrBzzYHu6WZFIQx/KqNPNV&#10;yBPRnd9iFQ4JbQhfT3zkDh4eZeDdRMjN0znzsmIFCZ229PeEiH/Ga0qCStUk5IloL2tEEVpouQwh&#10;4E2SfbO+UaFI26+Mi9rHeTjvlIzyKORD3X1/xyocUrWh5RzIAz75WVaRhVvnxOSjrj3MzuSXZbKO&#10;VZQYStX/DXk82vsFVoHQArPb2Bg3SoPGTdISHiILOGaDEELIdbP2bOojrVQk0rw3RBpVDwzGB04V&#10;du6d4FXOuPhiX/C8k34rEWk5r7E0PjX6Mcintt/7G1Yxz2o2NH9BlqRHCn36+VwpinoV5ENdvfex&#10;CoQWUMX6ay8o9wf+k4emVFVbn+js2cZDZGHWxma+pz0PjB9Yygpf33uQ5Q6pa2/7OeSyLLKjBfIx&#10;z89kpVAkPAIFUiRbzMwVG2AFOMiKCkDtpvA9XpGwGyAr6VT6zJFbd73AQ2ThqAtp7S1NJ0LuLSt7&#10;g1W4BA4vg5yq2tqhrr4drNIh1R3NF0Hul7w/ZhVzpFFNHzyY8jm6pudITU1y8H3yK1CUiGy751Uq&#10;cIAVFZJgpO01iYgf4KEp/NvNDY7ZIIQQct1RLXPdxhbWfZS98j2swgUK1X4wFO35Ig8dE7hp5XHl&#10;gbLXCJF8vMpRE5OTZ0A+eds3X2QVDgh2tG6VJGk9DxcdmPaMU55RIcFpz+456s2qj7T9H8hFIn6O&#10;VThEpfog5InRP54s7PgBG5NwSjDS+jTkEpE+wSpcZlwgf2lcIM/nYc5qIs1f8RHvv/BwUVMVuj/R&#10;VRhTzNEi1yiwscOGz15v+bhcpZSN0ySisTNZBbLlqMbGjYkBbi2QDEVaO4xeTJSH806j6jjkKZq+&#10;eLz7m//FKmfnCbWHWYPoET3nGg35or8bGnhtuJYV7r/f0RsPhPJVfcvqz0LuL/P/hFWYUFWVrX1L&#10;dPYWxML3YoFjNgghhFznSs9GoWpkKNrbyUPHVNy85rSAX34JythDKB4wow9yqtGOoa6+blY5j3zr&#10;rj6pXPZ/XvSQ6cfDmn4Gkcn7WJFqrxgv7HeKR/8exEk9/Yt0913O7L8Xvqq+tqbsJFEQr4ZQ9HjO&#10;ZvWHab9WVMp2y8hMqb+auvOb77BqB/jXXvl+XjSV+sZ9f+LFo1RvaGbrzGRCLjeuEud7BJ2d+prR&#10;tB+Jivo4lIe3949C7piWrwRrassvgKIsyjeKhHyK1c9Cpdobuq7fCeVUcuy7U1+/f07LJoKRMJsV&#10;KxFieUzH6NgY2zIqdfs9ec/arbpx1QflgG+F6BG/BLFxPTuLfeEIiqr2QT45kbwzfcfdv2eV+Vrb&#10;FILML2QCLM4ipZNJ4Y67h3g4bcUKttavfPmST/llzxZJlj4NMaVawqPr/6FkMtshHtm+x3RN4nsX&#10;7KsvrWs48YS8H3dRqv4Q8ni09xJW4RS+8WTwON+LkocsuqnBxU6hyqNDUWe3HbJSfvM1Hwn4/Y8S&#10;Ip3Eq3IGC4whVzR99UhX37+xSiuX/4/y4PJTHzIuWH/Na3JmNMj3Qh7fElvJKvIjGjeOttYtHR7k&#10;5heU0GkNPzbet8+wOgtGQ/32YLTneB7mJRhpY428RKYvunMxl30UjcaGLSS3c4R6XhMDGgUp1Nj6&#10;iPHe5n19TKWVSyEf3dr3CKvIgfHzsYlNxs/3UVaRRZpmLh+J7nyQh0IoEv4JIYQ9YrTD+Pv9Z8iN&#10;v99vsIoj4GM0hBBCrjvcQgfWrTm3KuB7hoe2GT2aZHx0/Dhhh/ODvaH21seILP1PHqIioeo0Dnli&#10;9J1ThDsePrpL7iLj7o09SjHu3hpYhUOs7mSNu7/nITfuAB2bnQSPHhWNftHoVbGNSnNRtW7VuYFA&#10;uelnmSqUHVQX74qV12xo/RufT7LXezsGW/Qc7cn7ptWNSUkqpQOJaIw9JrXL7uswerzqYLRX5qGl&#10;YEcz24ZJkrxXsAoHUEp/Ho/G/oKHttRvDrOerughpr+rgQNTXqFarYdyfaDirXyHK4zX+BvjNbJH&#10;sYcc/kbGhf2nxoXdXvdZp9rYeJI9okjf7tDz7VkEI9elJOJxZd0Mch678CQmThD67pnXs5DKb151&#10;ekV5uSvbhiiKtnmoq2cLD4/W2Cg1fPYsd3aW4DJpZRXkw1v77mIVNoTaw28QmbDdQLLJZNTVkIui&#10;p1GSyD+wyjwZv3d+DlRPzudAudHYAKrrE/HNOyp5aO6KRn/D8rPYURdWjIvom8ZFdBkPTbn1swGq&#10;qQ/Gt/RezkNLdl/LwMTY8Q0VVewR8lxR1WhwOt9rcA43NnZfjKIotw119d3CQ9e5+QtDzjD+qG6H&#10;3PjDupFVzJPq9WsuhNzv9z3BKlyQSqbrjj32N3DzNSdAXlVeMevguhvGkunzktt2mR6NcYidzwyl&#10;ClvrRYjMxjmckFIzfznaudNy6vAh1evWLPcHfH/goeNUVVkDeaKzbzeryMK7tunU2uqyl3loyujY&#10;bI939poe91G/+To2cUL0eKpYhUsGEuPTvbeeuwdYnkX1hpaz/T75OR7OyrhhGIPc6Mk4+poH4qPT&#10;RzDE7h3EMRuEEEKus9XYUKo+CbvzQprPXg0wuq1/gsRDVCCM38kTkOBvAno0892rgUcf0KNxs1cD&#10;ju3VGCTo0cxnrwZUeOVf8qIjoEfjZK8GSB6S06a6kiTdwIuHZTR6L0sZ9TIlnfzEyPjkSZCgrKpa&#10;NyT+r1ryeMgdkHiYVUWF1/YxAfGBTAcvzioUCfdBj8ZuryaTSV8ACcYFWRqLN0CiVLMcngjVlD0L&#10;iYdZSZJoORsUejRO92pAsLbyGUhQNn2MNjDEV3q7MPhv2+WXs6mIDR8KOXvGDcrbwLt/DAl9jy7o&#10;sdmhSFuGENH2QO2RqKZuT1OVTTGWFC1Jyv31mkrbIZaJzPbty6jTU5CHO4+eggyTEHKZgEAV+mb8&#10;3fT0FOxjdg6vaW+93CdLtqfpKoq6e6irlz0aMrOQj55zmRYcjLT+waPrbC1J/Kn9PcK+fSr7gjUx&#10;FGlNEiLZGiOyek25vF+m36upqazh+LJJHpnSqDY8GO0JGsWs/2/jZ2TXPOPnNJ2ObfXzGd/nFeN7&#10;nMLDnKhUfcloJtg6Go9H/wgRpbw6G/Aa2Yssu+XaMyvLAs9rOmW/7Mmkct7U9t2/hnKhCLWHY0Qm&#10;rTxE8wgmhChKmo2PjHT3P8UqF0hdpJXdDctEmjGP38zI2MRy25NZmj4uC/4P1bFyz3fZ8/DKm1az&#10;D2tZhZ8dB2GHQul/DkVjWRcmgroIP/abWB/7bTUTKtTR1gQ5kcQ9rMImo4c6HH/54PTz/717Myy/&#10;+GI2Maf+vJMnjTte2wf45dLYzEXVhqZzAj7ru3owX42NneP0YRIN5LZm8DVfwX4nDQ21pot9B158&#10;q0x4+OGsExxyvfmAhhBy4zVOfwaOYTReb0JuNGC2Fg6D1FTqIhyzQQgh5DrWSgfbw095PNoz8c6+&#10;+X3unqNQJDxFCDHdbgE5S1HpnqHOGJsmWwiCkbYU5BIRbU+Jh3GluZ4EavztsTtH4+/PzypMqLrG&#10;1rAkNvfYPm3V7t2n+Z11mN3pG6/xHFZhA6Xab+PRno/wcIby9VefUeGvtH00+nz1bIAT7xmw+334&#10;o6+Zd/tNTay32XB82XSv0ITROWWPTeOdvbbHy6xe32Qq/ZmJW3ft4+HRGgXJzk7Wh2iUHhiMxths&#10;Syu59JiM3vNt8/aH4Yi1TaGG6jJ2XAFyj/EH9+LgGy+cx4L797GLe0FoXlHR0HA8223bjnQqxfZw&#10;Grl1989YxRzk8sEaT08eB/nUVvt7nQUjra9LRGJ7bpkZGRn/EOSz7ZUVirSx94YQsYJV2GCnccjl&#10;Z59rYxPsaP4C5B7d80mPSIz3Qz98cdcFz/QJv7p+QPQIz0qE7GRfsGD2mirXrfpEWaCc7cpuRcmk&#10;rxnq3nU3Dw+ra2++EnJZ9rJxPjP5vD9W7z/V1FvjW2bfgRoe/+by6Nd4ffDIlL3PVoKR8L8Zv4O/&#10;4aEpldIf42M0hBBCriuuno2hLhJmJ1vKhGxlFchRA/HBaiH2IFvgVWhqN7Ze6/VKpgv0jjTXu+zD&#10;Vl5S2bBsue33JJ//b2hT+D4iEsstTdKZTCPkI907Z0zUyKUHkkwn2WGDY1v3WG5R5VbPpnZj818Y&#10;d8b8wEZSySpdYPaaQpHWV4nNDVvZ7NxZZuba3QoGUEptzVY7ErHYHNSsZ1O3KXybLJKbeJiVoqg/&#10;gHyoq9f2KcpGT7rD6EXbOlOMUu2nRdezGYrGboWkUeVVXoXypFGdQlKUzAr4QLIPZYE2NIAQwfbu&#10;0QpVH+PFOQstPdH2MelUUc0O0stOzz4F9khEIMsg8fA9zStsPzoD0MjYaWicVr2x5TOQoAHzer0/&#10;g0bGrYZGpfR3kHg4K4/gsb+PXpYlINDI2GloADQcuSb+n2alaULW4xXsNDQAGplcGhqgadM7o9tV&#10;tI/RBqN9J8OGezxEOTLuNO4bjO6QIA117XyYVxc04/bU9tHfxONh5684goi2jwxIp6fyOhrAaGts&#10;rYOgAn0DEg8PCwWX/iMvWlJV+l1edBRVqOmZK8ad8BN+r/xTSLzKXbr+FEsm3OxRzZdkOvV9Xpxf&#10;ImHjh3bogjaJYzYIIYRcV9SNTSIaW6pSNQmJVyETGtXeggSLwOLRnqt4ddEQiVTDi/NLtP85GX/m&#10;nrw2ljT+F9Oz/ywkU5k/QeLhezzC3/OSJYWm2capdlS3r7H9aEX3CP/Oi0cxejT/FxIhIlsYnAuj&#10;Bz4GSaX0hUOJf8mSR6C7IfEwb5TSZyDxsOAkX3hrQWboioJ+MS/a4Hm+2Hs2eiLaWwbp0MpcNLuB&#10;A1Plg9Ge90MyW21cKjRdP40Xi4LdVfqwC8JsOyF4BOGveNHS2Nb+X/GiJckjXsaLlnRBm9nYrFtT&#10;azQyfwWJ15jKTE3VQDo0hmjcFFVDMm4szzyUBoyv83/dVLxz13OQeHiU2o3N/wCJh6Z0TdsBiYeF&#10;57HH0rz0nn+6uIolFxEiHXVejRmdCj/LedZMIQttDg8SD2FnbSO4g1XYeepD0b4Yqyhy9ZHw70Ri&#10;/zmx2SykXIQ2tyWJR7RczAlS3nTd6PoZm3dmVbNhel2Jz+d9lFWYgO2kBjfHZt2uxs6MMeOGjM2a&#10;Mm44JFZhQ32kbchoCKf3SLQw2/sdsnmsMLw2u68Ltiyy2q4Ibj6N75f1ZjoYaWOz4CQifo5VmEgl&#10;0x+EfHTbrtdYxTHsztZz6u/RDlgDA7nddTC5vLaa9WvYjEif3/ckq7ABvj+O2SCEEHJdSTU28c2x&#10;euOO5mlIvGpRUlX1IbiTgB5NqfRqgKYLOW0CWhdpuQ4SD/Oma5rtcRhvUsrpKADo0djp1QBNEx7n&#10;xaMEbvjq8bxoShP0lyDx0Ba7vZps7PRqgJbDYyo7m7AaXQ3T48g9gv4ZSDw0BT2abL2anFx6/rxt&#10;teURPRdB4qGlQMvK4yDx0BT0aOz2aijVFEhQLrmejdF1/nNIiqrMOCujlFGqTsKCTEiJzt4v8+qS&#10;YjSiD/KiLTKR74RkNDj2J0OsmLleJaPr7GhmO3J5zFcfaf1/vGhLIhr7PC8epaKm9pO8aE7Xf8iS&#10;Hbc0VbNkg0q11yHxMC9U1J7nxayCHS2bIfHQHNV+zkuzMhrBACQezoslHz7nRV50nUcTfJB4aKks&#10;WPEqJB5mFYy0vcuLtqiaei8kKJfUmE029ZHrMiLx5HX2SSGDZ/hjqSk2EJ7eNnOvrFKUy2r2Y9GM&#10;yrbgj48Nf0+YHJ/+PoFQZShYtosQ6RIIFVV7faizZzn72hFy+f8eWiUej8ZgDceM/66uve1HkMuy&#10;aHs2j0aVdwajfbPeeQYj4RckQk7nYVYwSYQV+vvZRqFmata3sqMRfH7JsjdJ03xzya0zN5e0+74Z&#10;d78vx6M9H+bhDDXrWi7xBWS2yt2O4YmxUzNfu2fWtVZl1//T0sra+rd5aMp4XT81Xpdp7yy4qYWt&#10;W5JE2fImL0MzbD3UcHTnd1iFXc0rKkJ1S1iDHu/qq2d1JubyORkYep2fY/aD6UWsTU1sHLz+fd53&#10;RCLZHu87dtwMx2wQQgi5blH0bEBwU/gbkkhK5tGaqqjRRFfvJh4uGsFI6zchl4h0DatwGFW1a+Od&#10;Pf08PKx+cxvbmkP0iLaeax+iUPqArgns0RURhEYik2b2hRyZzRayexeby4yjUCTMHlkSQix3JpiY&#10;nPgo5JO33TVjPCiXO2yN0p9MTo1dDuWpr99/sObmVadLft/3IDZ6njlNZTf7Wes6Wv6XLMm2ds1I&#10;q2rLSGev+e7SfCym4fTzLXuMh2hUH8tomavUsQx73OfRNbbTslwdWAK5JMsfFqjGjqAWj+m1Wv0e&#10;q9c3X+T3e3/MwwWTSav3Dm/tPbyjxqJpbJhGgXUBQ41t+wgR7T3nLiAqVe9KRHvZoyBD3t3kUlC/&#10;OayIHmK7S29X1lMP+VhOw0ftH3HghIH4xPRpiLG73mL5LOxc0HOZWgxyaSTMLn5Go/WI0WDZXnDq&#10;FNPGZnPrj2SPZOsR5sCrL1UIDzxua/PMYCT8fYkQ2/v35cuqsanfGP530UtsbbEEj+Ld+ByBY18n&#10;PkZDCCHkusXV2OwTVEjxaM8FA794xW/0FH4JiX+1IFFKd0Iy7hKI0auBWVFwx7moezVg8O10GS86&#10;a/Dh2U813Lt3AlJGyczbTL/hieTJrEeTvVcDn19bn2FdFGyf1pgLjVLTg7bi+2KOvV9G70yBxMO8&#10;2e3VMDZ7NSARjf298Vm1PK3TbRoRbJ/Umkkl2GM7pw088esZE7IWb8/mscfSxsX7fEjQ3VNoeqXx&#10;wRmHxP+NBUF17SCkyVTyI/C64tFYCyTjS7ZOz1s0+vuVgf0HfJA0qjt3IYUbEhPDXTsfUqiyEhKv&#10;cpRx7U5Dgt995mt7TKei1ra3fAkSD81RupGXrPFjju3RzS/GxvtJFTUCidfkRaOqNhjt8ULiVVk5&#10;cQOpUjoJiYe2GZ9Vn/HfJSHxKseoirYPEg+zkgix3YCMbvv28PBE6lQezgncCMDfLSRh374Zn6PF&#10;NWaTg7qOVrbVi8fjudr45Z3BKl1gXFgeMxq67VAe7d5je/sHdLRgR0u/JMm218Nkwz4odl3R6A8u&#10;O/NNiYiWU1GtGDc5qirQ1uHozj28ylIo0soGpAmRLNeL5PJzVa27+qRAoNLWeVFGIxKLd/Wyz4oV&#10;o2G8xivLbIKHXcZFm61FMnoNcLfOevRW40lG67Y1Ee2bvXG94dK6hpoTEjzK6tC6oUR05jR4u0Id&#10;rQ8SSbJ99IOVVFq5FPLRrX2PsIpjGX+PkDUsP8uyoTt0Uz0YjbH906pvWnU25P6K8ln3kjNj3Hix&#10;RclD0T7T8Socs0EIIeQ67NnYxxrmmvZrTxc90nKPRzz0+OKjRs+HTf08lnGzatxhiL8TdP0/WKzT&#10;J5N66qVU9z0zDr9CzqnacO15Xsm3xiNobBrtbAvRjC7/Q5ArGv3WyFjqWaHn7rwP4gvcNL3NR7m/&#10;fCuRrI92PkTV6N2ZqQzr1Y5bPDKbTbAjzDbxtCPRGbO9IDLU0fZxXdBP4KGpXL4vs2IF29267uQl&#10;zYSQ20UizvrITqHq7qHMaLuw7VtH9kLY9cr4udkC3Gym0snnkrdlGee64dJAsGKp5Q7UGSX5MuTj&#10;2+4yPenTEu9thJadfovRA7W3+wGnKdO9OlVUbxs+SH9otRi3ev30cRB+v+9fWYUJ+NuDPLElNmMJ&#10;QV1HayvkxCP2GL+frG2EQmn70MsHvybs3WtrnAobG4TcA5+vIz9jOO6GpkGjW1t79JOl/n7YlTvv&#10;v5HgpvC3IZdEYnl0gpJKsgZ36NY9s+635wZsbBBCqAQ4tTbKLThmgxBCyHXY2CCEEHIdNjYIIVTs&#10;Wr4S5CVLmq7Z2vHaadjYIIQQch02NgghVOSqqgMf4EVLqqIvyEnG2NgghFCR80r+23jR0iRNrufF&#10;eYWNDUIIFTlCxAt50VJmrgtV84SNDUIIIddhY4MQQsh12NgghBBymSD8N8+QQgDGeeuIAAAAAElF&#10;TkSuQmCCUEsBAi0AFAAGAAgAAAAhALGCZ7YKAQAAEwIAABMAAAAAAAAAAAAAAAAAAAAAAFtDb250&#10;ZW50X1R5cGVzXS54bWxQSwECLQAUAAYACAAAACEAOP0h/9YAAACUAQAACwAAAAAAAAAAAAAAAAA7&#10;AQAAX3JlbHMvLnJlbHNQSwECLQAUAAYACAAAACEA5IRMIScEAADzCwAADgAAAAAAAAAAAAAAAAA6&#10;AgAAZHJzL2Uyb0RvYy54bWxQSwECLQAUAAYACAAAACEALmzwAMUAAAClAQAAGQAAAAAAAAAAAAAA&#10;AACNBgAAZHJzL19yZWxzL2Uyb0RvYy54bWwucmVsc1BLAQItABQABgAIAAAAIQCVHiYB3gAAAAcB&#10;AAAPAAAAAAAAAAAAAAAAAIkHAABkcnMvZG93bnJldi54bWxQSwECLQAKAAAAAAAAACEA2HuqkP2O&#10;AAD9jgAAFAAAAAAAAAAAAAAAAACUCAAAZHJzL21lZGlhL2ltYWdlMS5wbmdQSwECLQAKAAAAAAAA&#10;ACEAIsAE0m0gAABtIAAAFAAAAAAAAAAAAAAAAADDlwAAZHJzL21lZGlhL2ltYWdlMi5wbmdQSwUG&#10;AAAAAAcABwC+AQAAYrgAAAAA&#10;">
                <v:rect id="Rectangle 71923" o:spid="_x0000_s1027" style="position:absolute;left:6;top:16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85291D" w:rsidRDefault="0085291D" w:rsidP="000B2DBD">
                        <w:pPr>
                          <w:spacing w:after="160" w:line="259" w:lineRule="auto"/>
                          <w:ind w:left="0" w:right="0" w:firstLine="0"/>
                          <w:jc w:val="left"/>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20" o:spid="_x0000_s1028" type="#_x0000_t75" style="position:absolute;top:476;width:2171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FxwQAAANoAAAAPAAAAZHJzL2Rvd25yZXYueG1sRI9Pi8Iw&#10;FMTvC36H8ARva9pFqlZjkRXBi4L/7o/m2Rabl9pErd/eCAt7HGbmN8w860wtHtS6yrKCeBiBIM6t&#10;rrhQcDquvycgnEfWWFsmBS9ykC16X3NMtX3ynh4HX4gAYZeigtL7JpXS5SUZdEPbEAfvYluDPsi2&#10;kLrFZ4CbWv5EUSINVhwWSmzot6T8ergbBavzaOO23auerOPxXSa7ZHrLb0oN+t1yBsJT5//Df+2N&#10;VjCCz5VwA+TiDQAA//8DAFBLAQItABQABgAIAAAAIQDb4fbL7gAAAIUBAAATAAAAAAAAAAAAAAAA&#10;AAAAAABbQ29udGVudF9UeXBlc10ueG1sUEsBAi0AFAAGAAgAAAAhAFr0LFu/AAAAFQEAAAsAAAAA&#10;AAAAAAAAAAAAHwEAAF9yZWxzLy5yZWxzUEsBAi0AFAAGAAgAAAAhAG3gkXHBAAAA2gAAAA8AAAAA&#10;AAAAAAAAAAAABwIAAGRycy9kb3ducmV2LnhtbFBLBQYAAAAAAwADALcAAAD1AgAAAAA=&#10;">
                  <v:imagedata r:id="rId10" o:title=""/>
                </v:shape>
                <v:shape id="Shape 71921" o:spid="_x0000_s1029" style="position:absolute;left:23526;top:1238;width:0;height:2737;visibility:visible;mso-wrap-style:square;v-text-anchor:top" coordsize="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IxQAAANoAAAAPAAAAZHJzL2Rvd25yZXYueG1sRI/dasJA&#10;FITvC77DcoTe1U2FakndhKItiBRKtPT6mD0mwezZkF3z49N3C4KXw8x8w6zSwdSio9ZVlhU8zyIQ&#10;xLnVFRcKfg6fT68gnEfWWFsmBSM5SJPJwwpjbXvOqNv7QgQIuxgVlN43sZQuL8mgm9mGOHgn2xr0&#10;QbaF1C32AW5qOY+ihTRYcVgosaF1Sfl5fzEKLst+XLvf76/N+HE+XHfX7LjrMqUep8P7GwhPg7+H&#10;b+2tVvAC/1fCDZDJHwAAAP//AwBQSwECLQAUAAYACAAAACEA2+H2y+4AAACFAQAAEwAAAAAAAAAA&#10;AAAAAAAAAAAAW0NvbnRlbnRfVHlwZXNdLnhtbFBLAQItABQABgAIAAAAIQBa9CxbvwAAABUBAAAL&#10;AAAAAAAAAAAAAAAAAB8BAABfcmVscy8ucmVsc1BLAQItABQABgAIAAAAIQCbx/mIxQAAANoAAAAP&#10;AAAAAAAAAAAAAAAAAAcCAABkcnMvZG93bnJldi54bWxQSwUGAAAAAAMAAwC3AAAA+QIAAAAA&#10;" path="m,l,273685e" filled="f" strokecolor="#c59452">
                  <v:stroke miterlimit="66585f" joinstyle="miter"/>
                  <v:path arrowok="t" textboxrect="0,0,0,273685"/>
                </v:shape>
                <v:shape id="Picture 71922" o:spid="_x0000_s1030" type="#_x0000_t75" style="position:absolute;left:25675;top:806;width:12527;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6iwwAAANoAAAAPAAAAZHJzL2Rvd25yZXYueG1sRI9Pa8JA&#10;FMTvgt9heUJvulFKCNFVRKikpTlUPXh8ZF/+YPZtmt0m6bfvFgo9DjPzG2Z3mEwrBupdY1nBehWB&#10;IC6sbrhScLu+LBMQziNrbC2Tgm9ycNjPZztMtR35g4aLr0SAsEtRQe19l0rpipoMupXtiINX2t6g&#10;D7KvpO5xDHDTyk0UxdJgw2Ghxo5ONRWPy5dRsMl1ci7z4c7l8Jy92/Pn61uMSj0tpuMWhKfJ/4f/&#10;2plWEMPvlXAD5P4HAAD//wMAUEsBAi0AFAAGAAgAAAAhANvh9svuAAAAhQEAABMAAAAAAAAAAAAA&#10;AAAAAAAAAFtDb250ZW50X1R5cGVzXS54bWxQSwECLQAUAAYACAAAACEAWvQsW78AAAAVAQAACwAA&#10;AAAAAAAAAAAAAAAfAQAAX3JlbHMvLnJlbHNQSwECLQAUAAYACAAAACEATeAOosMAAADaAAAADwAA&#10;AAAAAAAAAAAAAAAHAgAAZHJzL2Rvd25yZXYueG1sUEsFBgAAAAADAAMAtwAAAPcCAAAAAA==&#10;">
                  <v:imagedata r:id="rId11" o:title=""/>
                </v:shape>
                <w10:wrap type="square" anchorx="margin" anchory="page"/>
              </v:group>
            </w:pict>
          </mc:Fallback>
        </mc:AlternateContent>
      </w:r>
      <w:r>
        <w:rPr>
          <w:noProof/>
        </w:rPr>
        <w:drawing>
          <wp:anchor distT="0" distB="0" distL="114300" distR="114300" simplePos="0" relativeHeight="251662336" behindDoc="1" locked="0" layoutInCell="1" allowOverlap="1" wp14:anchorId="679BABE1" wp14:editId="5A1DC45B">
            <wp:simplePos x="0" y="0"/>
            <wp:positionH relativeFrom="column">
              <wp:posOffset>-567681</wp:posOffset>
            </wp:positionH>
            <wp:positionV relativeFrom="paragraph">
              <wp:posOffset>-1004249</wp:posOffset>
            </wp:positionV>
            <wp:extent cx="7792720" cy="10112991"/>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3429" cy="10113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Pr>
        <w:pStyle w:val="Ttulo4"/>
        <w:ind w:left="0" w:firstLine="0"/>
        <w:rPr>
          <w:color w:val="003300"/>
        </w:rPr>
      </w:pPr>
    </w:p>
    <w:p w:rsidR="000B2DBD" w:rsidRDefault="000B2DBD" w:rsidP="000B2DBD"/>
    <w:p w:rsidR="000B2DBD" w:rsidRDefault="000B2DBD" w:rsidP="000B2DBD"/>
    <w:p w:rsidR="000B2DBD" w:rsidRDefault="000B2DBD" w:rsidP="000B2DBD"/>
    <w:p w:rsidR="000B2DBD" w:rsidRDefault="000B2DBD" w:rsidP="000B2DBD"/>
    <w:p w:rsidR="000B2DBD" w:rsidRDefault="000B2DBD" w:rsidP="000B2DBD"/>
    <w:p w:rsidR="000B2DBD" w:rsidRDefault="000B2DBD" w:rsidP="000B2DBD"/>
    <w:p w:rsidR="000B2DBD" w:rsidRDefault="000B2DBD" w:rsidP="000B2DBD"/>
    <w:p w:rsidR="000B2DBD" w:rsidRDefault="000B2DBD" w:rsidP="000B2DBD"/>
    <w:p w:rsidR="000B2DBD" w:rsidRDefault="000B2DBD" w:rsidP="000B2DBD"/>
    <w:p w:rsidR="000B2DBD" w:rsidRPr="000B2DBD" w:rsidRDefault="000B2DBD" w:rsidP="000B2DBD">
      <w:pPr>
        <w:pStyle w:val="Ttulo4"/>
        <w:ind w:left="0" w:firstLine="0"/>
        <w:rPr>
          <w:color w:val="003300"/>
          <w:sz w:val="28"/>
        </w:rPr>
      </w:pPr>
      <w:r w:rsidRPr="000B2DBD">
        <w:rPr>
          <w:color w:val="003300"/>
          <w:sz w:val="28"/>
        </w:rPr>
        <w:t>REGLAS DE CONVIVENCIA ESCOLAR DEL SISTEMA CONALEP</w:t>
      </w:r>
    </w:p>
    <w:p w:rsidR="00D87F38" w:rsidRDefault="00D87F38">
      <w:pPr>
        <w:spacing w:after="160" w:line="259" w:lineRule="auto"/>
        <w:ind w:left="0" w:right="0" w:firstLine="0"/>
        <w:jc w:val="left"/>
        <w:rPr>
          <w:noProof/>
        </w:rPr>
      </w:pPr>
    </w:p>
    <w:p w:rsidR="000B2DBD" w:rsidRPr="000B2DBD" w:rsidRDefault="006A7B9F">
      <w:pPr>
        <w:spacing w:after="160" w:line="259" w:lineRule="auto"/>
        <w:ind w:left="0" w:right="0" w:firstLine="0"/>
        <w:jc w:val="left"/>
        <w:rPr>
          <w:b/>
          <w:color w:val="000000" w:themeColor="text1"/>
        </w:rPr>
      </w:pPr>
      <w:r>
        <w:rPr>
          <w:noProof/>
        </w:rPr>
        <w:drawing>
          <wp:anchor distT="0" distB="0" distL="114300" distR="114300" simplePos="0" relativeHeight="251664384" behindDoc="0" locked="0" layoutInCell="1" allowOverlap="1" wp14:anchorId="769AEAC8" wp14:editId="302DF384">
            <wp:simplePos x="0" y="0"/>
            <wp:positionH relativeFrom="column">
              <wp:posOffset>4448810</wp:posOffset>
            </wp:positionH>
            <wp:positionV relativeFrom="paragraph">
              <wp:posOffset>3236216</wp:posOffset>
            </wp:positionV>
            <wp:extent cx="2680086" cy="1598930"/>
            <wp:effectExtent l="0" t="0" r="6350" b="127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81242" t="1" r="5" b="13"/>
                    <a:stretch/>
                  </pic:blipFill>
                  <pic:spPr bwMode="auto">
                    <a:xfrm>
                      <a:off x="0" y="0"/>
                      <a:ext cx="2680086" cy="1598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BD">
        <w:rPr>
          <w:b/>
          <w:color w:val="000000" w:themeColor="text1"/>
        </w:rPr>
        <w:br w:type="page"/>
      </w:r>
    </w:p>
    <w:p w:rsidR="00951B7D" w:rsidRPr="000B2DBD" w:rsidRDefault="00BB7053" w:rsidP="00951B7D">
      <w:pPr>
        <w:pStyle w:val="Ttulo4"/>
        <w:ind w:left="708" w:hanging="708"/>
        <w:rPr>
          <w:color w:val="003300"/>
        </w:rPr>
      </w:pPr>
      <w:r w:rsidRPr="000B2DBD">
        <w:rPr>
          <w:color w:val="003300"/>
        </w:rPr>
        <w:lastRenderedPageBreak/>
        <w:t xml:space="preserve">REGLAS DE CONVIVENCIA ESCOLAR DEL SISTEMA CONALEP </w:t>
      </w:r>
    </w:p>
    <w:p w:rsidR="00951B7D" w:rsidRPr="00AD7E59" w:rsidRDefault="00951B7D" w:rsidP="00951B7D">
      <w:pPr>
        <w:spacing w:after="19" w:line="259" w:lineRule="auto"/>
        <w:ind w:left="1" w:right="0" w:firstLine="0"/>
        <w:jc w:val="left"/>
        <w:rPr>
          <w:color w:val="000000" w:themeColor="text1"/>
        </w:rPr>
      </w:pPr>
    </w:p>
    <w:p w:rsidR="00951B7D" w:rsidRDefault="00951B7D" w:rsidP="00951B7D">
      <w:pPr>
        <w:ind w:left="1" w:right="42" w:firstLine="0"/>
        <w:rPr>
          <w:color w:val="000000" w:themeColor="text1"/>
        </w:rPr>
      </w:pPr>
      <w:r w:rsidRPr="00AD7E59">
        <w:rPr>
          <w:color w:val="000000" w:themeColor="text1"/>
        </w:rPr>
        <w:t xml:space="preserve">Manuel de Jesús Espino, </w:t>
      </w:r>
      <w:r w:rsidR="00F55B57">
        <w:rPr>
          <w:color w:val="000000" w:themeColor="text1"/>
        </w:rPr>
        <w:t xml:space="preserve">Director General </w:t>
      </w:r>
      <w:r w:rsidRPr="00AD7E59">
        <w:rPr>
          <w:color w:val="000000" w:themeColor="text1"/>
        </w:rPr>
        <w:t xml:space="preserve">del Colegio Nacional de Educación Profesional Técnica, con fundamento en los </w:t>
      </w:r>
      <w:r w:rsidR="000E1FF3">
        <w:rPr>
          <w:color w:val="000000" w:themeColor="text1"/>
        </w:rPr>
        <w:t>a</w:t>
      </w:r>
      <w:r w:rsidRPr="00AD7E59">
        <w:rPr>
          <w:color w:val="000000" w:themeColor="text1"/>
        </w:rPr>
        <w:t xml:space="preserve">rtículos 59° fracción XIV de la Ley Federal de las Entidades Paraestatales; 14°, fracción XI, del DECRETO que crea el Colegio Nacional de Educación Profesional Técnica; 10° del Estatuto Orgánico del CONALEP; y 1, </w:t>
      </w:r>
      <w:r w:rsidR="000E1FF3">
        <w:rPr>
          <w:color w:val="000000" w:themeColor="text1"/>
        </w:rPr>
        <w:t>f</w:t>
      </w:r>
      <w:r w:rsidRPr="00AD7E59">
        <w:rPr>
          <w:color w:val="000000" w:themeColor="text1"/>
        </w:rPr>
        <w:t xml:space="preserve">unción 12, del Manual General de Organización, y </w:t>
      </w:r>
    </w:p>
    <w:p w:rsidR="00225182" w:rsidRPr="00AD7E59" w:rsidRDefault="00225182" w:rsidP="00951B7D">
      <w:pPr>
        <w:ind w:left="1" w:right="42" w:firstLine="0"/>
        <w:rPr>
          <w:color w:val="000000" w:themeColor="text1"/>
        </w:rPr>
      </w:pPr>
    </w:p>
    <w:p w:rsidR="00951B7D" w:rsidRPr="00AD7E59" w:rsidRDefault="00951B7D" w:rsidP="00951B7D">
      <w:pPr>
        <w:spacing w:after="16" w:line="259" w:lineRule="auto"/>
        <w:ind w:left="1" w:right="0" w:firstLine="0"/>
        <w:jc w:val="left"/>
        <w:rPr>
          <w:color w:val="000000" w:themeColor="text1"/>
        </w:rPr>
      </w:pPr>
    </w:p>
    <w:p w:rsidR="00225182" w:rsidRDefault="00951B7D" w:rsidP="006A474D">
      <w:pPr>
        <w:pStyle w:val="Ttulo4"/>
        <w:ind w:right="54"/>
        <w:rPr>
          <w:color w:val="000000" w:themeColor="text1"/>
        </w:rPr>
      </w:pPr>
      <w:r w:rsidRPr="00AD7E59">
        <w:rPr>
          <w:color w:val="000000" w:themeColor="text1"/>
        </w:rPr>
        <w:t xml:space="preserve">C O N S I D E R A N D O </w:t>
      </w:r>
    </w:p>
    <w:p w:rsidR="006A474D" w:rsidRPr="006A474D" w:rsidRDefault="006A474D" w:rsidP="006A474D"/>
    <w:p w:rsidR="00951B7D" w:rsidRPr="00AD7E59" w:rsidRDefault="00951B7D" w:rsidP="00951B7D">
      <w:pPr>
        <w:ind w:right="42"/>
        <w:rPr>
          <w:color w:val="000000" w:themeColor="text1"/>
        </w:rPr>
      </w:pPr>
      <w:r w:rsidRPr="00AD7E59">
        <w:rPr>
          <w:color w:val="000000" w:themeColor="text1"/>
        </w:rPr>
        <w:t>Que el CONALEP cuenta con un modelo académico basado en aprendizajes de trayectoria y competencias, que se caracteriza por su calidad, flexibilidad, equidad y pertinencia en la formación de profesionales técnicos y profesionales técnico</w:t>
      </w:r>
      <w:r w:rsidR="000E1FF3" w:rsidRPr="000E1FF3">
        <w:rPr>
          <w:color w:val="000000" w:themeColor="text1"/>
        </w:rPr>
        <w:t>-</w:t>
      </w:r>
      <w:r w:rsidR="00DB7370">
        <w:rPr>
          <w:color w:val="000000" w:themeColor="text1"/>
        </w:rPr>
        <w:t>b</w:t>
      </w:r>
      <w:r w:rsidRPr="00AD7E59">
        <w:rPr>
          <w:color w:val="000000" w:themeColor="text1"/>
        </w:rPr>
        <w:t>achiller, que les permite acceder a mejores niveles de bienestar; y en su caso incorporarse a la educación superior.</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Que, a su vez, el Plan Nacional de Desarrollo (PND) 2019-2024 establece en su numeral 1. Política y Gobierno, fracción II, garantizar empleo, educación, salud y bienestar; numeral 2. Política Social, Derecho a la educación, señalando, entre otros, el compromiso del gobierno federal para garantizar el acceso de todos los jóvenes a la educación. </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Que en sus objetivos prioritarios 1, 2 y 6, el Programa Sectorial de Educación 2020-2024, establece</w:t>
      </w:r>
      <w:r w:rsidR="00DB7370">
        <w:rPr>
          <w:color w:val="000000" w:themeColor="text1"/>
        </w:rPr>
        <w:t xml:space="preserve"> lo siguiente</w:t>
      </w:r>
      <w:r w:rsidRPr="00AD7E59">
        <w:rPr>
          <w:color w:val="000000" w:themeColor="text1"/>
        </w:rPr>
        <w:t xml:space="preserve">: 1.- Garantizar el derecho de la población en México a una educación equitativa, inclusiva, intercultural e integral, que tenga como eje principal el interés superior de las niñas, niños, adolescentes y jóvenes; 2.- Garantizar el derecho de la población en México a una educación de excelencia, pertinente y relevante en los diferentes tipos, niveles y modalidades del Sistema Educativo Nacional; y 6.- Fortalecer la rectoría del Estado y la participación de todos los sectores y grupos de la sociedad para concretar la transformación del Sistema Educativo Nacional, centrada en el aprendizaje de las niñas, niños, adolescentes, jóvenes y adultos. </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Que el CONALEP requiere regular el funcionamiento de sus </w:t>
      </w:r>
      <w:r w:rsidR="000D2B7A" w:rsidRPr="00AD7E59">
        <w:rPr>
          <w:color w:val="000000" w:themeColor="text1"/>
        </w:rPr>
        <w:t xml:space="preserve">planteles </w:t>
      </w:r>
      <w:r w:rsidRPr="00AD7E59">
        <w:rPr>
          <w:color w:val="000000" w:themeColor="text1"/>
        </w:rPr>
        <w:t xml:space="preserve">en relación con sus </w:t>
      </w:r>
      <w:r>
        <w:rPr>
          <w:color w:val="000000" w:themeColor="text1"/>
        </w:rPr>
        <w:t xml:space="preserve">aspirantes </w:t>
      </w:r>
      <w:r w:rsidRPr="00AD7E59">
        <w:rPr>
          <w:color w:val="000000" w:themeColor="text1"/>
        </w:rPr>
        <w:t xml:space="preserve">y </w:t>
      </w:r>
      <w:r>
        <w:rPr>
          <w:color w:val="000000" w:themeColor="text1"/>
        </w:rPr>
        <w:t xml:space="preserve">estudiantes </w:t>
      </w:r>
      <w:r w:rsidRPr="00AD7E59">
        <w:rPr>
          <w:color w:val="000000" w:themeColor="text1"/>
        </w:rPr>
        <w:t xml:space="preserve">durante y al concluir sus estudios. </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Que la Convivencia Escolar es un propósito superior a construir en cada </w:t>
      </w:r>
      <w:r w:rsidR="000D2B7A" w:rsidRPr="00AD7E59">
        <w:rPr>
          <w:color w:val="000000" w:themeColor="text1"/>
        </w:rPr>
        <w:t xml:space="preserve">plantel </w:t>
      </w:r>
      <w:r w:rsidRPr="00AD7E59">
        <w:rPr>
          <w:color w:val="000000" w:themeColor="text1"/>
        </w:rPr>
        <w:t xml:space="preserve">del Sistema CONALEP, caracterizada por la práctica de valores humanos: Respeto, Responsabilidad, Cuidado y Conocimiento; valores que habrán de cultivarse tanto en la apropiación de saberes académicos, así como en la vinculación con los otros. </w:t>
      </w:r>
    </w:p>
    <w:p w:rsidR="00951B7D" w:rsidRDefault="00951B7D" w:rsidP="00951B7D">
      <w:pPr>
        <w:spacing w:after="19" w:line="259" w:lineRule="auto"/>
        <w:ind w:left="1" w:right="0" w:firstLine="0"/>
        <w:jc w:val="left"/>
        <w:rPr>
          <w:color w:val="000000" w:themeColor="text1"/>
        </w:rPr>
      </w:pPr>
    </w:p>
    <w:p w:rsidR="00BB7053" w:rsidRDefault="00BB7053" w:rsidP="00BA586A">
      <w:pPr>
        <w:spacing w:after="19" w:line="259" w:lineRule="auto"/>
        <w:ind w:left="1" w:right="0" w:firstLine="0"/>
        <w:rPr>
          <w:color w:val="000000" w:themeColor="text1"/>
        </w:rPr>
      </w:pPr>
      <w:r>
        <w:rPr>
          <w:color w:val="000000" w:themeColor="text1"/>
        </w:rPr>
        <w:t>El presente ordenamiento fue aprobado por la Junta Directiva del CONALEP, de conformidad con el artículo 9, fracción V, del Decreto que crea el Colegio Nacional de Educación Profesional Técnica</w:t>
      </w:r>
      <w:r w:rsidR="00BA586A">
        <w:rPr>
          <w:color w:val="000000" w:themeColor="text1"/>
        </w:rPr>
        <w:t>, mediante acuerdo SO/III-23/07,R establecido en la Tercera Sesión Ordinaria del 2023, celebrada el 4 septiembre de 2023.</w:t>
      </w:r>
    </w:p>
    <w:p w:rsidR="00BB7053" w:rsidRPr="00AD7E59" w:rsidRDefault="00BB7053" w:rsidP="00951B7D">
      <w:pPr>
        <w:spacing w:after="19" w:line="259" w:lineRule="auto"/>
        <w:ind w:left="1" w:right="0" w:firstLine="0"/>
        <w:jc w:val="left"/>
        <w:rPr>
          <w:color w:val="000000" w:themeColor="text1"/>
        </w:rPr>
      </w:pPr>
    </w:p>
    <w:p w:rsidR="003070CF" w:rsidRDefault="003070CF" w:rsidP="00951B7D">
      <w:pPr>
        <w:ind w:right="42"/>
        <w:rPr>
          <w:color w:val="000000" w:themeColor="text1"/>
        </w:rPr>
      </w:pPr>
    </w:p>
    <w:p w:rsidR="003070CF" w:rsidRDefault="003070CF" w:rsidP="00951B7D">
      <w:pPr>
        <w:ind w:right="42"/>
        <w:rPr>
          <w:color w:val="000000" w:themeColor="text1"/>
        </w:rPr>
      </w:pPr>
    </w:p>
    <w:p w:rsidR="00951B7D" w:rsidRPr="00AD7E59" w:rsidRDefault="00951B7D" w:rsidP="00951B7D">
      <w:pPr>
        <w:ind w:right="42"/>
        <w:rPr>
          <w:color w:val="000000" w:themeColor="text1"/>
        </w:rPr>
      </w:pPr>
      <w:r w:rsidRPr="00AD7E59">
        <w:rPr>
          <w:color w:val="000000" w:themeColor="text1"/>
        </w:rPr>
        <w:t>Que, dentro de las funciones de</w:t>
      </w:r>
      <w:r w:rsidR="00B25E96">
        <w:rPr>
          <w:color w:val="000000" w:themeColor="text1"/>
        </w:rPr>
        <w:t xml:space="preserve">l Director </w:t>
      </w:r>
      <w:r w:rsidRPr="00AD7E59">
        <w:rPr>
          <w:color w:val="000000" w:themeColor="text1"/>
        </w:rPr>
        <w:t xml:space="preserve">General del CONALEP, está la de expedir los ordenamientos administrativos, técnicos y de procedimientos internos del CONALEP, así como autorizar los reglamentos </w:t>
      </w:r>
      <w:r w:rsidRPr="00AD7E59">
        <w:rPr>
          <w:color w:val="000000" w:themeColor="text1"/>
        </w:rPr>
        <w:lastRenderedPageBreak/>
        <w:t>académicos, instrumentos normativos para la operación del Sistema CONALEP y las modificaciones que sean procedentes.</w:t>
      </w:r>
    </w:p>
    <w:p w:rsidR="00951B7D" w:rsidRDefault="00951B7D" w:rsidP="00951B7D">
      <w:pPr>
        <w:spacing w:after="19" w:line="259" w:lineRule="auto"/>
        <w:ind w:left="1" w:right="0" w:firstLine="0"/>
        <w:jc w:val="left"/>
        <w:rPr>
          <w:color w:val="000000" w:themeColor="text1"/>
        </w:rPr>
      </w:pPr>
    </w:p>
    <w:p w:rsidR="00DB7370" w:rsidRDefault="00951B7D" w:rsidP="00951B7D">
      <w:pPr>
        <w:ind w:right="42"/>
        <w:rPr>
          <w:color w:val="000000" w:themeColor="text1"/>
        </w:rPr>
      </w:pPr>
      <w:r w:rsidRPr="00AD7E59">
        <w:rPr>
          <w:color w:val="000000" w:themeColor="text1"/>
        </w:rPr>
        <w:t xml:space="preserve">Por lo antes expuesto, he tenido a bien expedir el siguiente documento normativo: </w:t>
      </w:r>
    </w:p>
    <w:p w:rsidR="009842E4" w:rsidRDefault="009842E4" w:rsidP="00951B7D">
      <w:pPr>
        <w:ind w:right="42"/>
        <w:rPr>
          <w:color w:val="000000" w:themeColor="text1"/>
        </w:rPr>
      </w:pPr>
    </w:p>
    <w:p w:rsidR="00951B7D" w:rsidRDefault="00BA586A" w:rsidP="00DB7370">
      <w:pPr>
        <w:ind w:right="42"/>
        <w:jc w:val="center"/>
        <w:rPr>
          <w:b/>
          <w:color w:val="000000" w:themeColor="text1"/>
        </w:rPr>
      </w:pPr>
      <w:r>
        <w:rPr>
          <w:b/>
          <w:color w:val="000000" w:themeColor="text1"/>
        </w:rPr>
        <w:t>Reglas de convivencia escolar</w:t>
      </w:r>
      <w:r w:rsidR="00951B7D" w:rsidRPr="00DB7370">
        <w:rPr>
          <w:b/>
          <w:color w:val="000000" w:themeColor="text1"/>
        </w:rPr>
        <w:t xml:space="preserve"> del Sistema CONALEP</w:t>
      </w:r>
    </w:p>
    <w:p w:rsidR="00BA586A" w:rsidRDefault="00BA586A">
      <w:pPr>
        <w:spacing w:after="160" w:line="259" w:lineRule="auto"/>
        <w:ind w:left="0" w:right="0" w:firstLine="0"/>
        <w:jc w:val="left"/>
        <w:rPr>
          <w:b/>
          <w:color w:val="000000" w:themeColor="text1"/>
        </w:rPr>
      </w:pPr>
      <w:r>
        <w:rPr>
          <w:b/>
          <w:color w:val="000000" w:themeColor="text1"/>
        </w:rPr>
        <w:br w:type="page"/>
      </w:r>
    </w:p>
    <w:p w:rsidR="00951B7D" w:rsidRPr="00AD7E59" w:rsidRDefault="00951B7D" w:rsidP="00951B7D">
      <w:pPr>
        <w:pStyle w:val="Ttulo1"/>
        <w:ind w:right="57"/>
        <w:rPr>
          <w:color w:val="000000" w:themeColor="text1"/>
        </w:rPr>
      </w:pPr>
      <w:bookmarkStart w:id="0" w:name="_Toc145592014"/>
      <w:r w:rsidRPr="00AD7E59">
        <w:rPr>
          <w:color w:val="000000" w:themeColor="text1"/>
        </w:rPr>
        <w:lastRenderedPageBreak/>
        <w:t>Marco Normativo</w:t>
      </w:r>
      <w:bookmarkEnd w:id="0"/>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Constitución Política de los Estados Unidos Mexicanos.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General de Educación.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General de Transparencia y Acceso a la Información Pública.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General de Protección de Datos Personales en Posesión de Sujetos Obligados.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General de Acceso de las Mujeres a una Vida Libre de Violencia.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General de los derechos de los niños, niñas y adolescentes.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Ley Federal de las Entidades Paraestatales.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Federal del Procedimiento Administrativo.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Federal de Transparencia y Acceso a la Información Pública.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Federal para Prevenir y Eliminar la Discriminación. </w:t>
      </w:r>
    </w:p>
    <w:p w:rsidR="00B25E96" w:rsidRPr="00AD7E59" w:rsidRDefault="00B25E96" w:rsidP="00B25E96">
      <w:pPr>
        <w:numPr>
          <w:ilvl w:val="0"/>
          <w:numId w:val="1"/>
        </w:numPr>
        <w:spacing w:before="120" w:after="120"/>
        <w:ind w:right="42" w:hanging="355"/>
        <w:rPr>
          <w:color w:val="000000" w:themeColor="text1"/>
        </w:rPr>
      </w:pPr>
      <w:r w:rsidRPr="00AD7E59">
        <w:rPr>
          <w:color w:val="000000" w:themeColor="text1"/>
        </w:rPr>
        <w:t xml:space="preserve">Ley Federal de Responsabilidades Administrativas de los Servidores Públicos.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Ley Reglamentaria del Artículo 5 Constitucional.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Reglamento de la Ley Reglamentaria del Artículo 5o. Constitucional, relativo al ejercicio de las profesiones en la Ciudad de México.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Decreto que Crea al Colegio Nacional de Educación Profesional Técnica.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Plan Nacional de Desarrollo 2019-2024.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Programa Sectorial de Educación 2020-2024.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286 por el que se establecen los lineamientos que determinan las normas y criterios generales, a que se ajustarán la revalidación de estudios realizados en el extranjero y la equivalencia de estudios, así como los procedimientos por medio de los cuales se acreditarán conocimientos correspondientes a niveles educativos o grados escolares adquiridos en forma autodidacta, a través de la experiencia laboral o con base en el régimen de certificación referido a la formación para el trabajo.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445 por el que se conceptualizan y definen para la Educación Media Superior las opciones educativas en las diferentes modalidades.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450 por el que se establecen los Lineamientos que regulan los servicios que los particulares brindan en las distintas opciones educativas en el tipo medio superior.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453 por el que se emiten las Reglas de Operación del Programa de Mejoramiento del Profesorado (PROMEP).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02/04/17 por el que se modifica el diverso número 286 por el que se establecen los lineamientos que determinan las normas y criterios generales, a que se ajustarán la revalidación de estudios realizados en el extranjero y la equivalencia de estudios, así como los procedimientos por medio de los cuales se acreditarán conocimientos correspondientes a niveles educativos o grados escolares adquiridos en forma autodidacta, a través de la experiencia laboral o con base en el régimen de certificación referido a la formación para el trabajo.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lastRenderedPageBreak/>
        <w:t xml:space="preserve">Acuerdo 02/02/22 por el que se emiten los Lineamientos Generales para la impartición del Tipo Medio Superior mediante la Opción de Educación Dual.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Acuerdo 17/08/22 por el que se establece y regula el Marco Curricular Común de la Educación Media Superior. </w:t>
      </w:r>
    </w:p>
    <w:p w:rsidR="00951B7D" w:rsidRDefault="00951B7D" w:rsidP="00951B7D">
      <w:pPr>
        <w:numPr>
          <w:ilvl w:val="0"/>
          <w:numId w:val="1"/>
        </w:numPr>
        <w:spacing w:before="120" w:after="120" w:line="240" w:lineRule="auto"/>
        <w:ind w:right="40" w:hanging="357"/>
        <w:rPr>
          <w:color w:val="000000" w:themeColor="text1"/>
        </w:rPr>
      </w:pPr>
      <w:r w:rsidRPr="00AD7E59">
        <w:rPr>
          <w:color w:val="000000" w:themeColor="text1"/>
        </w:rPr>
        <w:t>ACUERDO mediante el cual se establecen los lineamientos generales para el expendio y distribución de alimentos y bebidas preparados y procesados en las escuelas del Sistema Educativo Nacional.</w:t>
      </w:r>
    </w:p>
    <w:p w:rsidR="00951B7D" w:rsidRPr="00AD7E59" w:rsidRDefault="00951B7D" w:rsidP="00951B7D">
      <w:pPr>
        <w:numPr>
          <w:ilvl w:val="0"/>
          <w:numId w:val="1"/>
        </w:numPr>
        <w:spacing w:before="120" w:after="120" w:line="240" w:lineRule="auto"/>
        <w:ind w:right="40" w:hanging="357"/>
        <w:rPr>
          <w:color w:val="000000" w:themeColor="text1"/>
        </w:rPr>
      </w:pPr>
      <w:r w:rsidRPr="00AD7E59">
        <w:rPr>
          <w:color w:val="000000" w:themeColor="text1"/>
        </w:rPr>
        <w:t xml:space="preserve">Estatuto Orgánico del Colegio Nacional de Educación Profesional Técnica.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Manual General de Organización del Colegio Nacional de Educación Profesional Técnica.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Programa Institucional 2021-2024 del CONALEP.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 xml:space="preserve">Reglamento de los Comités de Vinculación del CONALEP. </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Lineamientos para la evaluación y emisión de certificados CONALEP de aprendizajes, saberes y competencias adquiridas.</w:t>
      </w:r>
    </w:p>
    <w:p w:rsidR="00951B7D" w:rsidRPr="00AD7E59" w:rsidRDefault="00951B7D" w:rsidP="00951B7D">
      <w:pPr>
        <w:numPr>
          <w:ilvl w:val="0"/>
          <w:numId w:val="1"/>
        </w:numPr>
        <w:spacing w:before="120" w:after="120"/>
        <w:ind w:right="42" w:hanging="355"/>
        <w:rPr>
          <w:color w:val="000000" w:themeColor="text1"/>
        </w:rPr>
      </w:pPr>
      <w:r w:rsidRPr="00AD7E59">
        <w:rPr>
          <w:color w:val="000000" w:themeColor="text1"/>
        </w:rPr>
        <w:t>Guía de Identidad Gráfica Institucional</w:t>
      </w:r>
      <w:r w:rsidR="00DB7370">
        <w:rPr>
          <w:color w:val="000000" w:themeColor="text1"/>
        </w:rPr>
        <w:t>.</w:t>
      </w:r>
    </w:p>
    <w:p w:rsidR="00951B7D" w:rsidRPr="00AD7E59" w:rsidRDefault="00951B7D" w:rsidP="00951B7D">
      <w:pPr>
        <w:spacing w:after="0" w:line="259" w:lineRule="auto"/>
        <w:ind w:left="714" w:right="0" w:firstLine="0"/>
        <w:jc w:val="left"/>
        <w:rPr>
          <w:color w:val="000000" w:themeColor="text1"/>
        </w:rPr>
      </w:pPr>
      <w:r w:rsidRPr="00AD7E59">
        <w:rPr>
          <w:rFonts w:eastAsia="Times New Roman" w:cs="Times New Roman"/>
          <w:b/>
          <w:color w:val="000000" w:themeColor="text1"/>
        </w:rPr>
        <w:t xml:space="preserve"> </w:t>
      </w:r>
      <w:r w:rsidRPr="00AD7E59">
        <w:rPr>
          <w:color w:val="000000" w:themeColor="text1"/>
        </w:rPr>
        <w:br w:type="page"/>
      </w:r>
      <w:bookmarkStart w:id="1" w:name="_GoBack"/>
      <w:bookmarkEnd w:id="1"/>
    </w:p>
    <w:p w:rsidR="00951B7D" w:rsidRPr="009842E4" w:rsidRDefault="00951B7D" w:rsidP="009842E4">
      <w:pPr>
        <w:jc w:val="center"/>
        <w:rPr>
          <w:b/>
        </w:rPr>
      </w:pPr>
      <w:r w:rsidRPr="009842E4">
        <w:rPr>
          <w:b/>
        </w:rPr>
        <w:lastRenderedPageBreak/>
        <w:t>Índice</w:t>
      </w:r>
    </w:p>
    <w:sdt>
      <w:sdtPr>
        <w:rPr>
          <w:color w:val="000000" w:themeColor="text1"/>
          <w:sz w:val="20"/>
        </w:rPr>
        <w:id w:val="1523051789"/>
        <w:docPartObj>
          <w:docPartGallery w:val="Table of Contents"/>
        </w:docPartObj>
      </w:sdtPr>
      <w:sdtEndPr>
        <w:rPr>
          <w:sz w:val="2"/>
          <w:szCs w:val="2"/>
        </w:rPr>
      </w:sdtEndPr>
      <w:sdtContent>
        <w:p w:rsidR="008501CA" w:rsidRDefault="00951B7D">
          <w:pPr>
            <w:pStyle w:val="TDC1"/>
            <w:tabs>
              <w:tab w:val="right" w:leader="dot" w:pos="10582"/>
            </w:tabs>
            <w:rPr>
              <w:rFonts w:asciiTheme="minorHAnsi" w:eastAsiaTheme="minorEastAsia" w:hAnsiTheme="minorHAnsi" w:cstheme="minorBidi"/>
              <w:noProof/>
              <w:color w:val="auto"/>
              <w:kern w:val="0"/>
              <w:sz w:val="22"/>
              <w14:ligatures w14:val="none"/>
            </w:rPr>
          </w:pPr>
          <w:r w:rsidRPr="00AD7E59">
            <w:rPr>
              <w:color w:val="000000" w:themeColor="text1"/>
            </w:rPr>
            <w:fldChar w:fldCharType="begin"/>
          </w:r>
          <w:r w:rsidRPr="00AD7E59">
            <w:rPr>
              <w:color w:val="000000" w:themeColor="text1"/>
            </w:rPr>
            <w:instrText xml:space="preserve"> TOC \o "1-3" \h \z \u </w:instrText>
          </w:r>
          <w:r w:rsidRPr="00AD7E59">
            <w:rPr>
              <w:color w:val="000000" w:themeColor="text1"/>
            </w:rPr>
            <w:fldChar w:fldCharType="separate"/>
          </w:r>
          <w:hyperlink w:anchor="_Toc145592014" w:history="1">
            <w:r w:rsidR="008501CA" w:rsidRPr="008A2934">
              <w:rPr>
                <w:rStyle w:val="Hipervnculo"/>
                <w:noProof/>
              </w:rPr>
              <w:t>Marco Normativo</w:t>
            </w:r>
            <w:r w:rsidR="008501CA">
              <w:rPr>
                <w:noProof/>
                <w:webHidden/>
              </w:rPr>
              <w:tab/>
            </w:r>
            <w:r w:rsidR="008501CA">
              <w:rPr>
                <w:noProof/>
                <w:webHidden/>
              </w:rPr>
              <w:fldChar w:fldCharType="begin"/>
            </w:r>
            <w:r w:rsidR="008501CA">
              <w:rPr>
                <w:noProof/>
                <w:webHidden/>
              </w:rPr>
              <w:instrText xml:space="preserve"> PAGEREF _Toc145592014 \h </w:instrText>
            </w:r>
            <w:r w:rsidR="008501CA">
              <w:rPr>
                <w:noProof/>
                <w:webHidden/>
              </w:rPr>
            </w:r>
            <w:r w:rsidR="008501CA">
              <w:rPr>
                <w:noProof/>
                <w:webHidden/>
              </w:rPr>
              <w:fldChar w:fldCharType="separate"/>
            </w:r>
            <w:r w:rsidR="00AE6246">
              <w:rPr>
                <w:noProof/>
                <w:webHidden/>
              </w:rPr>
              <w:t>3</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15" w:history="1">
            <w:r w:rsidR="008501CA" w:rsidRPr="008A2934">
              <w:rPr>
                <w:rStyle w:val="Hipervnculo"/>
                <w:noProof/>
              </w:rPr>
              <w:t>DISPOSICIONES GENERALES</w:t>
            </w:r>
            <w:r w:rsidR="008501CA">
              <w:rPr>
                <w:noProof/>
                <w:webHidden/>
              </w:rPr>
              <w:tab/>
            </w:r>
            <w:r w:rsidR="008501CA">
              <w:rPr>
                <w:noProof/>
                <w:webHidden/>
              </w:rPr>
              <w:fldChar w:fldCharType="begin"/>
            </w:r>
            <w:r w:rsidR="008501CA">
              <w:rPr>
                <w:noProof/>
                <w:webHidden/>
              </w:rPr>
              <w:instrText xml:space="preserve"> PAGEREF _Toc145592015 \h </w:instrText>
            </w:r>
            <w:r w:rsidR="008501CA">
              <w:rPr>
                <w:noProof/>
                <w:webHidden/>
              </w:rPr>
            </w:r>
            <w:r w:rsidR="008501CA">
              <w:rPr>
                <w:noProof/>
                <w:webHidden/>
              </w:rPr>
              <w:fldChar w:fldCharType="separate"/>
            </w:r>
            <w:r w:rsidR="00AE6246">
              <w:rPr>
                <w:noProof/>
                <w:webHidden/>
              </w:rPr>
              <w:t>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16" w:history="1">
            <w:r w:rsidR="008501CA" w:rsidRPr="008A2934">
              <w:rPr>
                <w:rStyle w:val="Hipervnculo"/>
                <w:noProof/>
              </w:rPr>
              <w:t>Capítulo I. Objeto y Ámbito de Aplicación</w:t>
            </w:r>
            <w:r w:rsidR="008501CA">
              <w:rPr>
                <w:noProof/>
                <w:webHidden/>
              </w:rPr>
              <w:tab/>
            </w:r>
            <w:r w:rsidR="008501CA">
              <w:rPr>
                <w:noProof/>
                <w:webHidden/>
              </w:rPr>
              <w:fldChar w:fldCharType="begin"/>
            </w:r>
            <w:r w:rsidR="008501CA">
              <w:rPr>
                <w:noProof/>
                <w:webHidden/>
              </w:rPr>
              <w:instrText xml:space="preserve"> PAGEREF _Toc145592016 \h </w:instrText>
            </w:r>
            <w:r w:rsidR="008501CA">
              <w:rPr>
                <w:noProof/>
                <w:webHidden/>
              </w:rPr>
            </w:r>
            <w:r w:rsidR="008501CA">
              <w:rPr>
                <w:noProof/>
                <w:webHidden/>
              </w:rPr>
              <w:fldChar w:fldCharType="separate"/>
            </w:r>
            <w:r w:rsidR="00AE6246">
              <w:rPr>
                <w:noProof/>
                <w:webHidden/>
              </w:rPr>
              <w:t>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17" w:history="1">
            <w:r w:rsidR="008501CA" w:rsidRPr="008A2934">
              <w:rPr>
                <w:rStyle w:val="Hipervnculo"/>
                <w:noProof/>
              </w:rPr>
              <w:t>Capítulo II. Aspectos Generales</w:t>
            </w:r>
            <w:r w:rsidR="008501CA">
              <w:rPr>
                <w:noProof/>
                <w:webHidden/>
              </w:rPr>
              <w:tab/>
            </w:r>
            <w:r w:rsidR="008501CA">
              <w:rPr>
                <w:noProof/>
                <w:webHidden/>
              </w:rPr>
              <w:fldChar w:fldCharType="begin"/>
            </w:r>
            <w:r w:rsidR="008501CA">
              <w:rPr>
                <w:noProof/>
                <w:webHidden/>
              </w:rPr>
              <w:instrText xml:space="preserve"> PAGEREF _Toc145592017 \h </w:instrText>
            </w:r>
            <w:r w:rsidR="008501CA">
              <w:rPr>
                <w:noProof/>
                <w:webHidden/>
              </w:rPr>
            </w:r>
            <w:r w:rsidR="008501CA">
              <w:rPr>
                <w:noProof/>
                <w:webHidden/>
              </w:rPr>
              <w:fldChar w:fldCharType="separate"/>
            </w:r>
            <w:r w:rsidR="00AE6246">
              <w:rPr>
                <w:noProof/>
                <w:webHidden/>
              </w:rPr>
              <w:t>16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18" w:history="1">
            <w:r w:rsidR="008501CA" w:rsidRPr="008A2934">
              <w:rPr>
                <w:rStyle w:val="Hipervnculo"/>
                <w:noProof/>
              </w:rPr>
              <w:t>Capítulo III. De los Órganos Colegiados del Plantel CONALEP</w:t>
            </w:r>
            <w:r w:rsidR="008501CA">
              <w:rPr>
                <w:noProof/>
                <w:webHidden/>
              </w:rPr>
              <w:tab/>
            </w:r>
            <w:r w:rsidR="008501CA">
              <w:rPr>
                <w:noProof/>
                <w:webHidden/>
              </w:rPr>
              <w:fldChar w:fldCharType="begin"/>
            </w:r>
            <w:r w:rsidR="008501CA">
              <w:rPr>
                <w:noProof/>
                <w:webHidden/>
              </w:rPr>
              <w:instrText xml:space="preserve"> PAGEREF _Toc145592018 \h </w:instrText>
            </w:r>
            <w:r w:rsidR="008501CA">
              <w:rPr>
                <w:noProof/>
                <w:webHidden/>
              </w:rPr>
            </w:r>
            <w:r w:rsidR="008501CA">
              <w:rPr>
                <w:noProof/>
                <w:webHidden/>
              </w:rPr>
              <w:fldChar w:fldCharType="separate"/>
            </w:r>
            <w:r w:rsidR="00AE6246">
              <w:rPr>
                <w:noProof/>
                <w:webHidden/>
              </w:rPr>
              <w:t>18</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19" w:history="1">
            <w:r w:rsidR="008501CA" w:rsidRPr="008A2934">
              <w:rPr>
                <w:rStyle w:val="Hipervnculo"/>
                <w:noProof/>
              </w:rPr>
              <w:t>TÍTULO PRIMERO. DEL INGRESO Y TRÁNSITO DE LA PERSONA ESTUDIANTE</w:t>
            </w:r>
            <w:r w:rsidR="008501CA">
              <w:rPr>
                <w:noProof/>
                <w:webHidden/>
              </w:rPr>
              <w:tab/>
            </w:r>
            <w:r w:rsidR="008501CA">
              <w:rPr>
                <w:noProof/>
                <w:webHidden/>
              </w:rPr>
              <w:fldChar w:fldCharType="begin"/>
            </w:r>
            <w:r w:rsidR="008501CA">
              <w:rPr>
                <w:noProof/>
                <w:webHidden/>
              </w:rPr>
              <w:instrText xml:space="preserve"> PAGEREF _Toc145592019 \h </w:instrText>
            </w:r>
            <w:r w:rsidR="008501CA">
              <w:rPr>
                <w:noProof/>
                <w:webHidden/>
              </w:rPr>
            </w:r>
            <w:r w:rsidR="008501CA">
              <w:rPr>
                <w:noProof/>
                <w:webHidden/>
              </w:rPr>
              <w:fldChar w:fldCharType="separate"/>
            </w:r>
            <w:r w:rsidR="00AE6246">
              <w:rPr>
                <w:noProof/>
                <w:webHidden/>
              </w:rPr>
              <w:t>21</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0" w:history="1">
            <w:r w:rsidR="008501CA" w:rsidRPr="008A2934">
              <w:rPr>
                <w:rStyle w:val="Hipervnculo"/>
                <w:noProof/>
              </w:rPr>
              <w:t>Capítulo I. De la Admisión</w:t>
            </w:r>
            <w:r w:rsidR="008501CA">
              <w:rPr>
                <w:noProof/>
                <w:webHidden/>
              </w:rPr>
              <w:tab/>
            </w:r>
            <w:r w:rsidR="008501CA">
              <w:rPr>
                <w:noProof/>
                <w:webHidden/>
              </w:rPr>
              <w:fldChar w:fldCharType="begin"/>
            </w:r>
            <w:r w:rsidR="008501CA">
              <w:rPr>
                <w:noProof/>
                <w:webHidden/>
              </w:rPr>
              <w:instrText xml:space="preserve"> PAGEREF _Toc145592020 \h </w:instrText>
            </w:r>
            <w:r w:rsidR="008501CA">
              <w:rPr>
                <w:noProof/>
                <w:webHidden/>
              </w:rPr>
            </w:r>
            <w:r w:rsidR="008501CA">
              <w:rPr>
                <w:noProof/>
                <w:webHidden/>
              </w:rPr>
              <w:fldChar w:fldCharType="separate"/>
            </w:r>
            <w:r w:rsidR="00AE6246">
              <w:rPr>
                <w:noProof/>
                <w:webHidden/>
              </w:rPr>
              <w:t>21</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1" w:history="1">
            <w:r w:rsidR="008501CA" w:rsidRPr="008A2934">
              <w:rPr>
                <w:rStyle w:val="Hipervnculo"/>
                <w:noProof/>
              </w:rPr>
              <w:t>Capítulo II. De la Equivalencia de Estudios</w:t>
            </w:r>
            <w:r w:rsidR="008501CA">
              <w:rPr>
                <w:noProof/>
                <w:webHidden/>
              </w:rPr>
              <w:tab/>
            </w:r>
            <w:r w:rsidR="008501CA">
              <w:rPr>
                <w:noProof/>
                <w:webHidden/>
              </w:rPr>
              <w:fldChar w:fldCharType="begin"/>
            </w:r>
            <w:r w:rsidR="008501CA">
              <w:rPr>
                <w:noProof/>
                <w:webHidden/>
              </w:rPr>
              <w:instrText xml:space="preserve"> PAGEREF _Toc145592021 \h </w:instrText>
            </w:r>
            <w:r w:rsidR="008501CA">
              <w:rPr>
                <w:noProof/>
                <w:webHidden/>
              </w:rPr>
            </w:r>
            <w:r w:rsidR="008501CA">
              <w:rPr>
                <w:noProof/>
                <w:webHidden/>
              </w:rPr>
              <w:fldChar w:fldCharType="separate"/>
            </w:r>
            <w:r w:rsidR="00AE6246">
              <w:rPr>
                <w:noProof/>
                <w:webHidden/>
              </w:rPr>
              <w:t>23</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2" w:history="1">
            <w:r w:rsidR="008501CA" w:rsidRPr="008A2934">
              <w:rPr>
                <w:rStyle w:val="Hipervnculo"/>
                <w:noProof/>
              </w:rPr>
              <w:t>Capítulo III. De la Portabilidad de Estudios</w:t>
            </w:r>
            <w:r w:rsidR="008501CA">
              <w:rPr>
                <w:noProof/>
                <w:webHidden/>
              </w:rPr>
              <w:tab/>
            </w:r>
            <w:r w:rsidR="008501CA">
              <w:rPr>
                <w:noProof/>
                <w:webHidden/>
              </w:rPr>
              <w:fldChar w:fldCharType="begin"/>
            </w:r>
            <w:r w:rsidR="008501CA">
              <w:rPr>
                <w:noProof/>
                <w:webHidden/>
              </w:rPr>
              <w:instrText xml:space="preserve"> PAGEREF _Toc145592022 \h </w:instrText>
            </w:r>
            <w:r w:rsidR="008501CA">
              <w:rPr>
                <w:noProof/>
                <w:webHidden/>
              </w:rPr>
            </w:r>
            <w:r w:rsidR="008501CA">
              <w:rPr>
                <w:noProof/>
                <w:webHidden/>
              </w:rPr>
              <w:fldChar w:fldCharType="separate"/>
            </w:r>
            <w:r w:rsidR="00AE6246">
              <w:rPr>
                <w:noProof/>
                <w:webHidden/>
              </w:rPr>
              <w:t>24</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3" w:history="1">
            <w:r w:rsidR="008501CA" w:rsidRPr="008A2934">
              <w:rPr>
                <w:rStyle w:val="Hipervnculo"/>
                <w:noProof/>
              </w:rPr>
              <w:t>Capítulo IV. Del Reconocimiento de Competencias Adquiridas de Manera Autodidacta, por Capacitación o Experiencia en el Trabajo</w:t>
            </w:r>
            <w:r w:rsidR="008501CA">
              <w:rPr>
                <w:noProof/>
                <w:webHidden/>
              </w:rPr>
              <w:tab/>
            </w:r>
            <w:r w:rsidR="008501CA">
              <w:rPr>
                <w:noProof/>
                <w:webHidden/>
              </w:rPr>
              <w:fldChar w:fldCharType="begin"/>
            </w:r>
            <w:r w:rsidR="008501CA">
              <w:rPr>
                <w:noProof/>
                <w:webHidden/>
              </w:rPr>
              <w:instrText xml:space="preserve"> PAGEREF _Toc145592023 \h </w:instrText>
            </w:r>
            <w:r w:rsidR="008501CA">
              <w:rPr>
                <w:noProof/>
                <w:webHidden/>
              </w:rPr>
            </w:r>
            <w:r w:rsidR="008501CA">
              <w:rPr>
                <w:noProof/>
                <w:webHidden/>
              </w:rPr>
              <w:fldChar w:fldCharType="separate"/>
            </w:r>
            <w:r w:rsidR="00AE6246">
              <w:rPr>
                <w:noProof/>
                <w:webHidden/>
              </w:rPr>
              <w:t>25</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4" w:history="1">
            <w:r w:rsidR="008501CA" w:rsidRPr="008A2934">
              <w:rPr>
                <w:rStyle w:val="Hipervnculo"/>
                <w:noProof/>
              </w:rPr>
              <w:t>Capítulo V. De la Revalidación de Estudios</w:t>
            </w:r>
            <w:r w:rsidR="008501CA">
              <w:rPr>
                <w:noProof/>
                <w:webHidden/>
              </w:rPr>
              <w:tab/>
            </w:r>
            <w:r w:rsidR="008501CA">
              <w:rPr>
                <w:noProof/>
                <w:webHidden/>
              </w:rPr>
              <w:fldChar w:fldCharType="begin"/>
            </w:r>
            <w:r w:rsidR="008501CA">
              <w:rPr>
                <w:noProof/>
                <w:webHidden/>
              </w:rPr>
              <w:instrText xml:space="preserve"> PAGEREF _Toc145592024 \h </w:instrText>
            </w:r>
            <w:r w:rsidR="008501CA">
              <w:rPr>
                <w:noProof/>
                <w:webHidden/>
              </w:rPr>
            </w:r>
            <w:r w:rsidR="008501CA">
              <w:rPr>
                <w:noProof/>
                <w:webHidden/>
              </w:rPr>
              <w:fldChar w:fldCharType="separate"/>
            </w:r>
            <w:r w:rsidR="00AE6246">
              <w:rPr>
                <w:noProof/>
                <w:webHidden/>
              </w:rPr>
              <w:t>26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5" w:history="1">
            <w:r w:rsidR="008501CA" w:rsidRPr="008A2934">
              <w:rPr>
                <w:rStyle w:val="Hipervnculo"/>
                <w:noProof/>
              </w:rPr>
              <w:t>Capítulo VI. De la Inscripción</w:t>
            </w:r>
            <w:r w:rsidR="008501CA">
              <w:rPr>
                <w:noProof/>
                <w:webHidden/>
              </w:rPr>
              <w:tab/>
            </w:r>
            <w:r w:rsidR="008501CA">
              <w:rPr>
                <w:noProof/>
                <w:webHidden/>
              </w:rPr>
              <w:fldChar w:fldCharType="begin"/>
            </w:r>
            <w:r w:rsidR="008501CA">
              <w:rPr>
                <w:noProof/>
                <w:webHidden/>
              </w:rPr>
              <w:instrText xml:space="preserve"> PAGEREF _Toc145592025 \h </w:instrText>
            </w:r>
            <w:r w:rsidR="008501CA">
              <w:rPr>
                <w:noProof/>
                <w:webHidden/>
              </w:rPr>
            </w:r>
            <w:r w:rsidR="008501CA">
              <w:rPr>
                <w:noProof/>
                <w:webHidden/>
              </w:rPr>
              <w:fldChar w:fldCharType="separate"/>
            </w:r>
            <w:r w:rsidR="00AE6246">
              <w:rPr>
                <w:noProof/>
                <w:webHidden/>
              </w:rPr>
              <w:t>26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6" w:history="1">
            <w:r w:rsidR="008501CA" w:rsidRPr="008A2934">
              <w:rPr>
                <w:rStyle w:val="Hipervnculo"/>
                <w:noProof/>
              </w:rPr>
              <w:t>Capítulo VII. De la afiliación de la persona estudiante al IMSS</w:t>
            </w:r>
            <w:r w:rsidR="008501CA">
              <w:rPr>
                <w:noProof/>
                <w:webHidden/>
              </w:rPr>
              <w:tab/>
            </w:r>
            <w:r w:rsidR="008501CA">
              <w:rPr>
                <w:noProof/>
                <w:webHidden/>
              </w:rPr>
              <w:fldChar w:fldCharType="begin"/>
            </w:r>
            <w:r w:rsidR="008501CA">
              <w:rPr>
                <w:noProof/>
                <w:webHidden/>
              </w:rPr>
              <w:instrText xml:space="preserve"> PAGEREF _Toc145592026 \h </w:instrText>
            </w:r>
            <w:r w:rsidR="008501CA">
              <w:rPr>
                <w:noProof/>
                <w:webHidden/>
              </w:rPr>
            </w:r>
            <w:r w:rsidR="008501CA">
              <w:rPr>
                <w:noProof/>
                <w:webHidden/>
              </w:rPr>
              <w:fldChar w:fldCharType="separate"/>
            </w:r>
            <w:r w:rsidR="00AE6246">
              <w:rPr>
                <w:noProof/>
                <w:webHidden/>
              </w:rPr>
              <w:t>28</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27" w:history="1">
            <w:r w:rsidR="008501CA" w:rsidRPr="008A2934">
              <w:rPr>
                <w:rStyle w:val="Hipervnculo"/>
                <w:noProof/>
              </w:rPr>
              <w:t>TÍTULO SEGUNDO. DE LA PERMANENCIA DEL ESTUDIANTE</w:t>
            </w:r>
            <w:r w:rsidR="008501CA">
              <w:rPr>
                <w:noProof/>
                <w:webHidden/>
              </w:rPr>
              <w:tab/>
            </w:r>
            <w:r w:rsidR="008501CA">
              <w:rPr>
                <w:noProof/>
                <w:webHidden/>
              </w:rPr>
              <w:fldChar w:fldCharType="begin"/>
            </w:r>
            <w:r w:rsidR="008501CA">
              <w:rPr>
                <w:noProof/>
                <w:webHidden/>
              </w:rPr>
              <w:instrText xml:space="preserve"> PAGEREF _Toc145592027 \h </w:instrText>
            </w:r>
            <w:r w:rsidR="008501CA">
              <w:rPr>
                <w:noProof/>
                <w:webHidden/>
              </w:rPr>
            </w:r>
            <w:r w:rsidR="008501CA">
              <w:rPr>
                <w:noProof/>
                <w:webHidden/>
              </w:rPr>
              <w:fldChar w:fldCharType="separate"/>
            </w:r>
            <w:r w:rsidR="00AE6246">
              <w:rPr>
                <w:noProof/>
                <w:webHidden/>
              </w:rPr>
              <w:t>28</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8" w:history="1">
            <w:r w:rsidR="008501CA" w:rsidRPr="008A2934">
              <w:rPr>
                <w:rStyle w:val="Hipervnculo"/>
                <w:noProof/>
              </w:rPr>
              <w:t>Capítulo I. De la Reinscripción</w:t>
            </w:r>
            <w:r w:rsidR="008501CA">
              <w:rPr>
                <w:noProof/>
                <w:webHidden/>
              </w:rPr>
              <w:tab/>
            </w:r>
            <w:r w:rsidR="008501CA">
              <w:rPr>
                <w:noProof/>
                <w:webHidden/>
              </w:rPr>
              <w:fldChar w:fldCharType="begin"/>
            </w:r>
            <w:r w:rsidR="008501CA">
              <w:rPr>
                <w:noProof/>
                <w:webHidden/>
              </w:rPr>
              <w:instrText xml:space="preserve"> PAGEREF _Toc145592028 \h </w:instrText>
            </w:r>
            <w:r w:rsidR="008501CA">
              <w:rPr>
                <w:noProof/>
                <w:webHidden/>
              </w:rPr>
            </w:r>
            <w:r w:rsidR="008501CA">
              <w:rPr>
                <w:noProof/>
                <w:webHidden/>
              </w:rPr>
              <w:fldChar w:fldCharType="separate"/>
            </w:r>
            <w:r w:rsidR="00AE6246">
              <w:rPr>
                <w:noProof/>
                <w:webHidden/>
              </w:rPr>
              <w:t>28</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29" w:history="1">
            <w:r w:rsidR="008501CA" w:rsidRPr="008A2934">
              <w:rPr>
                <w:rStyle w:val="Hipervnculo"/>
                <w:noProof/>
              </w:rPr>
              <w:t>Capítulo II. De la Readmisión</w:t>
            </w:r>
            <w:r w:rsidR="008501CA">
              <w:rPr>
                <w:noProof/>
                <w:webHidden/>
              </w:rPr>
              <w:tab/>
            </w:r>
            <w:r w:rsidR="008501CA">
              <w:rPr>
                <w:noProof/>
                <w:webHidden/>
              </w:rPr>
              <w:fldChar w:fldCharType="begin"/>
            </w:r>
            <w:r w:rsidR="008501CA">
              <w:rPr>
                <w:noProof/>
                <w:webHidden/>
              </w:rPr>
              <w:instrText xml:space="preserve"> PAGEREF _Toc145592029 \h </w:instrText>
            </w:r>
            <w:r w:rsidR="008501CA">
              <w:rPr>
                <w:noProof/>
                <w:webHidden/>
              </w:rPr>
            </w:r>
            <w:r w:rsidR="008501CA">
              <w:rPr>
                <w:noProof/>
                <w:webHidden/>
              </w:rPr>
              <w:fldChar w:fldCharType="separate"/>
            </w:r>
            <w:r w:rsidR="00AE6246">
              <w:rPr>
                <w:noProof/>
                <w:webHidden/>
              </w:rPr>
              <w:t>29</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0" w:history="1">
            <w:r w:rsidR="008501CA" w:rsidRPr="008A2934">
              <w:rPr>
                <w:rStyle w:val="Hipervnculo"/>
                <w:noProof/>
              </w:rPr>
              <w:t>Capítulo III. Del Cambio de Carrera y Plantel CONALEP</w:t>
            </w:r>
            <w:r w:rsidR="008501CA">
              <w:rPr>
                <w:noProof/>
                <w:webHidden/>
              </w:rPr>
              <w:tab/>
            </w:r>
            <w:r w:rsidR="008501CA">
              <w:rPr>
                <w:noProof/>
                <w:webHidden/>
              </w:rPr>
              <w:fldChar w:fldCharType="begin"/>
            </w:r>
            <w:r w:rsidR="008501CA">
              <w:rPr>
                <w:noProof/>
                <w:webHidden/>
              </w:rPr>
              <w:instrText xml:space="preserve"> PAGEREF _Toc145592030 \h </w:instrText>
            </w:r>
            <w:r w:rsidR="008501CA">
              <w:rPr>
                <w:noProof/>
                <w:webHidden/>
              </w:rPr>
            </w:r>
            <w:r w:rsidR="008501CA">
              <w:rPr>
                <w:noProof/>
                <w:webHidden/>
              </w:rPr>
              <w:fldChar w:fldCharType="separate"/>
            </w:r>
            <w:r w:rsidR="00AE6246">
              <w:rPr>
                <w:noProof/>
                <w:webHidden/>
              </w:rPr>
              <w:t>29</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1" w:history="1">
            <w:r w:rsidR="008501CA" w:rsidRPr="008A2934">
              <w:rPr>
                <w:rStyle w:val="Hipervnculo"/>
                <w:noProof/>
              </w:rPr>
              <w:t>Capítulo IV. De las Bajas de los Estudiantes</w:t>
            </w:r>
            <w:r w:rsidR="008501CA">
              <w:rPr>
                <w:noProof/>
                <w:webHidden/>
              </w:rPr>
              <w:tab/>
            </w:r>
            <w:r w:rsidR="008501CA">
              <w:rPr>
                <w:noProof/>
                <w:webHidden/>
              </w:rPr>
              <w:fldChar w:fldCharType="begin"/>
            </w:r>
            <w:r w:rsidR="008501CA">
              <w:rPr>
                <w:noProof/>
                <w:webHidden/>
              </w:rPr>
              <w:instrText xml:space="preserve"> PAGEREF _Toc145592031 \h </w:instrText>
            </w:r>
            <w:r w:rsidR="008501CA">
              <w:rPr>
                <w:noProof/>
                <w:webHidden/>
              </w:rPr>
            </w:r>
            <w:r w:rsidR="008501CA">
              <w:rPr>
                <w:noProof/>
                <w:webHidden/>
              </w:rPr>
              <w:fldChar w:fldCharType="separate"/>
            </w:r>
            <w:r w:rsidR="00AE6246">
              <w:rPr>
                <w:noProof/>
                <w:webHidden/>
              </w:rPr>
              <w:t>30</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2" w:history="1">
            <w:r w:rsidR="008501CA" w:rsidRPr="008A2934">
              <w:rPr>
                <w:rStyle w:val="Hipervnculo"/>
                <w:noProof/>
              </w:rPr>
              <w:t>Capítulo V. De los Trayectos técnicos</w:t>
            </w:r>
            <w:r w:rsidR="008501CA">
              <w:rPr>
                <w:noProof/>
                <w:webHidden/>
              </w:rPr>
              <w:tab/>
            </w:r>
            <w:r w:rsidR="008501CA">
              <w:rPr>
                <w:noProof/>
                <w:webHidden/>
              </w:rPr>
              <w:fldChar w:fldCharType="begin"/>
            </w:r>
            <w:r w:rsidR="008501CA">
              <w:rPr>
                <w:noProof/>
                <w:webHidden/>
              </w:rPr>
              <w:instrText xml:space="preserve"> PAGEREF _Toc145592032 \h </w:instrText>
            </w:r>
            <w:r w:rsidR="008501CA">
              <w:rPr>
                <w:noProof/>
                <w:webHidden/>
              </w:rPr>
            </w:r>
            <w:r w:rsidR="008501CA">
              <w:rPr>
                <w:noProof/>
                <w:webHidden/>
              </w:rPr>
              <w:fldChar w:fldCharType="separate"/>
            </w:r>
            <w:r w:rsidR="00AE6246">
              <w:rPr>
                <w:noProof/>
                <w:webHidden/>
              </w:rPr>
              <w:t>32</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3" w:history="1">
            <w:r w:rsidR="008501CA" w:rsidRPr="008A2934">
              <w:rPr>
                <w:rStyle w:val="Hipervnculo"/>
                <w:noProof/>
              </w:rPr>
              <w:t>Capítulo VI. De las Modalidades y Opciones Educativas</w:t>
            </w:r>
            <w:r w:rsidR="008501CA">
              <w:rPr>
                <w:noProof/>
                <w:webHidden/>
              </w:rPr>
              <w:tab/>
            </w:r>
            <w:r w:rsidR="008501CA">
              <w:rPr>
                <w:noProof/>
                <w:webHidden/>
              </w:rPr>
              <w:fldChar w:fldCharType="begin"/>
            </w:r>
            <w:r w:rsidR="008501CA">
              <w:rPr>
                <w:noProof/>
                <w:webHidden/>
              </w:rPr>
              <w:instrText xml:space="preserve"> PAGEREF _Toc145592033 \h </w:instrText>
            </w:r>
            <w:r w:rsidR="008501CA">
              <w:rPr>
                <w:noProof/>
                <w:webHidden/>
              </w:rPr>
            </w:r>
            <w:r w:rsidR="008501CA">
              <w:rPr>
                <w:noProof/>
                <w:webHidden/>
              </w:rPr>
              <w:fldChar w:fldCharType="separate"/>
            </w:r>
            <w:r w:rsidR="00AE6246">
              <w:rPr>
                <w:noProof/>
                <w:webHidden/>
              </w:rPr>
              <w:t>33</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4" w:history="1">
            <w:r w:rsidR="008501CA" w:rsidRPr="008A2934">
              <w:rPr>
                <w:rStyle w:val="Hipervnculo"/>
                <w:noProof/>
              </w:rPr>
              <w:t>Capítulo VII. Del Tránsito de Personas estudiantes entre Modalidades y Opciones Educativas</w:t>
            </w:r>
            <w:r w:rsidR="008501CA">
              <w:rPr>
                <w:noProof/>
                <w:webHidden/>
              </w:rPr>
              <w:tab/>
            </w:r>
            <w:r w:rsidR="008501CA">
              <w:rPr>
                <w:noProof/>
                <w:webHidden/>
              </w:rPr>
              <w:fldChar w:fldCharType="begin"/>
            </w:r>
            <w:r w:rsidR="008501CA">
              <w:rPr>
                <w:noProof/>
                <w:webHidden/>
              </w:rPr>
              <w:instrText xml:space="preserve"> PAGEREF _Toc145592034 \h </w:instrText>
            </w:r>
            <w:r w:rsidR="008501CA">
              <w:rPr>
                <w:noProof/>
                <w:webHidden/>
              </w:rPr>
            </w:r>
            <w:r w:rsidR="008501CA">
              <w:rPr>
                <w:noProof/>
                <w:webHidden/>
              </w:rPr>
              <w:fldChar w:fldCharType="separate"/>
            </w:r>
            <w:r w:rsidR="00AE6246">
              <w:rPr>
                <w:noProof/>
                <w:webHidden/>
              </w:rPr>
              <w:t>33</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5" w:history="1">
            <w:r w:rsidR="008501CA" w:rsidRPr="008A2934">
              <w:rPr>
                <w:rStyle w:val="Hipervnculo"/>
                <w:noProof/>
              </w:rPr>
              <w:t>Capítulo VIII. De la Evaluación del Aprendizaje</w:t>
            </w:r>
            <w:r w:rsidR="008501CA">
              <w:rPr>
                <w:noProof/>
                <w:webHidden/>
              </w:rPr>
              <w:tab/>
            </w:r>
            <w:r w:rsidR="008501CA">
              <w:rPr>
                <w:noProof/>
                <w:webHidden/>
              </w:rPr>
              <w:fldChar w:fldCharType="begin"/>
            </w:r>
            <w:r w:rsidR="008501CA">
              <w:rPr>
                <w:noProof/>
                <w:webHidden/>
              </w:rPr>
              <w:instrText xml:space="preserve"> PAGEREF _Toc145592035 \h </w:instrText>
            </w:r>
            <w:r w:rsidR="008501CA">
              <w:rPr>
                <w:noProof/>
                <w:webHidden/>
              </w:rPr>
            </w:r>
            <w:r w:rsidR="008501CA">
              <w:rPr>
                <w:noProof/>
                <w:webHidden/>
              </w:rPr>
              <w:fldChar w:fldCharType="separate"/>
            </w:r>
            <w:r w:rsidR="00AE6246">
              <w:rPr>
                <w:noProof/>
                <w:webHidden/>
              </w:rPr>
              <w:t>34</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6" w:history="1">
            <w:r w:rsidR="008501CA" w:rsidRPr="008A2934">
              <w:rPr>
                <w:rStyle w:val="Hipervnculo"/>
                <w:noProof/>
              </w:rPr>
              <w:t>Capítulo IX. De las Calificaciones</w:t>
            </w:r>
            <w:r w:rsidR="008501CA">
              <w:rPr>
                <w:noProof/>
                <w:webHidden/>
              </w:rPr>
              <w:tab/>
            </w:r>
            <w:r w:rsidR="008501CA">
              <w:rPr>
                <w:noProof/>
                <w:webHidden/>
              </w:rPr>
              <w:fldChar w:fldCharType="begin"/>
            </w:r>
            <w:r w:rsidR="008501CA">
              <w:rPr>
                <w:noProof/>
                <w:webHidden/>
              </w:rPr>
              <w:instrText xml:space="preserve"> PAGEREF _Toc145592036 \h </w:instrText>
            </w:r>
            <w:r w:rsidR="008501CA">
              <w:rPr>
                <w:noProof/>
                <w:webHidden/>
              </w:rPr>
            </w:r>
            <w:r w:rsidR="008501CA">
              <w:rPr>
                <w:noProof/>
                <w:webHidden/>
              </w:rPr>
              <w:fldChar w:fldCharType="separate"/>
            </w:r>
            <w:r w:rsidR="00AE6246">
              <w:rPr>
                <w:noProof/>
                <w:webHidden/>
              </w:rPr>
              <w:t>36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7" w:history="1">
            <w:r w:rsidR="008501CA" w:rsidRPr="008A2934">
              <w:rPr>
                <w:rStyle w:val="Hipervnculo"/>
                <w:noProof/>
              </w:rPr>
              <w:t>Capítulo X. De la Acreditación de Módulos</w:t>
            </w:r>
            <w:r w:rsidR="008501CA">
              <w:rPr>
                <w:noProof/>
                <w:webHidden/>
              </w:rPr>
              <w:tab/>
            </w:r>
            <w:r w:rsidR="008501CA">
              <w:rPr>
                <w:noProof/>
                <w:webHidden/>
              </w:rPr>
              <w:fldChar w:fldCharType="begin"/>
            </w:r>
            <w:r w:rsidR="008501CA">
              <w:rPr>
                <w:noProof/>
                <w:webHidden/>
              </w:rPr>
              <w:instrText xml:space="preserve"> PAGEREF _Toc145592037 \h </w:instrText>
            </w:r>
            <w:r w:rsidR="008501CA">
              <w:rPr>
                <w:noProof/>
                <w:webHidden/>
              </w:rPr>
            </w:r>
            <w:r w:rsidR="008501CA">
              <w:rPr>
                <w:noProof/>
                <w:webHidden/>
              </w:rPr>
              <w:fldChar w:fldCharType="separate"/>
            </w:r>
            <w:r w:rsidR="00AE6246">
              <w:rPr>
                <w:noProof/>
                <w:webHidden/>
              </w:rPr>
              <w:t>37</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8" w:history="1">
            <w:r w:rsidR="008501CA" w:rsidRPr="008A2934">
              <w:rPr>
                <w:rStyle w:val="Hipervnculo"/>
                <w:noProof/>
              </w:rPr>
              <w:t>Capítulo XI. De la Regularización Académica</w:t>
            </w:r>
            <w:r w:rsidR="008501CA">
              <w:rPr>
                <w:noProof/>
                <w:webHidden/>
              </w:rPr>
              <w:tab/>
            </w:r>
            <w:r w:rsidR="008501CA">
              <w:rPr>
                <w:noProof/>
                <w:webHidden/>
              </w:rPr>
              <w:fldChar w:fldCharType="begin"/>
            </w:r>
            <w:r w:rsidR="008501CA">
              <w:rPr>
                <w:noProof/>
                <w:webHidden/>
              </w:rPr>
              <w:instrText xml:space="preserve"> PAGEREF _Toc145592038 \h </w:instrText>
            </w:r>
            <w:r w:rsidR="008501CA">
              <w:rPr>
                <w:noProof/>
                <w:webHidden/>
              </w:rPr>
            </w:r>
            <w:r w:rsidR="008501CA">
              <w:rPr>
                <w:noProof/>
                <w:webHidden/>
              </w:rPr>
              <w:fldChar w:fldCharType="separate"/>
            </w:r>
            <w:r w:rsidR="00AE6246">
              <w:rPr>
                <w:noProof/>
                <w:webHidden/>
              </w:rPr>
              <w:t>37</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39" w:history="1">
            <w:r w:rsidR="008501CA" w:rsidRPr="008A2934">
              <w:rPr>
                <w:rStyle w:val="Hipervnculo"/>
                <w:noProof/>
              </w:rPr>
              <w:t>Capítulo XII. Del Seguimiento al Aprovechamiento Académico</w:t>
            </w:r>
            <w:r w:rsidR="008501CA">
              <w:rPr>
                <w:noProof/>
                <w:webHidden/>
              </w:rPr>
              <w:tab/>
            </w:r>
            <w:r w:rsidR="008501CA">
              <w:rPr>
                <w:noProof/>
                <w:webHidden/>
              </w:rPr>
              <w:fldChar w:fldCharType="begin"/>
            </w:r>
            <w:r w:rsidR="008501CA">
              <w:rPr>
                <w:noProof/>
                <w:webHidden/>
              </w:rPr>
              <w:instrText xml:space="preserve"> PAGEREF _Toc145592039 \h </w:instrText>
            </w:r>
            <w:r w:rsidR="008501CA">
              <w:rPr>
                <w:noProof/>
                <w:webHidden/>
              </w:rPr>
            </w:r>
            <w:r w:rsidR="008501CA">
              <w:rPr>
                <w:noProof/>
                <w:webHidden/>
              </w:rPr>
              <w:fldChar w:fldCharType="separate"/>
            </w:r>
            <w:r w:rsidR="00AE6246">
              <w:rPr>
                <w:noProof/>
                <w:webHidden/>
              </w:rPr>
              <w:t>38</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40" w:history="1">
            <w:r w:rsidR="008501CA" w:rsidRPr="008A2934">
              <w:rPr>
                <w:rStyle w:val="Hipervnculo"/>
                <w:noProof/>
              </w:rPr>
              <w:t>TÍTULO TERCERO. CONVIVENCIA ESCOLAR</w:t>
            </w:r>
            <w:r w:rsidR="008501CA">
              <w:rPr>
                <w:noProof/>
                <w:webHidden/>
              </w:rPr>
              <w:tab/>
            </w:r>
            <w:r w:rsidR="008501CA">
              <w:rPr>
                <w:noProof/>
                <w:webHidden/>
              </w:rPr>
              <w:fldChar w:fldCharType="begin"/>
            </w:r>
            <w:r w:rsidR="008501CA">
              <w:rPr>
                <w:noProof/>
                <w:webHidden/>
              </w:rPr>
              <w:instrText xml:space="preserve"> PAGEREF _Toc145592040 \h </w:instrText>
            </w:r>
            <w:r w:rsidR="008501CA">
              <w:rPr>
                <w:noProof/>
                <w:webHidden/>
              </w:rPr>
            </w:r>
            <w:r w:rsidR="008501CA">
              <w:rPr>
                <w:noProof/>
                <w:webHidden/>
              </w:rPr>
              <w:fldChar w:fldCharType="separate"/>
            </w:r>
            <w:r w:rsidR="00AE6246">
              <w:rPr>
                <w:noProof/>
                <w:webHidden/>
              </w:rPr>
              <w:t>41</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1" w:history="1">
            <w:r w:rsidR="008501CA" w:rsidRPr="008A2934">
              <w:rPr>
                <w:rStyle w:val="Hipervnculo"/>
                <w:noProof/>
              </w:rPr>
              <w:t>Capítulo I. De la convivencia escolar</w:t>
            </w:r>
            <w:r w:rsidR="008501CA">
              <w:rPr>
                <w:noProof/>
                <w:webHidden/>
              </w:rPr>
              <w:tab/>
            </w:r>
            <w:r w:rsidR="008501CA">
              <w:rPr>
                <w:noProof/>
                <w:webHidden/>
              </w:rPr>
              <w:fldChar w:fldCharType="begin"/>
            </w:r>
            <w:r w:rsidR="008501CA">
              <w:rPr>
                <w:noProof/>
                <w:webHidden/>
              </w:rPr>
              <w:instrText xml:space="preserve"> PAGEREF _Toc145592041 \h </w:instrText>
            </w:r>
            <w:r w:rsidR="008501CA">
              <w:rPr>
                <w:noProof/>
                <w:webHidden/>
              </w:rPr>
            </w:r>
            <w:r w:rsidR="008501CA">
              <w:rPr>
                <w:noProof/>
                <w:webHidden/>
              </w:rPr>
              <w:fldChar w:fldCharType="separate"/>
            </w:r>
            <w:r w:rsidR="00AE6246">
              <w:rPr>
                <w:noProof/>
                <w:webHidden/>
              </w:rPr>
              <w:t>41</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2" w:history="1">
            <w:r w:rsidR="008501CA" w:rsidRPr="008A2934">
              <w:rPr>
                <w:rStyle w:val="Hipervnculo"/>
                <w:noProof/>
              </w:rPr>
              <w:t>Capítulo II. De las Infracciones</w:t>
            </w:r>
            <w:r w:rsidR="008501CA">
              <w:rPr>
                <w:noProof/>
                <w:webHidden/>
              </w:rPr>
              <w:tab/>
            </w:r>
            <w:r w:rsidR="008501CA">
              <w:rPr>
                <w:noProof/>
                <w:webHidden/>
              </w:rPr>
              <w:fldChar w:fldCharType="begin"/>
            </w:r>
            <w:r w:rsidR="008501CA">
              <w:rPr>
                <w:noProof/>
                <w:webHidden/>
              </w:rPr>
              <w:instrText xml:space="preserve"> PAGEREF _Toc145592042 \h </w:instrText>
            </w:r>
            <w:r w:rsidR="008501CA">
              <w:rPr>
                <w:noProof/>
                <w:webHidden/>
              </w:rPr>
            </w:r>
            <w:r w:rsidR="008501CA">
              <w:rPr>
                <w:noProof/>
                <w:webHidden/>
              </w:rPr>
              <w:fldChar w:fldCharType="separate"/>
            </w:r>
            <w:r w:rsidR="00AE6246">
              <w:rPr>
                <w:noProof/>
                <w:webHidden/>
              </w:rPr>
              <w:t>45</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3" w:history="1">
            <w:r w:rsidR="008501CA" w:rsidRPr="008A2934">
              <w:rPr>
                <w:rStyle w:val="Hipervnculo"/>
                <w:noProof/>
              </w:rPr>
              <w:t>Capítulo III. De las Sanciones</w:t>
            </w:r>
            <w:r w:rsidR="008501CA">
              <w:rPr>
                <w:noProof/>
                <w:webHidden/>
              </w:rPr>
              <w:tab/>
            </w:r>
            <w:r w:rsidR="008501CA">
              <w:rPr>
                <w:noProof/>
                <w:webHidden/>
              </w:rPr>
              <w:fldChar w:fldCharType="begin"/>
            </w:r>
            <w:r w:rsidR="008501CA">
              <w:rPr>
                <w:noProof/>
                <w:webHidden/>
              </w:rPr>
              <w:instrText xml:space="preserve"> PAGEREF _Toc145592043 \h </w:instrText>
            </w:r>
            <w:r w:rsidR="008501CA">
              <w:rPr>
                <w:noProof/>
                <w:webHidden/>
              </w:rPr>
            </w:r>
            <w:r w:rsidR="008501CA">
              <w:rPr>
                <w:noProof/>
                <w:webHidden/>
              </w:rPr>
              <w:fldChar w:fldCharType="separate"/>
            </w:r>
            <w:r w:rsidR="00AE6246">
              <w:rPr>
                <w:noProof/>
                <w:webHidden/>
              </w:rPr>
              <w:t>46</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44" w:history="1">
            <w:r w:rsidR="008501CA" w:rsidRPr="008A2934">
              <w:rPr>
                <w:rStyle w:val="Hipervnculo"/>
                <w:noProof/>
              </w:rPr>
              <w:t>TÍTULO CUARTO DEL EGRESO</w:t>
            </w:r>
            <w:r w:rsidR="008501CA">
              <w:rPr>
                <w:noProof/>
                <w:webHidden/>
              </w:rPr>
              <w:tab/>
            </w:r>
            <w:r w:rsidR="008501CA">
              <w:rPr>
                <w:noProof/>
                <w:webHidden/>
              </w:rPr>
              <w:fldChar w:fldCharType="begin"/>
            </w:r>
            <w:r w:rsidR="008501CA">
              <w:rPr>
                <w:noProof/>
                <w:webHidden/>
              </w:rPr>
              <w:instrText xml:space="preserve"> PAGEREF _Toc145592044 \h </w:instrText>
            </w:r>
            <w:r w:rsidR="008501CA">
              <w:rPr>
                <w:noProof/>
                <w:webHidden/>
              </w:rPr>
            </w:r>
            <w:r w:rsidR="008501CA">
              <w:rPr>
                <w:noProof/>
                <w:webHidden/>
              </w:rPr>
              <w:fldChar w:fldCharType="separate"/>
            </w:r>
            <w:r w:rsidR="00AE6246">
              <w:rPr>
                <w:noProof/>
                <w:webHidden/>
              </w:rPr>
              <w:t>47</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5" w:history="1">
            <w:r w:rsidR="008501CA" w:rsidRPr="008A2934">
              <w:rPr>
                <w:rStyle w:val="Hipervnculo"/>
                <w:noProof/>
              </w:rPr>
              <w:t>Capítulo I. De la certificación de estudios</w:t>
            </w:r>
            <w:r w:rsidR="008501CA">
              <w:rPr>
                <w:noProof/>
                <w:webHidden/>
              </w:rPr>
              <w:tab/>
            </w:r>
            <w:r w:rsidR="008501CA">
              <w:rPr>
                <w:noProof/>
                <w:webHidden/>
              </w:rPr>
              <w:fldChar w:fldCharType="begin"/>
            </w:r>
            <w:r w:rsidR="008501CA">
              <w:rPr>
                <w:noProof/>
                <w:webHidden/>
              </w:rPr>
              <w:instrText xml:space="preserve"> PAGEREF _Toc145592045 \h </w:instrText>
            </w:r>
            <w:r w:rsidR="008501CA">
              <w:rPr>
                <w:noProof/>
                <w:webHidden/>
              </w:rPr>
            </w:r>
            <w:r w:rsidR="008501CA">
              <w:rPr>
                <w:noProof/>
                <w:webHidden/>
              </w:rPr>
              <w:fldChar w:fldCharType="separate"/>
            </w:r>
            <w:r w:rsidR="00AE6246">
              <w:rPr>
                <w:noProof/>
                <w:webHidden/>
              </w:rPr>
              <w:t>47</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6" w:history="1">
            <w:r w:rsidR="008501CA" w:rsidRPr="008A2934">
              <w:rPr>
                <w:rStyle w:val="Hipervnculo"/>
                <w:noProof/>
              </w:rPr>
              <w:t>Capítulo II. De la Expedición del Certificado de Estudios por reposición, y la Emisión de Certificación o Duplicado de Título</w:t>
            </w:r>
            <w:r w:rsidR="008501CA">
              <w:rPr>
                <w:noProof/>
                <w:webHidden/>
              </w:rPr>
              <w:tab/>
            </w:r>
            <w:r w:rsidR="008501CA">
              <w:rPr>
                <w:noProof/>
                <w:webHidden/>
              </w:rPr>
              <w:fldChar w:fldCharType="begin"/>
            </w:r>
            <w:r w:rsidR="008501CA">
              <w:rPr>
                <w:noProof/>
                <w:webHidden/>
              </w:rPr>
              <w:instrText xml:space="preserve"> PAGEREF _Toc145592046 \h </w:instrText>
            </w:r>
            <w:r w:rsidR="008501CA">
              <w:rPr>
                <w:noProof/>
                <w:webHidden/>
              </w:rPr>
            </w:r>
            <w:r w:rsidR="008501CA">
              <w:rPr>
                <w:noProof/>
                <w:webHidden/>
              </w:rPr>
              <w:fldChar w:fldCharType="separate"/>
            </w:r>
            <w:r w:rsidR="00AE6246">
              <w:rPr>
                <w:noProof/>
                <w:webHidden/>
              </w:rPr>
              <w:t>50</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7" w:history="1">
            <w:r w:rsidR="008501CA" w:rsidRPr="008A2934">
              <w:rPr>
                <w:rStyle w:val="Hipervnculo"/>
                <w:noProof/>
              </w:rPr>
              <w:t>Capítulo III. De la Inscripción de Textos en Documentos Oficiales Expedidos por el CONALEP</w:t>
            </w:r>
            <w:r w:rsidR="008501CA">
              <w:rPr>
                <w:noProof/>
                <w:webHidden/>
              </w:rPr>
              <w:tab/>
            </w:r>
            <w:r w:rsidR="008501CA">
              <w:rPr>
                <w:noProof/>
                <w:webHidden/>
              </w:rPr>
              <w:fldChar w:fldCharType="begin"/>
            </w:r>
            <w:r w:rsidR="008501CA">
              <w:rPr>
                <w:noProof/>
                <w:webHidden/>
              </w:rPr>
              <w:instrText xml:space="preserve"> PAGEREF _Toc145592047 \h </w:instrText>
            </w:r>
            <w:r w:rsidR="008501CA">
              <w:rPr>
                <w:noProof/>
                <w:webHidden/>
              </w:rPr>
            </w:r>
            <w:r w:rsidR="008501CA">
              <w:rPr>
                <w:noProof/>
                <w:webHidden/>
              </w:rPr>
              <w:fldChar w:fldCharType="separate"/>
            </w:r>
            <w:r w:rsidR="00AE6246">
              <w:rPr>
                <w:noProof/>
                <w:webHidden/>
              </w:rPr>
              <w:t>52</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8" w:history="1">
            <w:r w:rsidR="008501CA" w:rsidRPr="008A2934">
              <w:rPr>
                <w:rStyle w:val="Hipervnculo"/>
                <w:noProof/>
              </w:rPr>
              <w:t>Capítulo IV. Del Servicio Social</w:t>
            </w:r>
            <w:r w:rsidR="008501CA">
              <w:rPr>
                <w:noProof/>
                <w:webHidden/>
              </w:rPr>
              <w:tab/>
            </w:r>
            <w:r w:rsidR="008501CA">
              <w:rPr>
                <w:noProof/>
                <w:webHidden/>
              </w:rPr>
              <w:fldChar w:fldCharType="begin"/>
            </w:r>
            <w:r w:rsidR="008501CA">
              <w:rPr>
                <w:noProof/>
                <w:webHidden/>
              </w:rPr>
              <w:instrText xml:space="preserve"> PAGEREF _Toc145592048 \h </w:instrText>
            </w:r>
            <w:r w:rsidR="008501CA">
              <w:rPr>
                <w:noProof/>
                <w:webHidden/>
              </w:rPr>
            </w:r>
            <w:r w:rsidR="008501CA">
              <w:rPr>
                <w:noProof/>
                <w:webHidden/>
              </w:rPr>
              <w:fldChar w:fldCharType="separate"/>
            </w:r>
            <w:r w:rsidR="00AE6246">
              <w:rPr>
                <w:noProof/>
                <w:webHidden/>
              </w:rPr>
              <w:t>52</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49" w:history="1">
            <w:r w:rsidR="008501CA" w:rsidRPr="008A2934">
              <w:rPr>
                <w:rStyle w:val="Hipervnculo"/>
                <w:noProof/>
              </w:rPr>
              <w:t>Capítulo V. De las Prácticas Profesionales</w:t>
            </w:r>
            <w:r w:rsidR="008501CA">
              <w:rPr>
                <w:noProof/>
                <w:webHidden/>
              </w:rPr>
              <w:tab/>
            </w:r>
            <w:r w:rsidR="008501CA">
              <w:rPr>
                <w:noProof/>
                <w:webHidden/>
              </w:rPr>
              <w:fldChar w:fldCharType="begin"/>
            </w:r>
            <w:r w:rsidR="008501CA">
              <w:rPr>
                <w:noProof/>
                <w:webHidden/>
              </w:rPr>
              <w:instrText xml:space="preserve"> PAGEREF _Toc145592049 \h </w:instrText>
            </w:r>
            <w:r w:rsidR="008501CA">
              <w:rPr>
                <w:noProof/>
                <w:webHidden/>
              </w:rPr>
            </w:r>
            <w:r w:rsidR="008501CA">
              <w:rPr>
                <w:noProof/>
                <w:webHidden/>
              </w:rPr>
              <w:fldChar w:fldCharType="separate"/>
            </w:r>
            <w:r w:rsidR="00AE6246">
              <w:rPr>
                <w:noProof/>
                <w:webHidden/>
              </w:rPr>
              <w:t>54</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0" w:history="1">
            <w:r w:rsidR="008501CA" w:rsidRPr="008A2934">
              <w:rPr>
                <w:rStyle w:val="Hipervnculo"/>
                <w:noProof/>
              </w:rPr>
              <w:t>Capítulo VI. De la Titulación</w:t>
            </w:r>
            <w:r w:rsidR="008501CA">
              <w:rPr>
                <w:noProof/>
                <w:webHidden/>
              </w:rPr>
              <w:tab/>
            </w:r>
            <w:r w:rsidR="008501CA">
              <w:rPr>
                <w:noProof/>
                <w:webHidden/>
              </w:rPr>
              <w:fldChar w:fldCharType="begin"/>
            </w:r>
            <w:r w:rsidR="008501CA">
              <w:rPr>
                <w:noProof/>
                <w:webHidden/>
              </w:rPr>
              <w:instrText xml:space="preserve"> PAGEREF _Toc145592050 \h </w:instrText>
            </w:r>
            <w:r w:rsidR="008501CA">
              <w:rPr>
                <w:noProof/>
                <w:webHidden/>
              </w:rPr>
            </w:r>
            <w:r w:rsidR="008501CA">
              <w:rPr>
                <w:noProof/>
                <w:webHidden/>
              </w:rPr>
              <w:fldChar w:fldCharType="separate"/>
            </w:r>
            <w:r w:rsidR="00AE6246">
              <w:rPr>
                <w:noProof/>
                <w:webHidden/>
              </w:rPr>
              <w:t>56</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1" w:history="1">
            <w:r w:rsidR="008501CA" w:rsidRPr="008A2934">
              <w:rPr>
                <w:rStyle w:val="Hipervnculo"/>
                <w:noProof/>
              </w:rPr>
              <w:t>Capítulo VII. De la Revisión Documental y Acto Protocolario</w:t>
            </w:r>
            <w:r w:rsidR="008501CA">
              <w:rPr>
                <w:noProof/>
                <w:webHidden/>
              </w:rPr>
              <w:tab/>
            </w:r>
            <w:r w:rsidR="008501CA">
              <w:rPr>
                <w:noProof/>
                <w:webHidden/>
              </w:rPr>
              <w:fldChar w:fldCharType="begin"/>
            </w:r>
            <w:r w:rsidR="008501CA">
              <w:rPr>
                <w:noProof/>
                <w:webHidden/>
              </w:rPr>
              <w:instrText xml:space="preserve"> PAGEREF _Toc145592051 \h </w:instrText>
            </w:r>
            <w:r w:rsidR="008501CA">
              <w:rPr>
                <w:noProof/>
                <w:webHidden/>
              </w:rPr>
            </w:r>
            <w:r w:rsidR="008501CA">
              <w:rPr>
                <w:noProof/>
                <w:webHidden/>
              </w:rPr>
              <w:fldChar w:fldCharType="separate"/>
            </w:r>
            <w:r w:rsidR="00AE6246">
              <w:rPr>
                <w:noProof/>
                <w:webHidden/>
              </w:rPr>
              <w:t>57</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2" w:history="1">
            <w:r w:rsidR="008501CA" w:rsidRPr="008A2934">
              <w:rPr>
                <w:rStyle w:val="Hipervnculo"/>
                <w:noProof/>
              </w:rPr>
              <w:t>Capítulo VIII. Del Trámite de Registro de Título y Expedición de Cédula Profesional</w:t>
            </w:r>
            <w:r w:rsidR="008501CA">
              <w:rPr>
                <w:noProof/>
                <w:webHidden/>
              </w:rPr>
              <w:tab/>
            </w:r>
            <w:r w:rsidR="008501CA">
              <w:rPr>
                <w:noProof/>
                <w:webHidden/>
              </w:rPr>
              <w:fldChar w:fldCharType="begin"/>
            </w:r>
            <w:r w:rsidR="008501CA">
              <w:rPr>
                <w:noProof/>
                <w:webHidden/>
              </w:rPr>
              <w:instrText xml:space="preserve"> PAGEREF _Toc145592052 \h </w:instrText>
            </w:r>
            <w:r w:rsidR="008501CA">
              <w:rPr>
                <w:noProof/>
                <w:webHidden/>
              </w:rPr>
            </w:r>
            <w:r w:rsidR="008501CA">
              <w:rPr>
                <w:noProof/>
                <w:webHidden/>
              </w:rPr>
              <w:fldChar w:fldCharType="separate"/>
            </w:r>
            <w:r w:rsidR="00AE6246">
              <w:rPr>
                <w:noProof/>
                <w:webHidden/>
              </w:rPr>
              <w:t>58</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53" w:history="1">
            <w:r w:rsidR="008501CA" w:rsidRPr="008A2934">
              <w:rPr>
                <w:rStyle w:val="Hipervnculo"/>
                <w:noProof/>
              </w:rPr>
              <w:t>TÍTULO QUINTO DE LAS ACTIVIDADES EXTRACURRICULARES</w:t>
            </w:r>
            <w:r w:rsidR="008501CA">
              <w:rPr>
                <w:noProof/>
                <w:webHidden/>
              </w:rPr>
              <w:tab/>
            </w:r>
            <w:r w:rsidR="008501CA">
              <w:rPr>
                <w:noProof/>
                <w:webHidden/>
              </w:rPr>
              <w:fldChar w:fldCharType="begin"/>
            </w:r>
            <w:r w:rsidR="008501CA">
              <w:rPr>
                <w:noProof/>
                <w:webHidden/>
              </w:rPr>
              <w:instrText xml:space="preserve"> PAGEREF _Toc145592053 \h </w:instrText>
            </w:r>
            <w:r w:rsidR="008501CA">
              <w:rPr>
                <w:noProof/>
                <w:webHidden/>
              </w:rPr>
            </w:r>
            <w:r w:rsidR="008501CA">
              <w:rPr>
                <w:noProof/>
                <w:webHidden/>
              </w:rPr>
              <w:fldChar w:fldCharType="separate"/>
            </w:r>
            <w:r w:rsidR="00AE6246">
              <w:rPr>
                <w:noProof/>
                <w:webHidden/>
              </w:rPr>
              <w:t>59</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4" w:history="1">
            <w:r w:rsidR="008501CA" w:rsidRPr="008A2934">
              <w:rPr>
                <w:rStyle w:val="Hipervnculo"/>
                <w:noProof/>
              </w:rPr>
              <w:t>Capítulo I. De los Programas que Contribuyen al Desarrollo Integral de los Estudiantes</w:t>
            </w:r>
            <w:r w:rsidR="008501CA">
              <w:rPr>
                <w:noProof/>
                <w:webHidden/>
              </w:rPr>
              <w:tab/>
            </w:r>
            <w:r w:rsidR="008501CA">
              <w:rPr>
                <w:noProof/>
                <w:webHidden/>
              </w:rPr>
              <w:fldChar w:fldCharType="begin"/>
            </w:r>
            <w:r w:rsidR="008501CA">
              <w:rPr>
                <w:noProof/>
                <w:webHidden/>
              </w:rPr>
              <w:instrText xml:space="preserve"> PAGEREF _Toc145592054 \h </w:instrText>
            </w:r>
            <w:r w:rsidR="008501CA">
              <w:rPr>
                <w:noProof/>
                <w:webHidden/>
              </w:rPr>
            </w:r>
            <w:r w:rsidR="008501CA">
              <w:rPr>
                <w:noProof/>
                <w:webHidden/>
              </w:rPr>
              <w:fldChar w:fldCharType="separate"/>
            </w:r>
            <w:r w:rsidR="00AE6246">
              <w:rPr>
                <w:noProof/>
                <w:webHidden/>
              </w:rPr>
              <w:t>59</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5" w:history="1">
            <w:r w:rsidR="008501CA" w:rsidRPr="008A2934">
              <w:rPr>
                <w:rStyle w:val="Hipervnculo"/>
                <w:noProof/>
              </w:rPr>
              <w:t>Capítulo II. Programa de Fomento al Emprendimiento</w:t>
            </w:r>
            <w:r w:rsidR="008501CA">
              <w:rPr>
                <w:noProof/>
                <w:webHidden/>
              </w:rPr>
              <w:tab/>
            </w:r>
            <w:r w:rsidR="008501CA">
              <w:rPr>
                <w:noProof/>
                <w:webHidden/>
              </w:rPr>
              <w:fldChar w:fldCharType="begin"/>
            </w:r>
            <w:r w:rsidR="008501CA">
              <w:rPr>
                <w:noProof/>
                <w:webHidden/>
              </w:rPr>
              <w:instrText xml:space="preserve"> PAGEREF _Toc145592055 \h </w:instrText>
            </w:r>
            <w:r w:rsidR="008501CA">
              <w:rPr>
                <w:noProof/>
                <w:webHidden/>
              </w:rPr>
            </w:r>
            <w:r w:rsidR="008501CA">
              <w:rPr>
                <w:noProof/>
                <w:webHidden/>
              </w:rPr>
              <w:fldChar w:fldCharType="separate"/>
            </w:r>
            <w:r w:rsidR="00AE6246">
              <w:rPr>
                <w:noProof/>
                <w:webHidden/>
              </w:rPr>
              <w:t>60</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56" w:history="1">
            <w:r w:rsidR="008501CA" w:rsidRPr="008A2934">
              <w:rPr>
                <w:rStyle w:val="Hipervnculo"/>
                <w:noProof/>
              </w:rPr>
              <w:t>TÍTULO SEXTO DE LOS PROGRAMAS DE SEGUIMIENTO A PERSONAS EGRESADAS DEL SISTEMA CONALEP</w:t>
            </w:r>
            <w:r w:rsidR="008501CA">
              <w:rPr>
                <w:noProof/>
                <w:webHidden/>
              </w:rPr>
              <w:tab/>
            </w:r>
            <w:r w:rsidR="008501CA">
              <w:rPr>
                <w:noProof/>
                <w:webHidden/>
              </w:rPr>
              <w:fldChar w:fldCharType="begin"/>
            </w:r>
            <w:r w:rsidR="008501CA">
              <w:rPr>
                <w:noProof/>
                <w:webHidden/>
              </w:rPr>
              <w:instrText xml:space="preserve"> PAGEREF _Toc145592056 \h </w:instrText>
            </w:r>
            <w:r w:rsidR="008501CA">
              <w:rPr>
                <w:noProof/>
                <w:webHidden/>
              </w:rPr>
            </w:r>
            <w:r w:rsidR="008501CA">
              <w:rPr>
                <w:noProof/>
                <w:webHidden/>
              </w:rPr>
              <w:fldChar w:fldCharType="separate"/>
            </w:r>
            <w:r w:rsidR="00AE6246">
              <w:rPr>
                <w:noProof/>
                <w:webHidden/>
              </w:rPr>
              <w:t>60</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7" w:history="1">
            <w:r w:rsidR="008501CA" w:rsidRPr="008A2934">
              <w:rPr>
                <w:rStyle w:val="Hipervnculo"/>
                <w:noProof/>
              </w:rPr>
              <w:t>Capítulo Único. Del seguimiento a personas egresadas</w:t>
            </w:r>
            <w:r w:rsidR="008501CA">
              <w:rPr>
                <w:noProof/>
                <w:webHidden/>
              </w:rPr>
              <w:tab/>
            </w:r>
            <w:r w:rsidR="008501CA">
              <w:rPr>
                <w:noProof/>
                <w:webHidden/>
              </w:rPr>
              <w:fldChar w:fldCharType="begin"/>
            </w:r>
            <w:r w:rsidR="008501CA">
              <w:rPr>
                <w:noProof/>
                <w:webHidden/>
              </w:rPr>
              <w:instrText xml:space="preserve"> PAGEREF _Toc145592057 \h </w:instrText>
            </w:r>
            <w:r w:rsidR="008501CA">
              <w:rPr>
                <w:noProof/>
                <w:webHidden/>
              </w:rPr>
            </w:r>
            <w:r w:rsidR="008501CA">
              <w:rPr>
                <w:noProof/>
                <w:webHidden/>
              </w:rPr>
              <w:fldChar w:fldCharType="separate"/>
            </w:r>
            <w:r w:rsidR="00AE6246">
              <w:rPr>
                <w:noProof/>
                <w:webHidden/>
              </w:rPr>
              <w:t>60</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58" w:history="1">
            <w:r w:rsidR="008501CA" w:rsidRPr="008A2934">
              <w:rPr>
                <w:rStyle w:val="Hipervnculo"/>
                <w:noProof/>
              </w:rPr>
              <w:t>TÍTULO SÉPTIMO. DE LAS DONACIONES O CUOTAS VOLUNTARIAS</w:t>
            </w:r>
            <w:r w:rsidR="008501CA">
              <w:rPr>
                <w:noProof/>
                <w:webHidden/>
              </w:rPr>
              <w:tab/>
            </w:r>
            <w:r w:rsidR="008501CA">
              <w:rPr>
                <w:noProof/>
                <w:webHidden/>
              </w:rPr>
              <w:fldChar w:fldCharType="begin"/>
            </w:r>
            <w:r w:rsidR="008501CA">
              <w:rPr>
                <w:noProof/>
                <w:webHidden/>
              </w:rPr>
              <w:instrText xml:space="preserve"> PAGEREF _Toc145592058 \h </w:instrText>
            </w:r>
            <w:r w:rsidR="008501CA">
              <w:rPr>
                <w:noProof/>
                <w:webHidden/>
              </w:rPr>
            </w:r>
            <w:r w:rsidR="008501CA">
              <w:rPr>
                <w:noProof/>
                <w:webHidden/>
              </w:rPr>
              <w:fldChar w:fldCharType="separate"/>
            </w:r>
            <w:r w:rsidR="00AE6246">
              <w:rPr>
                <w:noProof/>
                <w:webHidden/>
              </w:rPr>
              <w:t>61</w:t>
            </w:r>
            <w:r w:rsidR="008501CA">
              <w:rPr>
                <w:noProof/>
                <w:webHidden/>
              </w:rPr>
              <w:fldChar w:fldCharType="end"/>
            </w:r>
          </w:hyperlink>
        </w:p>
        <w:p w:rsidR="008501CA" w:rsidRDefault="0085291D">
          <w:pPr>
            <w:pStyle w:val="TDC2"/>
            <w:tabs>
              <w:tab w:val="right" w:leader="dot" w:pos="10582"/>
            </w:tabs>
            <w:rPr>
              <w:rFonts w:asciiTheme="minorHAnsi" w:eastAsiaTheme="minorEastAsia" w:hAnsiTheme="minorHAnsi" w:cstheme="minorBidi"/>
              <w:noProof/>
              <w:color w:val="auto"/>
              <w:kern w:val="0"/>
              <w:sz w:val="22"/>
              <w14:ligatures w14:val="none"/>
            </w:rPr>
          </w:pPr>
          <w:hyperlink w:anchor="_Toc145592059" w:history="1">
            <w:r w:rsidR="008501CA" w:rsidRPr="008A2934">
              <w:rPr>
                <w:rStyle w:val="Hipervnculo"/>
                <w:noProof/>
              </w:rPr>
              <w:t>Capítulo Único. De las Donaciones o Cuotas Voluntarias</w:t>
            </w:r>
            <w:r w:rsidR="008501CA">
              <w:rPr>
                <w:noProof/>
                <w:webHidden/>
              </w:rPr>
              <w:tab/>
            </w:r>
            <w:r w:rsidR="008501CA">
              <w:rPr>
                <w:noProof/>
                <w:webHidden/>
              </w:rPr>
              <w:fldChar w:fldCharType="begin"/>
            </w:r>
            <w:r w:rsidR="008501CA">
              <w:rPr>
                <w:noProof/>
                <w:webHidden/>
              </w:rPr>
              <w:instrText xml:space="preserve"> PAGEREF _Toc145592059 \h </w:instrText>
            </w:r>
            <w:r w:rsidR="008501CA">
              <w:rPr>
                <w:noProof/>
                <w:webHidden/>
              </w:rPr>
            </w:r>
            <w:r w:rsidR="008501CA">
              <w:rPr>
                <w:noProof/>
                <w:webHidden/>
              </w:rPr>
              <w:fldChar w:fldCharType="separate"/>
            </w:r>
            <w:r w:rsidR="00AE6246">
              <w:rPr>
                <w:noProof/>
                <w:webHidden/>
              </w:rPr>
              <w:t>61</w:t>
            </w:r>
            <w:r w:rsidR="008501CA">
              <w:rPr>
                <w:noProof/>
                <w:webHidden/>
              </w:rPr>
              <w:fldChar w:fldCharType="end"/>
            </w:r>
          </w:hyperlink>
        </w:p>
        <w:p w:rsidR="008501CA" w:rsidRDefault="0085291D">
          <w:pPr>
            <w:pStyle w:val="TDC1"/>
            <w:tabs>
              <w:tab w:val="right" w:leader="dot" w:pos="10582"/>
            </w:tabs>
            <w:rPr>
              <w:rFonts w:asciiTheme="minorHAnsi" w:eastAsiaTheme="minorEastAsia" w:hAnsiTheme="minorHAnsi" w:cstheme="minorBidi"/>
              <w:noProof/>
              <w:color w:val="auto"/>
              <w:kern w:val="0"/>
              <w:sz w:val="22"/>
              <w14:ligatures w14:val="none"/>
            </w:rPr>
          </w:pPr>
          <w:hyperlink w:anchor="_Toc145592060" w:history="1">
            <w:r w:rsidR="008501CA" w:rsidRPr="008A2934">
              <w:rPr>
                <w:rStyle w:val="Hipervnculo"/>
                <w:noProof/>
              </w:rPr>
              <w:t>TRANSITORIOS</w:t>
            </w:r>
            <w:r w:rsidR="008501CA">
              <w:rPr>
                <w:noProof/>
                <w:webHidden/>
              </w:rPr>
              <w:tab/>
            </w:r>
            <w:r w:rsidR="008501CA">
              <w:rPr>
                <w:noProof/>
                <w:webHidden/>
              </w:rPr>
              <w:fldChar w:fldCharType="begin"/>
            </w:r>
            <w:r w:rsidR="008501CA">
              <w:rPr>
                <w:noProof/>
                <w:webHidden/>
              </w:rPr>
              <w:instrText xml:space="preserve"> PAGEREF _Toc145592060 \h </w:instrText>
            </w:r>
            <w:r w:rsidR="008501CA">
              <w:rPr>
                <w:noProof/>
                <w:webHidden/>
              </w:rPr>
            </w:r>
            <w:r w:rsidR="008501CA">
              <w:rPr>
                <w:noProof/>
                <w:webHidden/>
              </w:rPr>
              <w:fldChar w:fldCharType="separate"/>
            </w:r>
            <w:r w:rsidR="00AE6246">
              <w:rPr>
                <w:noProof/>
                <w:webHidden/>
              </w:rPr>
              <w:t>62</w:t>
            </w:r>
            <w:r w:rsidR="008501CA">
              <w:rPr>
                <w:noProof/>
                <w:webHidden/>
              </w:rPr>
              <w:fldChar w:fldCharType="end"/>
            </w:r>
          </w:hyperlink>
        </w:p>
        <w:p w:rsidR="00951B7D" w:rsidRPr="003070CF" w:rsidRDefault="00951B7D" w:rsidP="004A7646">
          <w:pPr>
            <w:pStyle w:val="TDC1"/>
            <w:tabs>
              <w:tab w:val="right" w:leader="dot" w:pos="10582"/>
            </w:tabs>
            <w:ind w:left="0" w:firstLine="0"/>
            <w:rPr>
              <w:color w:val="000000" w:themeColor="text1"/>
              <w:sz w:val="2"/>
              <w:szCs w:val="2"/>
            </w:rPr>
          </w:pPr>
          <w:r w:rsidRPr="00AD7E59">
            <w:rPr>
              <w:color w:val="000000" w:themeColor="text1"/>
            </w:rPr>
            <w:fldChar w:fldCharType="end"/>
          </w:r>
        </w:p>
      </w:sdtContent>
    </w:sdt>
    <w:p w:rsidR="004A7646" w:rsidRPr="009842E4" w:rsidRDefault="004A7646">
      <w:pPr>
        <w:spacing w:after="160" w:line="259" w:lineRule="auto"/>
        <w:ind w:left="0" w:right="0" w:firstLine="0"/>
        <w:jc w:val="left"/>
        <w:rPr>
          <w:color w:val="000000" w:themeColor="text1"/>
          <w:sz w:val="2"/>
          <w:szCs w:val="2"/>
        </w:rPr>
      </w:pPr>
      <w:r w:rsidRPr="009842E4">
        <w:rPr>
          <w:color w:val="000000" w:themeColor="text1"/>
          <w:sz w:val="2"/>
          <w:szCs w:val="2"/>
        </w:rPr>
        <w:br w:type="page"/>
      </w:r>
    </w:p>
    <w:p w:rsidR="00951B7D" w:rsidRPr="00AD7E59" w:rsidRDefault="00951B7D" w:rsidP="00A93D48">
      <w:pPr>
        <w:pStyle w:val="Ttulo1"/>
        <w:ind w:right="57"/>
        <w:rPr>
          <w:color w:val="000000" w:themeColor="text1"/>
        </w:rPr>
      </w:pPr>
      <w:bookmarkStart w:id="2" w:name="_Toc145592015"/>
      <w:r w:rsidRPr="009842E4">
        <w:rPr>
          <w:color w:val="000000" w:themeColor="text1"/>
        </w:rPr>
        <w:lastRenderedPageBreak/>
        <w:t>DISPOSICIONES GENERALES</w:t>
      </w:r>
      <w:bookmarkEnd w:id="2"/>
    </w:p>
    <w:p w:rsidR="00951B7D" w:rsidRPr="00AD7E59" w:rsidRDefault="00951B7D" w:rsidP="00922950">
      <w:pPr>
        <w:spacing w:after="0" w:line="259" w:lineRule="auto"/>
        <w:ind w:left="0" w:right="0" w:firstLine="0"/>
        <w:jc w:val="left"/>
        <w:rPr>
          <w:color w:val="000000" w:themeColor="text1"/>
        </w:rPr>
      </w:pPr>
    </w:p>
    <w:p w:rsidR="00951B7D" w:rsidRPr="00AD7E59" w:rsidRDefault="00951B7D" w:rsidP="00951B7D">
      <w:pPr>
        <w:pStyle w:val="Ttulo2"/>
        <w:ind w:right="56"/>
        <w:rPr>
          <w:color w:val="000000" w:themeColor="text1"/>
        </w:rPr>
      </w:pPr>
      <w:bookmarkStart w:id="3" w:name="_Toc145592016"/>
      <w:r w:rsidRPr="00AD7E59">
        <w:rPr>
          <w:color w:val="000000" w:themeColor="text1"/>
        </w:rPr>
        <w:t>Capítulo I. Objeto y Ámbito de Aplicación</w:t>
      </w:r>
      <w:bookmarkEnd w:id="3"/>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1.-</w:t>
      </w:r>
      <w:r w:rsidRPr="00AD7E59">
        <w:rPr>
          <w:rFonts w:eastAsia="Arial" w:cs="Arial"/>
          <w:b/>
          <w:color w:val="000000" w:themeColor="text1"/>
        </w:rPr>
        <w:t xml:space="preserve"> </w:t>
      </w:r>
      <w:r w:rsidR="001D1997">
        <w:rPr>
          <w:color w:val="000000" w:themeColor="text1"/>
        </w:rPr>
        <w:t>Estas Reglas tienen</w:t>
      </w:r>
      <w:r w:rsidRPr="00AD7E59">
        <w:rPr>
          <w:color w:val="000000" w:themeColor="text1"/>
        </w:rPr>
        <w:t xml:space="preserve"> por objeto regular las relaciones entre los planteles del Sistema CONALEP con sus </w:t>
      </w:r>
      <w:r w:rsidR="00B25E96">
        <w:rPr>
          <w:color w:val="000000" w:themeColor="text1"/>
        </w:rPr>
        <w:t xml:space="preserve">personas </w:t>
      </w:r>
      <w:r w:rsidRPr="00AD7E59">
        <w:rPr>
          <w:color w:val="000000" w:themeColor="text1"/>
        </w:rPr>
        <w:t xml:space="preserve">aspirantes, </w:t>
      </w:r>
      <w:r>
        <w:rPr>
          <w:color w:val="000000" w:themeColor="text1"/>
        </w:rPr>
        <w:t xml:space="preserve">estudiantes </w:t>
      </w:r>
      <w:r w:rsidRPr="00AD7E59">
        <w:rPr>
          <w:color w:val="000000" w:themeColor="text1"/>
        </w:rPr>
        <w:t xml:space="preserve">y </w:t>
      </w:r>
      <w:r>
        <w:rPr>
          <w:color w:val="000000" w:themeColor="text1"/>
        </w:rPr>
        <w:t xml:space="preserve">egresadas </w:t>
      </w:r>
      <w:r w:rsidRPr="00AD7E59">
        <w:rPr>
          <w:color w:val="000000" w:themeColor="text1"/>
        </w:rPr>
        <w:t>en relación con su formación como profesionales técnicos y profesionales técnicos-bachiller.</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2.-</w:t>
      </w:r>
      <w:r w:rsidRPr="00AD7E59">
        <w:rPr>
          <w:rFonts w:eastAsia="Arial" w:cs="Arial"/>
          <w:b/>
          <w:color w:val="000000" w:themeColor="text1"/>
        </w:rPr>
        <w:t xml:space="preserve"> </w:t>
      </w:r>
      <w:r w:rsidR="001D1997">
        <w:rPr>
          <w:color w:val="000000" w:themeColor="text1"/>
        </w:rPr>
        <w:t>Estas Reglas son</w:t>
      </w:r>
      <w:r w:rsidRPr="00AD7E59">
        <w:rPr>
          <w:color w:val="000000" w:themeColor="text1"/>
        </w:rPr>
        <w:t xml:space="preserve"> de observancia obligatoria para el Sistema CONALEP incluyendo </w:t>
      </w:r>
      <w:r>
        <w:rPr>
          <w:color w:val="000000" w:themeColor="text1"/>
        </w:rPr>
        <w:t>personas aspirantes</w:t>
      </w:r>
      <w:r w:rsidRPr="00AD7E59">
        <w:rPr>
          <w:color w:val="000000" w:themeColor="text1"/>
        </w:rPr>
        <w:t>, estudiantes, egresad</w:t>
      </w:r>
      <w:r w:rsidR="00B25E96">
        <w:rPr>
          <w:color w:val="000000" w:themeColor="text1"/>
        </w:rPr>
        <w:t>a</w:t>
      </w:r>
      <w:r w:rsidRPr="00AD7E59">
        <w:rPr>
          <w:color w:val="000000" w:themeColor="text1"/>
        </w:rPr>
        <w:t>s, docentes, oficinas nacionales, colegios estatales, Unidad de Operación Desconcentrada para la Ciudad de México, Representación del CONALEP en el Estado de Oaxaca, planteles y demás unidades administrativas</w:t>
      </w:r>
      <w:r w:rsidR="005029A4">
        <w:rPr>
          <w:color w:val="000000" w:themeColor="text1"/>
        </w:rPr>
        <w:t>,</w:t>
      </w:r>
      <w:r w:rsidRPr="00AD7E59">
        <w:rPr>
          <w:color w:val="000000" w:themeColor="text1"/>
        </w:rPr>
        <w:t xml:space="preserve"> así como para aquellas Instituciones que cuenten con RVOE por parte del CONALEP.</w:t>
      </w:r>
    </w:p>
    <w:p w:rsidR="00951B7D" w:rsidRPr="00AD7E59" w:rsidRDefault="00951B7D" w:rsidP="00951B7D">
      <w:pPr>
        <w:spacing w:after="34" w:line="259" w:lineRule="auto"/>
        <w:ind w:left="0" w:right="0" w:firstLine="0"/>
        <w:jc w:val="left"/>
        <w:rPr>
          <w:color w:val="000000" w:themeColor="text1"/>
        </w:rPr>
      </w:pPr>
    </w:p>
    <w:p w:rsidR="0028039A" w:rsidRDefault="00951B7D" w:rsidP="0028039A">
      <w:pPr>
        <w:ind w:left="9" w:right="42"/>
      </w:pPr>
      <w:r w:rsidRPr="00AD7E59">
        <w:rPr>
          <w:b/>
          <w:color w:val="000000" w:themeColor="text1"/>
        </w:rPr>
        <w:t>Artículo 3.-</w:t>
      </w:r>
      <w:r w:rsidRPr="00AD7E59">
        <w:rPr>
          <w:rFonts w:eastAsia="Arial" w:cs="Arial"/>
          <w:b/>
          <w:color w:val="000000" w:themeColor="text1"/>
        </w:rPr>
        <w:t xml:space="preserve"> </w:t>
      </w:r>
      <w:r w:rsidR="0028039A">
        <w:t xml:space="preserve">El lenguaje empleado en </w:t>
      </w:r>
      <w:r w:rsidR="001D1997">
        <w:t>estas Reglas</w:t>
      </w:r>
      <w:r w:rsidR="0028039A">
        <w:t xml:space="preserve">, no busca generar ninguna distinción ni marcar diferencias entre mujeres y hombres, por lo que las referencias o alusiones en la redacción hechas hacia un género, representan a toda persona, así como el acceso al mismo trato y oportunidades para el reconocimiento, goce o ejercicio de los derechos humanos y las libertades fundamentales. </w:t>
      </w:r>
      <w:r w:rsidR="0028039A" w:rsidRPr="007A5BA5">
        <w:t>Por ello, ning</w:t>
      </w:r>
      <w:r w:rsidR="007B3786">
        <w:t>u</w:t>
      </w:r>
      <w:r w:rsidR="0028039A" w:rsidRPr="007A5BA5">
        <w:t>n</w:t>
      </w:r>
      <w:r w:rsidR="007B3786">
        <w:t xml:space="preserve">a persona </w:t>
      </w:r>
      <w:r w:rsidR="0028039A" w:rsidRPr="007A5BA5">
        <w:t>aspirante, estudiante o egresad</w:t>
      </w:r>
      <w:r w:rsidR="007B3786">
        <w:t>a</w:t>
      </w:r>
      <w:r w:rsidR="0028039A" w:rsidRPr="007A5BA5">
        <w:t xml:space="preserve"> será excluid</w:t>
      </w:r>
      <w:r w:rsidR="007B3786">
        <w:t>a</w:t>
      </w:r>
      <w:r w:rsidR="0028039A" w:rsidRPr="007A5BA5">
        <w:t xml:space="preserve"> o discriminad</w:t>
      </w:r>
      <w:r w:rsidR="007B3786">
        <w:t>a</w:t>
      </w:r>
      <w:r w:rsidR="0028039A" w:rsidRPr="007A5BA5">
        <w:t>, debido a su edad, identidad étnica, origen natural, género, estado civil, condición social, condición de salud, discapacidad, preferencia sexual, religiosa, ideológica</w:t>
      </w:r>
      <w:r w:rsidR="0028039A">
        <w:t xml:space="preserve"> o política, así como a gozar de </w:t>
      </w:r>
      <w:r w:rsidR="0028039A" w:rsidRPr="004210D6">
        <w:t>los mismos derechos</w:t>
      </w:r>
      <w:r w:rsidR="0028039A">
        <w:t xml:space="preserve"> y tener las mismas</w:t>
      </w:r>
      <w:r w:rsidR="0028039A" w:rsidRPr="004210D6">
        <w:t xml:space="preserve"> obligaciones y compromisos</w:t>
      </w:r>
      <w:r w:rsidR="0028039A">
        <w:t>,</w:t>
      </w:r>
      <w:r w:rsidR="0028039A" w:rsidRPr="004210D6">
        <w:t xml:space="preserve"> siempre y cuando con su ejercicio no atente contra la vida, la salud, la seguridad, la dignidad humana o menoscabe los derechos de estos o de los demás integrantes de la comunidad escolar.</w:t>
      </w:r>
    </w:p>
    <w:p w:rsidR="0028039A" w:rsidRPr="00922950" w:rsidRDefault="0028039A" w:rsidP="00951B7D">
      <w:pPr>
        <w:ind w:left="9" w:right="42"/>
        <w:rPr>
          <w:rFonts w:eastAsia="Arial" w:cs="Arial"/>
          <w:color w:val="000000" w:themeColor="text1"/>
        </w:rPr>
      </w:pPr>
    </w:p>
    <w:p w:rsidR="00951B7D" w:rsidRPr="00AD7E59" w:rsidRDefault="00951B7D" w:rsidP="007B3786">
      <w:pPr>
        <w:tabs>
          <w:tab w:val="left" w:pos="1276"/>
          <w:tab w:val="center" w:pos="5595"/>
        </w:tabs>
        <w:spacing w:after="33"/>
        <w:ind w:left="0" w:right="0" w:firstLine="0"/>
        <w:jc w:val="left"/>
        <w:rPr>
          <w:color w:val="000000" w:themeColor="text1"/>
        </w:rPr>
      </w:pPr>
      <w:r w:rsidRPr="00AD7E59">
        <w:rPr>
          <w:b/>
          <w:color w:val="000000" w:themeColor="text1"/>
        </w:rPr>
        <w:t>Artículo 4.-</w:t>
      </w:r>
      <w:r w:rsidRPr="00AD7E59">
        <w:rPr>
          <w:rFonts w:eastAsia="Arial" w:cs="Arial"/>
          <w:b/>
          <w:color w:val="000000" w:themeColor="text1"/>
        </w:rPr>
        <w:t xml:space="preserve"> </w:t>
      </w:r>
      <w:r w:rsidRPr="00AD7E59">
        <w:rPr>
          <w:rFonts w:eastAsia="Arial" w:cs="Arial"/>
          <w:b/>
          <w:color w:val="000000" w:themeColor="text1"/>
        </w:rPr>
        <w:tab/>
      </w:r>
      <w:r w:rsidRPr="00AD7E59">
        <w:rPr>
          <w:color w:val="000000" w:themeColor="text1"/>
        </w:rPr>
        <w:t xml:space="preserve">Para efectos de </w:t>
      </w:r>
      <w:r w:rsidR="001D1997">
        <w:rPr>
          <w:color w:val="000000" w:themeColor="text1"/>
        </w:rPr>
        <w:t>estas Reglas</w:t>
      </w:r>
      <w:r w:rsidRPr="00AD7E59">
        <w:rPr>
          <w:color w:val="000000" w:themeColor="text1"/>
        </w:rPr>
        <w:t>, se deberán considerar las definiciones siguientes:</w:t>
      </w:r>
    </w:p>
    <w:p w:rsidR="00951B7D" w:rsidRPr="00AD7E59" w:rsidRDefault="00951B7D" w:rsidP="00A93D48">
      <w:pPr>
        <w:spacing w:after="0" w:line="259" w:lineRule="auto"/>
        <w:ind w:left="0" w:right="0" w:firstLine="0"/>
        <w:jc w:val="left"/>
        <w:rPr>
          <w:color w:val="000000" w:themeColor="text1"/>
        </w:rPr>
      </w:pPr>
    </w:p>
    <w:p w:rsidR="0028039A" w:rsidRDefault="00951B7D" w:rsidP="007B3786">
      <w:pPr>
        <w:spacing w:after="120" w:line="283" w:lineRule="auto"/>
        <w:ind w:left="279" w:right="0" w:hanging="10"/>
        <w:rPr>
          <w:color w:val="000000" w:themeColor="text1"/>
        </w:rPr>
      </w:pPr>
      <w:r w:rsidRPr="00AD7E59">
        <w:rPr>
          <w:b/>
          <w:color w:val="000000" w:themeColor="text1"/>
        </w:rPr>
        <w:t>Actividades Deportivas y Culturales.</w:t>
      </w:r>
      <w:r w:rsidRPr="00AD7E59">
        <w:rPr>
          <w:color w:val="000000" w:themeColor="text1"/>
        </w:rPr>
        <w:t xml:space="preserve"> </w:t>
      </w:r>
      <w:r w:rsidR="0028039A">
        <w:t xml:space="preserve">Programa que contribuye a la </w:t>
      </w:r>
      <w:r w:rsidR="0028039A" w:rsidRPr="007A5BA5">
        <w:t>educación socioemocional para la permanencia y desarrollo integral de</w:t>
      </w:r>
      <w:r w:rsidR="007B3786">
        <w:t>l estudiantado</w:t>
      </w:r>
      <w:r w:rsidR="0028039A" w:rsidRPr="007A5BA5">
        <w:t>, al promover la práctica de</w:t>
      </w:r>
      <w:r w:rsidR="0028039A">
        <w:t xml:space="preserve"> diversas formas de expresión y participación, con el fin de fortalecer actitudes, hábitos y capacidades que contribuyen a mejorar la calidad de vida y la adecuada integración a su entorno social.</w:t>
      </w:r>
    </w:p>
    <w:p w:rsidR="00951B7D" w:rsidRPr="00AD7E59" w:rsidRDefault="00951B7D" w:rsidP="007B3786">
      <w:pPr>
        <w:spacing w:before="120" w:after="120"/>
        <w:ind w:left="278" w:right="42"/>
        <w:rPr>
          <w:color w:val="000000" w:themeColor="text1"/>
        </w:rPr>
      </w:pPr>
      <w:r w:rsidRPr="00AD7E59">
        <w:rPr>
          <w:b/>
          <w:color w:val="000000" w:themeColor="text1"/>
        </w:rPr>
        <w:t>Acto Protocolario.</w:t>
      </w:r>
      <w:r w:rsidRPr="00AD7E59">
        <w:rPr>
          <w:color w:val="000000" w:themeColor="text1"/>
        </w:rPr>
        <w:t xml:space="preserve"> Ceremonia de carácter público, celebrada por el Comité de Titulación del Plantel CONALEP, mediante la cual se emite el Acta de Titulación y el egresado rinde Protesta de Ley.</w:t>
      </w:r>
    </w:p>
    <w:p w:rsidR="00951B7D" w:rsidRPr="00AD7E59" w:rsidRDefault="00951B7D" w:rsidP="00951B7D">
      <w:pPr>
        <w:spacing w:before="120" w:after="120"/>
        <w:ind w:left="278" w:right="42"/>
        <w:rPr>
          <w:color w:val="000000" w:themeColor="text1"/>
        </w:rPr>
      </w:pPr>
      <w:r w:rsidRPr="00AD7E59">
        <w:rPr>
          <w:b/>
          <w:color w:val="000000" w:themeColor="text1"/>
        </w:rPr>
        <w:t xml:space="preserve">Aprendizajes de trayectoria. </w:t>
      </w:r>
      <w:r w:rsidRPr="00AD7E59">
        <w:rPr>
          <w:color w:val="000000" w:themeColor="text1"/>
        </w:rPr>
        <w:t>Conjunto de aprendizajes que integran el proceso permanente que contribuye a dotar de identidad a la Educación Media Superior, favoreciendo al desarrollo integra</w:t>
      </w:r>
      <w:r w:rsidR="007B3786">
        <w:rPr>
          <w:color w:val="000000" w:themeColor="text1"/>
        </w:rPr>
        <w:t>l del estudiantado</w:t>
      </w:r>
      <w:r w:rsidRPr="00AD7E59">
        <w:rPr>
          <w:color w:val="000000" w:themeColor="text1"/>
        </w:rPr>
        <w:t>, para construir y conformar una ciudadanía</w:t>
      </w:r>
      <w:r>
        <w:rPr>
          <w:color w:val="000000" w:themeColor="text1"/>
        </w:rPr>
        <w:t xml:space="preserve"> responsable </w:t>
      </w:r>
      <w:r w:rsidRPr="00AD7E59">
        <w:rPr>
          <w:color w:val="000000" w:themeColor="text1"/>
        </w:rPr>
        <w:t>y comprometida con los problemas de su comunidad, región y país y que tenga los elementos necesarios para poder decidir por su futuro en bienestar y en una cultura de paz. Responsables con ellos mismos, con los demás y con la transformación de la sociedad en la que viven. Son aspiraciones en la práctica educativa, constituyen el perfil de egreso de la Educación Media Superior, responden a las características biopsicosocioculturales d</w:t>
      </w:r>
      <w:r w:rsidR="007B3786">
        <w:rPr>
          <w:color w:val="000000" w:themeColor="text1"/>
        </w:rPr>
        <w:t>el estudiantado</w:t>
      </w:r>
      <w:r w:rsidRPr="00AD7E59">
        <w:rPr>
          <w:color w:val="000000" w:themeColor="text1"/>
        </w:rPr>
        <w:t>, así como a constantes cambios de los diversos contextos, plurales y multiculturales.</w:t>
      </w:r>
    </w:p>
    <w:p w:rsidR="0028039A" w:rsidRDefault="00951B7D" w:rsidP="00951B7D">
      <w:pPr>
        <w:spacing w:before="120" w:after="120"/>
        <w:ind w:left="278" w:right="42"/>
        <w:rPr>
          <w:color w:val="000000" w:themeColor="text1"/>
        </w:rPr>
      </w:pPr>
      <w:r w:rsidRPr="007A5BA5">
        <w:rPr>
          <w:b/>
          <w:color w:val="000000" w:themeColor="text1"/>
        </w:rPr>
        <w:t>Área de Influencia.</w:t>
      </w:r>
      <w:r w:rsidRPr="007A5BA5">
        <w:rPr>
          <w:color w:val="000000" w:themeColor="text1"/>
        </w:rPr>
        <w:t xml:space="preserve"> </w:t>
      </w:r>
      <w:r w:rsidR="0028039A" w:rsidRPr="007A5BA5">
        <w:t>Área perimetral de 500</w:t>
      </w:r>
      <w:r w:rsidR="002B7501">
        <w:t xml:space="preserve"> </w:t>
      </w:r>
      <w:r w:rsidR="0028039A" w:rsidRPr="007A5BA5">
        <w:t>m. del plantel del Sistema CONALEP que justifica la interacción social con la comunidad en la que se desarrolla</w:t>
      </w:r>
      <w:r w:rsidR="00417BA4">
        <w:t xml:space="preserve"> la comunidad estudiantil</w:t>
      </w:r>
      <w:r w:rsidR="0028039A" w:rsidRPr="007A5BA5">
        <w:t>.</w:t>
      </w:r>
    </w:p>
    <w:p w:rsidR="00951B7D" w:rsidRPr="00AD7E59" w:rsidRDefault="00951B7D" w:rsidP="00951B7D">
      <w:pPr>
        <w:spacing w:before="120" w:after="120"/>
        <w:ind w:left="278" w:right="42"/>
        <w:rPr>
          <w:color w:val="000000" w:themeColor="text1"/>
        </w:rPr>
      </w:pPr>
      <w:r w:rsidRPr="00AD7E59">
        <w:rPr>
          <w:b/>
          <w:color w:val="000000" w:themeColor="text1"/>
        </w:rPr>
        <w:t>ASCA.</w:t>
      </w:r>
      <w:r w:rsidRPr="00AD7E59">
        <w:rPr>
          <w:color w:val="000000" w:themeColor="text1"/>
        </w:rPr>
        <w:t xml:space="preserve"> </w:t>
      </w:r>
      <w:r w:rsidR="007B3786">
        <w:rPr>
          <w:color w:val="000000" w:themeColor="text1"/>
        </w:rPr>
        <w:t>A</w:t>
      </w:r>
      <w:r w:rsidRPr="00AD7E59">
        <w:rPr>
          <w:color w:val="000000" w:themeColor="text1"/>
        </w:rPr>
        <w:t xml:space="preserve">prendizajes, </w:t>
      </w:r>
      <w:r w:rsidR="00B04FA7" w:rsidRPr="00AD7E59">
        <w:rPr>
          <w:color w:val="000000" w:themeColor="text1"/>
        </w:rPr>
        <w:t>S</w:t>
      </w:r>
      <w:r w:rsidRPr="00AD7E59">
        <w:rPr>
          <w:color w:val="000000" w:themeColor="text1"/>
        </w:rPr>
        <w:t xml:space="preserve">aberes y </w:t>
      </w:r>
      <w:r w:rsidR="00B04FA7" w:rsidRPr="00AD7E59">
        <w:rPr>
          <w:color w:val="000000" w:themeColor="text1"/>
        </w:rPr>
        <w:t>C</w:t>
      </w:r>
      <w:r w:rsidRPr="00AD7E59">
        <w:rPr>
          <w:color w:val="000000" w:themeColor="text1"/>
        </w:rPr>
        <w:t>ompetencias Adquiridas.</w:t>
      </w:r>
    </w:p>
    <w:p w:rsidR="00951B7D" w:rsidRPr="00AD7E59" w:rsidRDefault="00951B7D" w:rsidP="00951B7D">
      <w:pPr>
        <w:spacing w:before="120" w:after="120"/>
        <w:ind w:left="278" w:right="42"/>
        <w:rPr>
          <w:color w:val="000000" w:themeColor="text1"/>
        </w:rPr>
      </w:pPr>
      <w:r w:rsidRPr="00AD7E59">
        <w:rPr>
          <w:b/>
          <w:color w:val="000000" w:themeColor="text1"/>
        </w:rPr>
        <w:lastRenderedPageBreak/>
        <w:t>Asesorías Complementarias Intersemestrales.</w:t>
      </w:r>
      <w:r w:rsidR="007B3786">
        <w:rPr>
          <w:color w:val="000000" w:themeColor="text1"/>
        </w:rPr>
        <w:t xml:space="preserve"> </w:t>
      </w:r>
      <w:r w:rsidRPr="00AD7E59">
        <w:rPr>
          <w:color w:val="000000" w:themeColor="text1"/>
        </w:rPr>
        <w:t>Actividad de apoyo académico que el plantel CONALEP imparte en periodo intersemestral para el alumnado que haya obtenido como mínimo el 56% de evaluación acumulada en un módulo determinado al finalizar el curso para el Modelo Académico 2023 y del 50% para el Modelo Académico 2018.</w:t>
      </w:r>
    </w:p>
    <w:p w:rsidR="00951B7D" w:rsidRPr="00AD7E59" w:rsidRDefault="00951B7D" w:rsidP="00951B7D">
      <w:pPr>
        <w:spacing w:before="120" w:after="120"/>
        <w:ind w:left="278" w:right="42"/>
        <w:rPr>
          <w:color w:val="000000" w:themeColor="text1"/>
        </w:rPr>
      </w:pPr>
      <w:r w:rsidRPr="00AD7E59">
        <w:rPr>
          <w:b/>
          <w:color w:val="000000" w:themeColor="text1"/>
        </w:rPr>
        <w:t>Asesorías Complementarias</w:t>
      </w:r>
      <w:r w:rsidRPr="00AD7E59">
        <w:rPr>
          <w:color w:val="000000" w:themeColor="text1"/>
        </w:rPr>
        <w:t xml:space="preserve"> </w:t>
      </w:r>
      <w:r w:rsidRPr="00AD7E59">
        <w:rPr>
          <w:b/>
          <w:color w:val="000000" w:themeColor="text1"/>
        </w:rPr>
        <w:t>Semestrales.</w:t>
      </w:r>
      <w:r w:rsidRPr="00AD7E59">
        <w:rPr>
          <w:color w:val="000000" w:themeColor="text1"/>
        </w:rPr>
        <w:t xml:space="preserve"> Actividad de apoyo académico que el plantel CONALEP imparte para el alumnado que haya obtenido menos del 56% de evaluación acumulada en un módulo determinado al finalizar el curso que se puede llevar a cabo durante todo el ciclo escolar. Lo anterior aplica para el Modelo Académico 2023 y del 50% para el Modelo Académico 2018.</w:t>
      </w:r>
    </w:p>
    <w:p w:rsidR="00951B7D" w:rsidRPr="00AD7E59" w:rsidRDefault="00951B7D" w:rsidP="00951B7D">
      <w:pPr>
        <w:spacing w:before="120" w:after="120"/>
        <w:ind w:left="278" w:right="42"/>
        <w:rPr>
          <w:color w:val="000000" w:themeColor="text1"/>
        </w:rPr>
      </w:pPr>
      <w:r w:rsidRPr="00AD7E59">
        <w:rPr>
          <w:b/>
          <w:color w:val="000000" w:themeColor="text1"/>
        </w:rPr>
        <w:t>Aspirante.</w:t>
      </w:r>
      <w:r w:rsidRPr="00AD7E59">
        <w:rPr>
          <w:color w:val="000000" w:themeColor="text1"/>
        </w:rPr>
        <w:t xml:space="preserve"> Persona que solicita su ingreso para cursar una carrera de la oferta educativa vigente que se imparte en los planteles del Sistema CONALEP en sus diferentes modalidades y opciones educativas.</w:t>
      </w:r>
    </w:p>
    <w:p w:rsidR="00951B7D" w:rsidRPr="00AD7E59" w:rsidRDefault="00951B7D" w:rsidP="00951B7D">
      <w:pPr>
        <w:spacing w:before="120" w:after="120"/>
        <w:ind w:left="278" w:right="42"/>
        <w:rPr>
          <w:color w:val="000000" w:themeColor="text1"/>
        </w:rPr>
      </w:pPr>
      <w:r w:rsidRPr="00AD7E59">
        <w:rPr>
          <w:b/>
          <w:color w:val="000000" w:themeColor="text1"/>
        </w:rPr>
        <w:t>Autoevaluación.</w:t>
      </w:r>
      <w:r w:rsidRPr="00AD7E59">
        <w:rPr>
          <w:color w:val="000000" w:themeColor="text1"/>
        </w:rPr>
        <w:t xml:space="preserve"> Valoración que hace el alumnado sobre su actuación individual, lo que le permite reconocer sus posibilidades, áreas de oportunidad y cambios necesarios para mejorar su aprendizaje.</w:t>
      </w:r>
    </w:p>
    <w:p w:rsidR="00951B7D" w:rsidRPr="00AD7E59" w:rsidRDefault="00951B7D" w:rsidP="00951B7D">
      <w:pPr>
        <w:spacing w:before="120" w:after="120"/>
        <w:ind w:left="278" w:right="42"/>
        <w:rPr>
          <w:color w:val="000000" w:themeColor="text1"/>
        </w:rPr>
      </w:pPr>
      <w:r w:rsidRPr="00AD7E59">
        <w:rPr>
          <w:b/>
          <w:color w:val="000000" w:themeColor="text1"/>
        </w:rPr>
        <w:t>Autoridades.</w:t>
      </w:r>
      <w:r w:rsidRPr="00AD7E59">
        <w:rPr>
          <w:color w:val="000000" w:themeColor="text1"/>
        </w:rPr>
        <w:t xml:space="preserve"> Personas en el Servicio Público de mando medio y superior del Sistema CONALEP con facultades de decisión.</w:t>
      </w:r>
    </w:p>
    <w:p w:rsidR="00951B7D" w:rsidRPr="00AD7E59" w:rsidRDefault="00951B7D" w:rsidP="00951B7D">
      <w:pPr>
        <w:spacing w:before="120" w:after="120"/>
        <w:ind w:left="278" w:right="42"/>
        <w:rPr>
          <w:color w:val="000000" w:themeColor="text1"/>
        </w:rPr>
      </w:pPr>
      <w:r w:rsidRPr="00AD7E59">
        <w:rPr>
          <w:b/>
          <w:color w:val="000000" w:themeColor="text1"/>
        </w:rPr>
        <w:t>Boleta de Calificaciones Finales.</w:t>
      </w:r>
      <w:r w:rsidRPr="00AD7E59">
        <w:rPr>
          <w:color w:val="000000" w:themeColor="text1"/>
        </w:rPr>
        <w:t xml:space="preserve"> Documento que emite el plantel CONALEP sólo con fines informativos al final de cada periodo semestral cursado por el alumnado, y en el que constan las calificaciones de cada módulo cursado.</w:t>
      </w:r>
    </w:p>
    <w:p w:rsidR="00951B7D" w:rsidRPr="00AD7E59" w:rsidRDefault="00951B7D" w:rsidP="00951B7D">
      <w:pPr>
        <w:spacing w:before="120" w:after="120"/>
        <w:ind w:left="278" w:right="42"/>
        <w:rPr>
          <w:color w:val="000000" w:themeColor="text1"/>
        </w:rPr>
      </w:pPr>
      <w:r w:rsidRPr="00AD7E59">
        <w:rPr>
          <w:b/>
          <w:color w:val="000000" w:themeColor="text1"/>
        </w:rPr>
        <w:t>Boleta de Calificaciones Parciales.</w:t>
      </w:r>
      <w:r w:rsidRPr="00AD7E59">
        <w:rPr>
          <w:color w:val="000000" w:themeColor="text1"/>
        </w:rPr>
        <w:t xml:space="preserve"> Documento que emite el plantel CONALEP sólo con fines informativos, durante el periodo semestral cursado por el alumnado, y en el que constan los resultados de las evaluaciones obtenidas de cada módulo cursado durante cada periodo de corte establecido.</w:t>
      </w:r>
    </w:p>
    <w:p w:rsidR="00951B7D" w:rsidRPr="00AD7E59" w:rsidRDefault="00951B7D" w:rsidP="00951B7D">
      <w:pPr>
        <w:spacing w:before="120" w:after="120"/>
        <w:ind w:left="278" w:right="42"/>
        <w:rPr>
          <w:color w:val="000000" w:themeColor="text1"/>
        </w:rPr>
      </w:pPr>
      <w:r w:rsidRPr="00AD7E59">
        <w:rPr>
          <w:b/>
          <w:color w:val="000000" w:themeColor="text1"/>
        </w:rPr>
        <w:t>Calendario Escolar.</w:t>
      </w:r>
      <w:r w:rsidRPr="00AD7E59">
        <w:rPr>
          <w:color w:val="000000" w:themeColor="text1"/>
        </w:rPr>
        <w:t xml:space="preserve"> Documento normativo que expide el CONALEP, para determinar los periodos de actividades académicas en un ejercicio an</w:t>
      </w:r>
      <w:r w:rsidR="004D63B7">
        <w:rPr>
          <w:color w:val="000000" w:themeColor="text1"/>
        </w:rPr>
        <w:t>u</w:t>
      </w:r>
      <w:r w:rsidRPr="00AD7E59">
        <w:rPr>
          <w:color w:val="000000" w:themeColor="text1"/>
        </w:rPr>
        <w:t>al que contiene: el inicio y término de los periodos semestrales, per</w:t>
      </w:r>
      <w:r w:rsidR="003560AB">
        <w:rPr>
          <w:color w:val="000000" w:themeColor="text1"/>
        </w:rPr>
        <w:t>í</w:t>
      </w:r>
      <w:r w:rsidRPr="00AD7E59">
        <w:rPr>
          <w:color w:val="000000" w:themeColor="text1"/>
        </w:rPr>
        <w:t>odos de suspensión de actividades escolares, periodos de asesorías complementarias, inscripciones y reinscripciones, jornadas de inducción y de reforzamiento, registro de evaluaciones, vacaciones, receso académico y días de descanso obligatorio.</w:t>
      </w:r>
    </w:p>
    <w:p w:rsidR="00951B7D" w:rsidRPr="00AD7E59" w:rsidRDefault="00951B7D" w:rsidP="00951B7D">
      <w:pPr>
        <w:spacing w:before="120" w:after="120"/>
        <w:ind w:left="278" w:right="42"/>
        <w:rPr>
          <w:color w:val="000000" w:themeColor="text1"/>
        </w:rPr>
      </w:pPr>
      <w:r w:rsidRPr="00AD7E59">
        <w:rPr>
          <w:b/>
          <w:color w:val="000000" w:themeColor="text1"/>
        </w:rPr>
        <w:t>Cédula Profesional.</w:t>
      </w:r>
      <w:r w:rsidRPr="00AD7E59">
        <w:rPr>
          <w:color w:val="000000" w:themeColor="text1"/>
        </w:rPr>
        <w:t xml:space="preserve"> Documento expedido por la Dirección General de Profesiones de la Secretaría de Educación Pública, que avala a</w:t>
      </w:r>
      <w:r w:rsidR="00A77106">
        <w:rPr>
          <w:color w:val="000000" w:themeColor="text1"/>
        </w:rPr>
        <w:t xml:space="preserve"> </w:t>
      </w:r>
      <w:r w:rsidRPr="00AD7E59">
        <w:rPr>
          <w:color w:val="000000" w:themeColor="text1"/>
        </w:rPr>
        <w:t>l</w:t>
      </w:r>
      <w:r w:rsidR="00A77106">
        <w:rPr>
          <w:color w:val="000000" w:themeColor="text1"/>
        </w:rPr>
        <w:t>a persona</w:t>
      </w:r>
      <w:r w:rsidRPr="00AD7E59">
        <w:rPr>
          <w:color w:val="000000" w:themeColor="text1"/>
        </w:rPr>
        <w:t xml:space="preserve"> egresad</w:t>
      </w:r>
      <w:r w:rsidR="00A77106">
        <w:rPr>
          <w:color w:val="000000" w:themeColor="text1"/>
        </w:rPr>
        <w:t>a</w:t>
      </w:r>
      <w:r w:rsidRPr="00AD7E59">
        <w:rPr>
          <w:color w:val="000000" w:themeColor="text1"/>
        </w:rPr>
        <w:t xml:space="preserve"> titulad</w:t>
      </w:r>
      <w:r w:rsidR="00A77106">
        <w:rPr>
          <w:color w:val="000000" w:themeColor="text1"/>
        </w:rPr>
        <w:t>a</w:t>
      </w:r>
      <w:r w:rsidRPr="00AD7E59">
        <w:rPr>
          <w:color w:val="000000" w:themeColor="text1"/>
        </w:rPr>
        <w:t xml:space="preserve"> </w:t>
      </w:r>
      <w:r w:rsidR="00B04FA7">
        <w:rPr>
          <w:color w:val="000000" w:themeColor="text1"/>
        </w:rPr>
        <w:t xml:space="preserve">en </w:t>
      </w:r>
      <w:r w:rsidRPr="00AD7E59">
        <w:rPr>
          <w:color w:val="000000" w:themeColor="text1"/>
        </w:rPr>
        <w:t>el ejercicio profesional.</w:t>
      </w:r>
    </w:p>
    <w:p w:rsidR="00951B7D" w:rsidRPr="00AD7E59" w:rsidRDefault="00951B7D" w:rsidP="00951B7D">
      <w:pPr>
        <w:spacing w:before="120" w:after="120"/>
        <w:ind w:left="278" w:right="42"/>
        <w:rPr>
          <w:color w:val="000000" w:themeColor="text1"/>
        </w:rPr>
      </w:pPr>
      <w:r w:rsidRPr="00AD7E59">
        <w:rPr>
          <w:b/>
          <w:color w:val="000000" w:themeColor="text1"/>
        </w:rPr>
        <w:t>CEPPEMS.</w:t>
      </w:r>
      <w:r w:rsidRPr="00AD7E59">
        <w:rPr>
          <w:color w:val="000000" w:themeColor="text1"/>
        </w:rPr>
        <w:t xml:space="preserve"> Comisión Estatal para la Planeación y Programación de la Educación Media Superior.</w:t>
      </w:r>
    </w:p>
    <w:p w:rsidR="00951B7D" w:rsidRPr="00AD7E59" w:rsidRDefault="00951B7D" w:rsidP="00951B7D">
      <w:pPr>
        <w:spacing w:before="120" w:after="120"/>
        <w:ind w:left="278" w:right="42"/>
        <w:rPr>
          <w:color w:val="000000" w:themeColor="text1"/>
        </w:rPr>
      </w:pPr>
      <w:r w:rsidRPr="00AD7E59">
        <w:rPr>
          <w:b/>
          <w:color w:val="000000" w:themeColor="text1"/>
        </w:rPr>
        <w:t>Certificación CONALEP ASCA.</w:t>
      </w:r>
      <w:r w:rsidRPr="00AD7E59">
        <w:rPr>
          <w:color w:val="000000" w:themeColor="text1"/>
        </w:rPr>
        <w:t xml:space="preserve"> Proceso de reconocimiento de los aprendizajes, saberes y competencias adquiridas por una persona, los cuales pueden haber sido adquiridos por medio de la educación formal, la capacitación, la formación a lo largo de la vida y en el trabajo, que se obtiene a través de la realización de un proceso de evaluación realizado, con base en un estándar ASCA. Este reconocimiento es válido en la República Mexicana, en aquellos países y/o con las instituciones u organizaciones con quienes exista un convenio específico de reconocimiento.</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de Equivalencia al Bachillerato. </w:t>
      </w:r>
      <w:r w:rsidRPr="00AD7E59">
        <w:rPr>
          <w:color w:val="000000" w:themeColor="text1"/>
        </w:rPr>
        <w:t>Documento oficial con validez en toda la República mexicana, impreso o electrónico, que expide el CONALEP a las personas egresadas</w:t>
      </w:r>
      <w:r>
        <w:rPr>
          <w:color w:val="000000" w:themeColor="text1"/>
        </w:rPr>
        <w:t xml:space="preserve"> </w:t>
      </w:r>
      <w:r w:rsidRPr="00AD7E59">
        <w:rPr>
          <w:color w:val="000000" w:themeColor="text1"/>
        </w:rPr>
        <w:t>de planes de estudio 1990 y 1997, que hayan aprobado las 6 asignaturas del Programa de Complementación de Estudios para acceso a Instituciones de Educación Superior.</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de Estudios (Reposición). </w:t>
      </w:r>
      <w:r w:rsidRPr="00AD7E59">
        <w:rPr>
          <w:color w:val="000000" w:themeColor="text1"/>
        </w:rPr>
        <w:t>Documento oficial con validez en toda la República Mexicana, impreso o electrónico, que expide el CONALEP a solicitud de</w:t>
      </w:r>
      <w:r w:rsidR="00A77106">
        <w:rPr>
          <w:color w:val="000000" w:themeColor="text1"/>
        </w:rPr>
        <w:t xml:space="preserve"> </w:t>
      </w:r>
      <w:r w:rsidRPr="00AD7E59">
        <w:rPr>
          <w:color w:val="000000" w:themeColor="text1"/>
        </w:rPr>
        <w:t>l</w:t>
      </w:r>
      <w:r w:rsidR="00A77106">
        <w:rPr>
          <w:color w:val="000000" w:themeColor="text1"/>
        </w:rPr>
        <w:t>a persona</w:t>
      </w:r>
      <w:r w:rsidRPr="00AD7E59">
        <w:rPr>
          <w:color w:val="000000" w:themeColor="text1"/>
        </w:rPr>
        <w:t xml:space="preserve"> egresad</w:t>
      </w:r>
      <w:r w:rsidR="00A77106">
        <w:rPr>
          <w:color w:val="000000" w:themeColor="text1"/>
        </w:rPr>
        <w:t>a</w:t>
      </w:r>
      <w:r w:rsidRPr="00AD7E59">
        <w:rPr>
          <w:color w:val="000000" w:themeColor="text1"/>
        </w:rPr>
        <w:t xml:space="preserve">, cuando demuestre </w:t>
      </w:r>
      <w:r w:rsidRPr="00AD7E59">
        <w:rPr>
          <w:color w:val="000000" w:themeColor="text1"/>
        </w:rPr>
        <w:lastRenderedPageBreak/>
        <w:t>que el Certificado de Terminación de Estudios, ha sido robado, extraviado, deteriorado o se haya emitido con algún error en la información.</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CONALEP ASCA. </w:t>
      </w:r>
      <w:r w:rsidRPr="00AD7E59">
        <w:rPr>
          <w:color w:val="000000" w:themeColor="text1"/>
        </w:rPr>
        <w:t xml:space="preserve">Documento oficial que se expide a </w:t>
      </w:r>
      <w:r w:rsidR="00096BD5">
        <w:rPr>
          <w:color w:val="000000" w:themeColor="text1"/>
        </w:rPr>
        <w:t>quienes</w:t>
      </w:r>
      <w:r w:rsidRPr="00AD7E59">
        <w:rPr>
          <w:color w:val="000000" w:themeColor="text1"/>
        </w:rPr>
        <w:t xml:space="preserve"> hayan demostrado que cuentan con los aprendizajes esperados para comprender o resolver una situación determinada, a partir de la realización de cierta acción o actividad que incluye, el despliegue de habilidades, destrezas y actitudes para desempeñar un trabajo en específico.</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de Competencia. </w:t>
      </w:r>
      <w:r w:rsidRPr="00AD7E59">
        <w:rPr>
          <w:color w:val="000000" w:themeColor="text1"/>
        </w:rPr>
        <w:t>Documento que valida los conocimientos, habilidades, destrezas, actitudes y/o valores, demostrados por una persona a través de un proceso de evaluación, emitido conforme al estándar de competencia del Consejo Nacional de Normalización y Certificación de Competencias Laborales (CONOCER) o bien, con otra institución certificadora facultada para este fin con base en estándares nacionales o internacionales.</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de Secundaria. </w:t>
      </w:r>
      <w:r w:rsidRPr="00AD7E59">
        <w:rPr>
          <w:color w:val="000000" w:themeColor="text1"/>
        </w:rPr>
        <w:t xml:space="preserve">Documento oficial que emiten las escuelas secundarias a </w:t>
      </w:r>
      <w:r w:rsidR="00294A11">
        <w:rPr>
          <w:color w:val="000000" w:themeColor="text1"/>
        </w:rPr>
        <w:t>quienes</w:t>
      </w:r>
      <w:r w:rsidRPr="00AD7E59">
        <w:rPr>
          <w:color w:val="000000" w:themeColor="text1"/>
        </w:rPr>
        <w:t xml:space="preserve"> cursaron y acreditaron las asignaturas que conforman ese nivel educativo. </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de Terminación de Estudios. </w:t>
      </w:r>
      <w:r w:rsidRPr="00AD7E59">
        <w:rPr>
          <w:color w:val="000000" w:themeColor="text1"/>
        </w:rPr>
        <w:t>Documento oficial con validez en toda la República Mexicana, impreso o electrónico, que expide el CONALEP para avalar que la persona</w:t>
      </w:r>
      <w:r>
        <w:rPr>
          <w:color w:val="000000" w:themeColor="text1"/>
        </w:rPr>
        <w:t xml:space="preserve"> estudiante </w:t>
      </w:r>
      <w:r w:rsidRPr="00AD7E59">
        <w:rPr>
          <w:color w:val="000000" w:themeColor="text1"/>
        </w:rPr>
        <w:t>acreditó en su totalidad los módulos del plan de estudios de la carrera de Profesional Técnico o de Profesional Técnico-Bachiller, de acuerdo con el Modelo Académico al que pertenezca.</w:t>
      </w:r>
    </w:p>
    <w:p w:rsidR="00951B7D" w:rsidRPr="00AD7E59" w:rsidRDefault="00951B7D" w:rsidP="00951B7D">
      <w:pPr>
        <w:spacing w:before="120" w:after="120"/>
        <w:ind w:left="278" w:right="42"/>
        <w:rPr>
          <w:color w:val="000000" w:themeColor="text1"/>
        </w:rPr>
      </w:pPr>
      <w:r w:rsidRPr="00AD7E59">
        <w:rPr>
          <w:b/>
          <w:color w:val="000000" w:themeColor="text1"/>
        </w:rPr>
        <w:t xml:space="preserve">Certificado parcial de estudios. </w:t>
      </w:r>
      <w:r w:rsidRPr="00AD7E59">
        <w:rPr>
          <w:color w:val="000000" w:themeColor="text1"/>
        </w:rPr>
        <w:t>Documento electrónico de certificación con validez en toda la República Mexicana, que expide el CONALEP para avalar que la persona</w:t>
      </w:r>
      <w:r>
        <w:rPr>
          <w:color w:val="000000" w:themeColor="text1"/>
        </w:rPr>
        <w:t xml:space="preserve"> estudiante </w:t>
      </w:r>
      <w:r w:rsidRPr="00AD7E59">
        <w:rPr>
          <w:color w:val="000000" w:themeColor="text1"/>
        </w:rPr>
        <w:t>acredit</w:t>
      </w:r>
      <w:r w:rsidR="005038AE">
        <w:rPr>
          <w:color w:val="000000" w:themeColor="text1"/>
        </w:rPr>
        <w:t>ó</w:t>
      </w:r>
      <w:r w:rsidRPr="00AD7E59">
        <w:rPr>
          <w:color w:val="000000" w:themeColor="text1"/>
        </w:rPr>
        <w:t xml:space="preserve"> parcialmente los módulos del plan de estudios de la carrera de Profesional Técnico o de Profesional Técnico-Bachiller, de acuerdo con el Modelo Académico al que pertenezca.</w:t>
      </w:r>
    </w:p>
    <w:p w:rsidR="00951B7D" w:rsidRPr="00AD7E59" w:rsidRDefault="00951B7D" w:rsidP="00951B7D">
      <w:pPr>
        <w:spacing w:before="120" w:after="120"/>
        <w:ind w:left="278" w:right="42"/>
        <w:rPr>
          <w:color w:val="000000" w:themeColor="text1"/>
        </w:rPr>
      </w:pPr>
      <w:r w:rsidRPr="00AD7E59">
        <w:rPr>
          <w:b/>
          <w:color w:val="000000" w:themeColor="text1"/>
        </w:rPr>
        <w:t>Ciclo Escolar.</w:t>
      </w:r>
      <w:r w:rsidRPr="00AD7E59">
        <w:rPr>
          <w:color w:val="000000" w:themeColor="text1"/>
        </w:rPr>
        <w:t xml:space="preserve"> Espacio temporal de actividades escolares equivalente a un año; comprende desde el inicio de actividades escolares y de cursos del periodo semestral I, hasta el fin de cursos del periodo semestral II, considera las semanas naturales que incluyen los días hábiles de los dos periodos semestrales del Calendario Escolar. Generalmente en el lapso comprendido entre los meses de agosto y julio del año siguiente.</w:t>
      </w:r>
    </w:p>
    <w:p w:rsidR="00951B7D" w:rsidRPr="00AD7E59" w:rsidRDefault="00951B7D" w:rsidP="00951B7D">
      <w:pPr>
        <w:spacing w:before="120" w:after="120"/>
        <w:ind w:left="278" w:right="42"/>
        <w:rPr>
          <w:color w:val="000000" w:themeColor="text1"/>
        </w:rPr>
      </w:pPr>
      <w:r w:rsidRPr="00AD7E59">
        <w:rPr>
          <w:b/>
          <w:color w:val="000000" w:themeColor="text1"/>
        </w:rPr>
        <w:t xml:space="preserve">Coevaluación. </w:t>
      </w:r>
      <w:r w:rsidRPr="00AD7E59">
        <w:rPr>
          <w:color w:val="000000" w:themeColor="text1"/>
        </w:rPr>
        <w:t>Proceso de evaluación entre pares que lleva a cabo el alumnado al participar en la valoración de los aprendizajes logrados, ya sea por algunos de ellos o de un grupo completo.</w:t>
      </w:r>
    </w:p>
    <w:p w:rsidR="00951B7D" w:rsidRPr="00AD7E59" w:rsidRDefault="00951B7D" w:rsidP="00951B7D">
      <w:pPr>
        <w:spacing w:before="120" w:after="120"/>
        <w:ind w:left="278" w:right="42"/>
        <w:rPr>
          <w:color w:val="000000" w:themeColor="text1"/>
        </w:rPr>
      </w:pPr>
      <w:r w:rsidRPr="00AD7E59">
        <w:rPr>
          <w:b/>
          <w:color w:val="000000" w:themeColor="text1"/>
        </w:rPr>
        <w:t xml:space="preserve">Colegio Estatal o CE. </w:t>
      </w:r>
      <w:r w:rsidRPr="00AD7E59">
        <w:rPr>
          <w:color w:val="000000" w:themeColor="text1"/>
        </w:rPr>
        <w:t>Colegio de Educación Profesional Técnica de las entidades federativas de la República Mexicana. No incluye el Estado de Oaxaca ni la Ciudad de México.</w:t>
      </w:r>
    </w:p>
    <w:p w:rsidR="00951B7D" w:rsidRPr="00AD7E59" w:rsidRDefault="00951B7D" w:rsidP="00951B7D">
      <w:pPr>
        <w:spacing w:before="120" w:after="120"/>
        <w:ind w:left="278" w:right="42"/>
        <w:rPr>
          <w:color w:val="000000" w:themeColor="text1"/>
        </w:rPr>
      </w:pPr>
      <w:r w:rsidRPr="00AD7E59">
        <w:rPr>
          <w:b/>
          <w:color w:val="000000" w:themeColor="text1"/>
        </w:rPr>
        <w:t xml:space="preserve">COMIPEMS. </w:t>
      </w:r>
      <w:r w:rsidRPr="00AD7E59">
        <w:rPr>
          <w:color w:val="000000" w:themeColor="text1"/>
        </w:rPr>
        <w:t>Comisión Metropolitana de Instituciones Públicas de Educación Media Superior.</w:t>
      </w:r>
    </w:p>
    <w:p w:rsidR="00951B7D" w:rsidRPr="00AD7E59" w:rsidRDefault="00951B7D" w:rsidP="00951B7D">
      <w:pPr>
        <w:spacing w:before="120" w:after="120"/>
        <w:ind w:left="278" w:right="42"/>
        <w:rPr>
          <w:color w:val="000000" w:themeColor="text1"/>
        </w:rPr>
      </w:pPr>
      <w:r w:rsidRPr="00AD7E59">
        <w:rPr>
          <w:b/>
          <w:color w:val="000000" w:themeColor="text1"/>
        </w:rPr>
        <w:t>Comité de Convivencia Escolar (CCE).</w:t>
      </w:r>
      <w:r w:rsidRPr="00AD7E59">
        <w:rPr>
          <w:color w:val="000000" w:themeColor="text1"/>
        </w:rPr>
        <w:t xml:space="preserve"> Órgano colegiado del plantel CONALEP facultado para promover relaciones interpersonales caracterizadas por la práctica de valores humanos: respeto, responsabilidad, cuidado y conocimiento</w:t>
      </w:r>
      <w:r w:rsidR="0029731E">
        <w:rPr>
          <w:color w:val="000000" w:themeColor="text1"/>
        </w:rPr>
        <w:t>,</w:t>
      </w:r>
      <w:r w:rsidRPr="00AD7E59">
        <w:rPr>
          <w:color w:val="000000" w:themeColor="text1"/>
        </w:rPr>
        <w:t xml:space="preserve"> así como la gestión positiva de los conflictos, facilitando acuerdos entre las partes afectadas reduciendo las tensiones y promoviendo una cultura de paz en toda la comunidad escolar del plantel CONALEP. </w:t>
      </w:r>
    </w:p>
    <w:p w:rsidR="00951B7D" w:rsidRPr="00AD7E59" w:rsidRDefault="00951B7D" w:rsidP="00951B7D">
      <w:pPr>
        <w:spacing w:before="120" w:after="120"/>
        <w:ind w:left="278" w:right="42"/>
        <w:rPr>
          <w:color w:val="000000" w:themeColor="text1"/>
        </w:rPr>
      </w:pPr>
      <w:r w:rsidRPr="00AD7E59">
        <w:rPr>
          <w:b/>
          <w:color w:val="000000" w:themeColor="text1"/>
        </w:rPr>
        <w:t xml:space="preserve">Comité de Vinculación del Plantel. </w:t>
      </w:r>
      <w:r w:rsidRPr="00AD7E59">
        <w:rPr>
          <w:color w:val="000000" w:themeColor="text1"/>
        </w:rPr>
        <w:t>Órgano colegiado que tiene por objeto mejorar la operación y el desarrollo del potencial del CONALEP, mediante la participación activa de cada uno de los sectores que permitan impulsar la actividad económica y productiva de la entidad.</w:t>
      </w:r>
    </w:p>
    <w:p w:rsidR="0028039A" w:rsidRDefault="00951B7D" w:rsidP="0028039A">
      <w:pPr>
        <w:ind w:left="278" w:right="42"/>
      </w:pPr>
      <w:r w:rsidRPr="00AD7E59">
        <w:rPr>
          <w:b/>
          <w:color w:val="000000" w:themeColor="text1"/>
        </w:rPr>
        <w:t>Comité Técnico Escolar.</w:t>
      </w:r>
      <w:r w:rsidR="0028039A">
        <w:rPr>
          <w:b/>
          <w:color w:val="000000" w:themeColor="text1"/>
        </w:rPr>
        <w:t xml:space="preserve"> </w:t>
      </w:r>
      <w:r w:rsidR="0028039A">
        <w:t xml:space="preserve">Órgano </w:t>
      </w:r>
      <w:r w:rsidR="00B04FA7">
        <w:t xml:space="preserve">Colegiado </w:t>
      </w:r>
      <w:r w:rsidR="0028039A">
        <w:t xml:space="preserve">de </w:t>
      </w:r>
      <w:r w:rsidR="0028039A" w:rsidRPr="007A5BA5">
        <w:t>cada plantel</w:t>
      </w:r>
      <w:r w:rsidR="0028039A">
        <w:t xml:space="preserve"> CONALEP facultado para resolver los asuntos </w:t>
      </w:r>
      <w:r w:rsidR="005038AE">
        <w:t xml:space="preserve">de </w:t>
      </w:r>
      <w:r w:rsidR="0028039A">
        <w:t>índole académic</w:t>
      </w:r>
      <w:r w:rsidR="00B04FA7">
        <w:t>o</w:t>
      </w:r>
      <w:r w:rsidR="0028039A">
        <w:t xml:space="preserve"> o administrativ</w:t>
      </w:r>
      <w:r w:rsidR="00B04FA7">
        <w:t>o</w:t>
      </w:r>
      <w:r w:rsidR="0028039A">
        <w:t xml:space="preserve"> de</w:t>
      </w:r>
      <w:r w:rsidR="005038AE">
        <w:t>l estudiantado</w:t>
      </w:r>
      <w:r w:rsidR="0028039A">
        <w:t xml:space="preserve">, que se deriven de la aplicación o </w:t>
      </w:r>
      <w:r w:rsidR="0028039A">
        <w:lastRenderedPageBreak/>
        <w:t>interpretación de</w:t>
      </w:r>
      <w:r w:rsidR="001D1997">
        <w:t xml:space="preserve"> las presentes Reglas</w:t>
      </w:r>
      <w:r w:rsidR="0028039A">
        <w:t xml:space="preserve"> que incida en su permanencia, tránsito y continuidad en el plantel CONALEP, así como para imponer las sanciones previstas en el mismo. </w:t>
      </w:r>
    </w:p>
    <w:p w:rsidR="00951B7D" w:rsidRPr="00AD7E59" w:rsidRDefault="00951B7D" w:rsidP="00951B7D">
      <w:pPr>
        <w:spacing w:before="120" w:after="120"/>
        <w:ind w:left="278" w:right="42"/>
        <w:rPr>
          <w:color w:val="000000" w:themeColor="text1"/>
        </w:rPr>
      </w:pPr>
      <w:r w:rsidRPr="00AD7E59">
        <w:rPr>
          <w:b/>
          <w:color w:val="000000" w:themeColor="text1"/>
        </w:rPr>
        <w:t>Comité Dictaminador de la Oferta Educativa.</w:t>
      </w:r>
      <w:r w:rsidRPr="00AD7E59">
        <w:rPr>
          <w:color w:val="000000" w:themeColor="text1"/>
        </w:rPr>
        <w:t xml:space="preserve"> Órgano colegiado de alto nivel, facultado para analizar y, en su caso, aprobar las modificaciones de la oferta educativa nacional del Sistema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Competencia. </w:t>
      </w:r>
      <w:r w:rsidRPr="00AD7E59">
        <w:rPr>
          <w:color w:val="000000" w:themeColor="text1"/>
        </w:rPr>
        <w:t>Capacidad para aplicar conocimientos, destrezas, habilidades, actitudes y valores en el desarrollo personal, académico, social y profesional en situaciones de la vida común, de estudio o trabajo. Las competencias pueden describirse en términos de responsabilidad y autonomía, para desenvolverse en contextos específicos y diversos a lo largo de la vida.</w:t>
      </w:r>
    </w:p>
    <w:p w:rsidR="00951B7D" w:rsidRPr="00AD7E59" w:rsidRDefault="00951B7D" w:rsidP="00951B7D">
      <w:pPr>
        <w:spacing w:before="120" w:after="120"/>
        <w:ind w:left="278" w:right="42"/>
        <w:rPr>
          <w:color w:val="000000" w:themeColor="text1"/>
        </w:rPr>
      </w:pPr>
      <w:r w:rsidRPr="00AD7E59">
        <w:rPr>
          <w:b/>
          <w:color w:val="000000" w:themeColor="text1"/>
        </w:rPr>
        <w:t xml:space="preserve">CONALEP. </w:t>
      </w:r>
      <w:r w:rsidRPr="00AD7E59">
        <w:rPr>
          <w:color w:val="000000" w:themeColor="text1"/>
        </w:rPr>
        <w:t xml:space="preserve">Colegio Nacional de Educación Profesional Técnica. </w:t>
      </w:r>
    </w:p>
    <w:p w:rsidR="00951B7D" w:rsidRPr="00AD7E59" w:rsidRDefault="00951B7D" w:rsidP="00951B7D">
      <w:pPr>
        <w:spacing w:before="120" w:after="120"/>
        <w:ind w:left="278" w:right="42"/>
        <w:rPr>
          <w:color w:val="000000" w:themeColor="text1"/>
        </w:rPr>
      </w:pPr>
      <w:r w:rsidRPr="00AD7E59">
        <w:rPr>
          <w:b/>
          <w:color w:val="000000" w:themeColor="text1"/>
        </w:rPr>
        <w:t>CONOCER.</w:t>
      </w:r>
      <w:r w:rsidRPr="00AD7E59">
        <w:rPr>
          <w:color w:val="000000" w:themeColor="text1"/>
        </w:rPr>
        <w:t xml:space="preserve"> Consejo Nacional de Normalización y Certificación de Competencias Laborales. </w:t>
      </w:r>
    </w:p>
    <w:p w:rsidR="00951B7D" w:rsidRPr="00AD7E59" w:rsidRDefault="00951B7D" w:rsidP="00951B7D">
      <w:pPr>
        <w:spacing w:before="120" w:after="120"/>
        <w:ind w:left="278" w:right="42"/>
        <w:rPr>
          <w:color w:val="000000" w:themeColor="text1"/>
        </w:rPr>
      </w:pPr>
      <w:r w:rsidRPr="00AD7E59">
        <w:rPr>
          <w:b/>
          <w:color w:val="000000" w:themeColor="text1"/>
        </w:rPr>
        <w:t xml:space="preserve">Consentimiento Expreso. </w:t>
      </w:r>
      <w:r w:rsidRPr="00AD7E59">
        <w:rPr>
          <w:color w:val="000000" w:themeColor="text1"/>
        </w:rPr>
        <w:t>Instrumento jurídico emitido por parte d</w:t>
      </w:r>
      <w:r w:rsidR="003A19C0">
        <w:rPr>
          <w:color w:val="000000" w:themeColor="text1"/>
        </w:rPr>
        <w:t xml:space="preserve">e </w:t>
      </w:r>
      <w:r>
        <w:rPr>
          <w:color w:val="000000" w:themeColor="text1"/>
        </w:rPr>
        <w:t xml:space="preserve">la persona titular </w:t>
      </w:r>
      <w:r w:rsidRPr="00AD7E59">
        <w:rPr>
          <w:color w:val="000000" w:themeColor="text1"/>
        </w:rPr>
        <w:t xml:space="preserve">de los datos, o en su caso, su </w:t>
      </w:r>
      <w:r w:rsidR="005038AE">
        <w:rPr>
          <w:color w:val="000000" w:themeColor="text1"/>
        </w:rPr>
        <w:t xml:space="preserve">tutora, </w:t>
      </w:r>
      <w:r w:rsidRPr="00AD7E59">
        <w:rPr>
          <w:color w:val="000000" w:themeColor="text1"/>
        </w:rPr>
        <w:t>tutor o representante legal, que otorga autorización expresa al CONALEP para el tratamiento de datos personales de conformidad con la Ley de Protección de Datos Personales en Posesión de los Sujetos Obligados.</w:t>
      </w:r>
    </w:p>
    <w:p w:rsidR="00F77B35" w:rsidRDefault="00951B7D" w:rsidP="00F77B35">
      <w:pPr>
        <w:spacing w:before="120" w:after="120"/>
        <w:ind w:left="278" w:right="42"/>
        <w:rPr>
          <w:color w:val="000000" w:themeColor="text1"/>
        </w:rPr>
      </w:pPr>
      <w:r w:rsidRPr="00AD7E59">
        <w:rPr>
          <w:b/>
          <w:color w:val="000000" w:themeColor="text1"/>
        </w:rPr>
        <w:t>Constancia de Estudios.</w:t>
      </w:r>
      <w:r w:rsidR="00F77B35">
        <w:rPr>
          <w:b/>
          <w:color w:val="000000" w:themeColor="text1"/>
        </w:rPr>
        <w:t xml:space="preserve"> </w:t>
      </w:r>
      <w:r w:rsidR="00F77B35" w:rsidRPr="00AD7E59">
        <w:rPr>
          <w:color w:val="000000" w:themeColor="text1"/>
        </w:rPr>
        <w:t xml:space="preserve">Documento que emite </w:t>
      </w:r>
      <w:r w:rsidR="00F77B35">
        <w:rPr>
          <w:color w:val="000000" w:themeColor="text1"/>
        </w:rPr>
        <w:t xml:space="preserve">la titularidad </w:t>
      </w:r>
      <w:r w:rsidR="00F77B35" w:rsidRPr="00AD7E59">
        <w:rPr>
          <w:color w:val="000000" w:themeColor="text1"/>
        </w:rPr>
        <w:t xml:space="preserve">del plantel CONALEP, </w:t>
      </w:r>
      <w:r w:rsidR="00F77B35">
        <w:rPr>
          <w:color w:val="000000" w:themeColor="text1"/>
        </w:rPr>
        <w:t>a solicitud de la persona estudiante, en e</w:t>
      </w:r>
      <w:r w:rsidR="00F77B35" w:rsidRPr="00AD7E59">
        <w:rPr>
          <w:color w:val="000000" w:themeColor="text1"/>
        </w:rPr>
        <w:t xml:space="preserve">l que se manifiesta que </w:t>
      </w:r>
      <w:r w:rsidR="00F77B35">
        <w:rPr>
          <w:color w:val="000000" w:themeColor="text1"/>
        </w:rPr>
        <w:t xml:space="preserve">la solicitante </w:t>
      </w:r>
      <w:r w:rsidR="00F77B35" w:rsidRPr="00AD7E59">
        <w:rPr>
          <w:color w:val="000000" w:themeColor="text1"/>
        </w:rPr>
        <w:t>se encuentra inscrit</w:t>
      </w:r>
      <w:r w:rsidR="00F77B35">
        <w:rPr>
          <w:color w:val="000000" w:themeColor="text1"/>
        </w:rPr>
        <w:t>a</w:t>
      </w:r>
      <w:r w:rsidR="00F77B35" w:rsidRPr="00AD7E59">
        <w:rPr>
          <w:color w:val="000000" w:themeColor="text1"/>
        </w:rPr>
        <w:t xml:space="preserve"> formalmente, contiene su nombre, matrícula, carrera, semestre y turno</w:t>
      </w:r>
      <w:r w:rsidR="00F77B35">
        <w:rPr>
          <w:color w:val="000000" w:themeColor="text1"/>
        </w:rPr>
        <w:t xml:space="preserve">, </w:t>
      </w:r>
      <w:r w:rsidR="00F77B35" w:rsidRPr="00F77B35">
        <w:rPr>
          <w:color w:val="auto"/>
        </w:rPr>
        <w:t xml:space="preserve">y </w:t>
      </w:r>
      <w:r w:rsidR="00F77B35" w:rsidRPr="00AD7E59">
        <w:rPr>
          <w:color w:val="000000" w:themeColor="text1"/>
        </w:rPr>
        <w:t>tiene validez sólo para el periodo semestral vigente.</w:t>
      </w:r>
    </w:p>
    <w:p w:rsidR="00951B7D" w:rsidRPr="00AD7E59" w:rsidRDefault="00951B7D" w:rsidP="00951B7D">
      <w:pPr>
        <w:spacing w:before="120" w:after="120"/>
        <w:ind w:left="278" w:right="42"/>
        <w:rPr>
          <w:color w:val="000000" w:themeColor="text1"/>
        </w:rPr>
      </w:pPr>
      <w:r w:rsidRPr="00AD7E59">
        <w:rPr>
          <w:b/>
          <w:color w:val="000000" w:themeColor="text1"/>
        </w:rPr>
        <w:t>Contingencia.</w:t>
      </w:r>
      <w:r w:rsidRPr="00AD7E59">
        <w:rPr>
          <w:color w:val="000000" w:themeColor="text1"/>
        </w:rPr>
        <w:t xml:space="preserve"> Situación de emergencia decretada por la autoridad federal o local derivada del acaecimiento de un suceso o una situación inesperada que impida el desarrollo normal de las actividades escolares en los planteles y servicios educativos.</w:t>
      </w:r>
    </w:p>
    <w:p w:rsidR="00951B7D" w:rsidRPr="00AD7E59" w:rsidRDefault="00951B7D" w:rsidP="00951B7D">
      <w:pPr>
        <w:spacing w:before="120" w:after="120"/>
        <w:ind w:left="278" w:right="42"/>
        <w:rPr>
          <w:color w:val="000000" w:themeColor="text1"/>
        </w:rPr>
      </w:pPr>
      <w:r w:rsidRPr="00AD7E59">
        <w:rPr>
          <w:b/>
          <w:color w:val="000000" w:themeColor="text1"/>
        </w:rPr>
        <w:t xml:space="preserve">Convocatoria. </w:t>
      </w:r>
      <w:r w:rsidRPr="00AD7E59">
        <w:rPr>
          <w:color w:val="000000" w:themeColor="text1"/>
        </w:rPr>
        <w:t>Documento que establece las bases, criterios, requisitos y fechas que deben cumplir las personas aspirantes</w:t>
      </w:r>
      <w:r>
        <w:rPr>
          <w:color w:val="000000" w:themeColor="text1"/>
        </w:rPr>
        <w:t xml:space="preserve"> </w:t>
      </w:r>
      <w:r w:rsidRPr="00AD7E59">
        <w:rPr>
          <w:color w:val="000000" w:themeColor="text1"/>
        </w:rPr>
        <w:t>que desean ingresar a una de las carreras de la oferta educativa nacional vigente que imparte el Sistema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Credencial. </w:t>
      </w:r>
      <w:r w:rsidRPr="00AD7E59">
        <w:rPr>
          <w:color w:val="000000" w:themeColor="text1"/>
        </w:rPr>
        <w:t xml:space="preserve">Documento personal e intransferible que emite la </w:t>
      </w:r>
      <w:r w:rsidR="00740C87">
        <w:rPr>
          <w:color w:val="000000" w:themeColor="text1"/>
        </w:rPr>
        <w:t>t</w:t>
      </w:r>
      <w:r w:rsidRPr="00AD7E59">
        <w:rPr>
          <w:color w:val="000000" w:themeColor="text1"/>
        </w:rPr>
        <w:t xml:space="preserve">itularidad de la </w:t>
      </w:r>
      <w:r w:rsidR="00E35572">
        <w:rPr>
          <w:color w:val="000000" w:themeColor="text1"/>
        </w:rPr>
        <w:t>d</w:t>
      </w:r>
      <w:r w:rsidRPr="00AD7E59">
        <w:rPr>
          <w:color w:val="000000" w:themeColor="text1"/>
        </w:rPr>
        <w:t xml:space="preserve">irección del </w:t>
      </w:r>
      <w:r w:rsidR="000D2B7A" w:rsidRPr="00AD7E59">
        <w:rPr>
          <w:color w:val="000000" w:themeColor="text1"/>
        </w:rPr>
        <w:t xml:space="preserve">plantel </w:t>
      </w:r>
      <w:r w:rsidRPr="00AD7E59">
        <w:rPr>
          <w:color w:val="000000" w:themeColor="text1"/>
        </w:rPr>
        <w:t>CONALEP o del CE, que identifica a la persona</w:t>
      </w:r>
      <w:r>
        <w:rPr>
          <w:color w:val="000000" w:themeColor="text1"/>
        </w:rPr>
        <w:t xml:space="preserve"> estudiante </w:t>
      </w:r>
      <w:r w:rsidRPr="00AD7E59">
        <w:rPr>
          <w:color w:val="000000" w:themeColor="text1"/>
        </w:rPr>
        <w:t>como tal.</w:t>
      </w:r>
    </w:p>
    <w:p w:rsidR="00951B7D" w:rsidRPr="00AD7E59" w:rsidRDefault="00951B7D" w:rsidP="00951B7D">
      <w:pPr>
        <w:spacing w:before="120" w:after="120"/>
        <w:ind w:left="278" w:right="42"/>
        <w:rPr>
          <w:color w:val="000000" w:themeColor="text1"/>
        </w:rPr>
      </w:pPr>
      <w:r w:rsidRPr="00AD7E59">
        <w:rPr>
          <w:b/>
          <w:color w:val="000000" w:themeColor="text1"/>
        </w:rPr>
        <w:t>Cuestionario de Contexto.</w:t>
      </w:r>
      <w:r w:rsidRPr="00AD7E59">
        <w:rPr>
          <w:color w:val="000000" w:themeColor="text1"/>
        </w:rPr>
        <w:t xml:space="preserve"> Instrumento de aplicación obligatoria que se utiliza para recopilar la información socioeconómica de</w:t>
      </w:r>
      <w:r w:rsidR="008139CB">
        <w:rPr>
          <w:color w:val="000000" w:themeColor="text1"/>
        </w:rPr>
        <w:t xml:space="preserve"> </w:t>
      </w:r>
      <w:r w:rsidRPr="00AD7E59">
        <w:rPr>
          <w:color w:val="000000" w:themeColor="text1"/>
        </w:rPr>
        <w:t>l</w:t>
      </w:r>
      <w:r w:rsidR="008139CB">
        <w:rPr>
          <w:color w:val="000000" w:themeColor="text1"/>
        </w:rPr>
        <w:t>a persona</w:t>
      </w:r>
      <w:r w:rsidRPr="00AD7E59">
        <w:rPr>
          <w:color w:val="000000" w:themeColor="text1"/>
        </w:rPr>
        <w:t xml:space="preserve"> aspirante.</w:t>
      </w:r>
    </w:p>
    <w:p w:rsidR="00951B7D" w:rsidRPr="00AD7E59" w:rsidRDefault="00951B7D" w:rsidP="00951B7D">
      <w:pPr>
        <w:spacing w:before="120" w:after="120"/>
        <w:ind w:left="278" w:right="42"/>
        <w:rPr>
          <w:color w:val="000000" w:themeColor="text1"/>
        </w:rPr>
      </w:pPr>
      <w:r w:rsidRPr="00AD7E59">
        <w:rPr>
          <w:b/>
          <w:color w:val="000000" w:themeColor="text1"/>
        </w:rPr>
        <w:t xml:space="preserve">DDC. </w:t>
      </w:r>
      <w:r w:rsidRPr="00AD7E59">
        <w:rPr>
          <w:color w:val="000000" w:themeColor="text1"/>
        </w:rPr>
        <w:t>Dirección de Diseño Curricular del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DGAIR. </w:t>
      </w:r>
      <w:r w:rsidRPr="00AD7E59">
        <w:rPr>
          <w:color w:val="000000" w:themeColor="text1"/>
        </w:rPr>
        <w:t>Dirección General de Acreditación, Incorporación y Revalidación, de la Secretaría de Educación Pública.</w:t>
      </w:r>
    </w:p>
    <w:p w:rsidR="00951B7D" w:rsidRPr="00AD7E59" w:rsidRDefault="00951B7D" w:rsidP="00951B7D">
      <w:pPr>
        <w:spacing w:before="120" w:after="120"/>
        <w:ind w:left="278" w:right="42"/>
        <w:rPr>
          <w:color w:val="000000" w:themeColor="text1"/>
        </w:rPr>
      </w:pPr>
      <w:r w:rsidRPr="00AD7E59">
        <w:rPr>
          <w:b/>
          <w:color w:val="000000" w:themeColor="text1"/>
        </w:rPr>
        <w:t>Docente.</w:t>
      </w:r>
      <w:r w:rsidRPr="00AD7E59">
        <w:rPr>
          <w:color w:val="000000" w:themeColor="text1"/>
        </w:rPr>
        <w:t xml:space="preserve"> </w:t>
      </w:r>
      <w:r w:rsidR="00620E1B">
        <w:rPr>
          <w:color w:val="000000" w:themeColor="text1"/>
        </w:rPr>
        <w:t>P</w:t>
      </w:r>
      <w:r w:rsidRPr="00AD7E59">
        <w:rPr>
          <w:color w:val="000000" w:themeColor="text1"/>
        </w:rPr>
        <w:t>ersona que, de manera presencial o a distancia</w:t>
      </w:r>
      <w:r w:rsidR="00620E1B">
        <w:rPr>
          <w:color w:val="000000" w:themeColor="text1"/>
        </w:rPr>
        <w:t>,</w:t>
      </w:r>
      <w:r w:rsidRPr="00AD7E59">
        <w:rPr>
          <w:color w:val="000000" w:themeColor="text1"/>
        </w:rPr>
        <w:t xml:space="preserve"> y cubriendo un perfil establecido por el CONALEP, estimula, potencia, conduce o facilita y evalúa el proceso de construcción de saberes (conocimientos, habilidades, valores, actitudes, emociones) entre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a partir de un programa de estudio específico del Sistema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Documento Oficial. </w:t>
      </w:r>
      <w:r w:rsidRPr="00AD7E59">
        <w:rPr>
          <w:color w:val="000000" w:themeColor="text1"/>
        </w:rPr>
        <w:t>Documento expedido por el CONALEP que cumple con los elementos de legalidad y normatividad.</w:t>
      </w:r>
    </w:p>
    <w:p w:rsidR="00951B7D" w:rsidRPr="00AD7E59" w:rsidRDefault="00951B7D" w:rsidP="00951B7D">
      <w:pPr>
        <w:spacing w:before="120" w:after="120"/>
        <w:ind w:left="278" w:right="42"/>
        <w:rPr>
          <w:color w:val="000000" w:themeColor="text1"/>
        </w:rPr>
      </w:pPr>
      <w:r w:rsidRPr="00AD7E59">
        <w:rPr>
          <w:b/>
          <w:color w:val="000000" w:themeColor="text1"/>
        </w:rPr>
        <w:t>Documento Oficial de Certificación</w:t>
      </w:r>
      <w:r w:rsidRPr="00AD7E59">
        <w:rPr>
          <w:color w:val="000000" w:themeColor="text1"/>
        </w:rPr>
        <w:t>. Documento expedido por el CONALEP que avala uno o diversos conocimientos, habilidades y/o destrezas para ser reconocidos por un tercero.</w:t>
      </w:r>
    </w:p>
    <w:p w:rsidR="00951B7D" w:rsidRPr="00AD7E59" w:rsidRDefault="00951B7D" w:rsidP="00951B7D">
      <w:pPr>
        <w:spacing w:before="120" w:after="120"/>
        <w:ind w:left="278" w:right="42"/>
        <w:rPr>
          <w:color w:val="000000" w:themeColor="text1"/>
        </w:rPr>
      </w:pPr>
      <w:r w:rsidRPr="00AD7E59">
        <w:rPr>
          <w:b/>
          <w:color w:val="000000" w:themeColor="text1"/>
        </w:rPr>
        <w:lastRenderedPageBreak/>
        <w:t>Documento Oficial de Información.</w:t>
      </w:r>
      <w:r w:rsidRPr="00AD7E59">
        <w:rPr>
          <w:color w:val="000000" w:themeColor="text1"/>
        </w:rPr>
        <w:t xml:space="preserve"> Documento expedido por el CONALEP con carácter informativo para su</w:t>
      </w:r>
      <w:r w:rsidR="008139CB">
        <w:rPr>
          <w:color w:val="000000" w:themeColor="text1"/>
        </w:rPr>
        <w:t xml:space="preserve"> estudiantado</w:t>
      </w:r>
      <w:r w:rsidRPr="00AD7E59">
        <w:rPr>
          <w:color w:val="000000" w:themeColor="text1"/>
        </w:rPr>
        <w:t>,</w:t>
      </w:r>
      <w:r w:rsidR="008139CB">
        <w:rPr>
          <w:color w:val="000000" w:themeColor="text1"/>
        </w:rPr>
        <w:t xml:space="preserve"> </w:t>
      </w:r>
      <w:r w:rsidR="00FE3BE5" w:rsidRPr="00AD7E59">
        <w:rPr>
          <w:color w:val="000000" w:themeColor="text1"/>
        </w:rPr>
        <w:t>madre</w:t>
      </w:r>
      <w:r w:rsidR="000D2B7A">
        <w:rPr>
          <w:color w:val="000000" w:themeColor="text1"/>
        </w:rPr>
        <w:t>s</w:t>
      </w:r>
      <w:r w:rsidR="00FE3BE5" w:rsidRPr="00AD7E59">
        <w:rPr>
          <w:color w:val="000000" w:themeColor="text1"/>
        </w:rPr>
        <w:t>, padre</w:t>
      </w:r>
      <w:r w:rsidR="000D2B7A">
        <w:rPr>
          <w:color w:val="000000" w:themeColor="text1"/>
        </w:rPr>
        <w:t>s</w:t>
      </w:r>
      <w:r w:rsidR="00FE3BE5">
        <w:rPr>
          <w:color w:val="000000" w:themeColor="text1"/>
        </w:rPr>
        <w:t>,</w:t>
      </w:r>
      <w:r w:rsidR="00FE3BE5" w:rsidRPr="00AD7E59">
        <w:rPr>
          <w:color w:val="000000" w:themeColor="text1"/>
        </w:rPr>
        <w:t xml:space="preserve"> </w:t>
      </w:r>
      <w:r w:rsidR="00FE3BE5">
        <w:rPr>
          <w:color w:val="000000" w:themeColor="text1"/>
        </w:rPr>
        <w:t>tutora</w:t>
      </w:r>
      <w:r w:rsidR="000D2B7A">
        <w:rPr>
          <w:color w:val="000000" w:themeColor="text1"/>
        </w:rPr>
        <w:t>s</w:t>
      </w:r>
      <w:r w:rsidR="00FE3BE5">
        <w:rPr>
          <w:color w:val="000000" w:themeColor="text1"/>
        </w:rPr>
        <w:t>, tutor</w:t>
      </w:r>
      <w:r w:rsidR="000D2B7A">
        <w:rPr>
          <w:color w:val="000000" w:themeColor="text1"/>
        </w:rPr>
        <w:t>es</w:t>
      </w:r>
      <w:r w:rsidR="00FE3BE5" w:rsidRPr="00AD7E59">
        <w:rPr>
          <w:color w:val="000000" w:themeColor="text1"/>
        </w:rPr>
        <w:t xml:space="preserve"> </w:t>
      </w:r>
      <w:r w:rsidRPr="00AD7E59">
        <w:rPr>
          <w:color w:val="000000" w:themeColor="text1"/>
        </w:rPr>
        <w:t>o sociedad.</w:t>
      </w:r>
    </w:p>
    <w:p w:rsidR="00951B7D" w:rsidRPr="00AD7E59" w:rsidRDefault="00951B7D" w:rsidP="00951B7D">
      <w:pPr>
        <w:spacing w:before="120" w:after="120"/>
        <w:ind w:left="278" w:right="42"/>
        <w:rPr>
          <w:color w:val="000000" w:themeColor="text1"/>
        </w:rPr>
      </w:pPr>
      <w:r w:rsidRPr="00AD7E59">
        <w:rPr>
          <w:b/>
          <w:color w:val="000000" w:themeColor="text1"/>
        </w:rPr>
        <w:t xml:space="preserve">DSE. </w:t>
      </w:r>
      <w:r w:rsidRPr="00AD7E59">
        <w:rPr>
          <w:color w:val="000000" w:themeColor="text1"/>
        </w:rPr>
        <w:t>Dirección de Servicios Educativos del CONALEP.</w:t>
      </w:r>
    </w:p>
    <w:p w:rsidR="00951B7D" w:rsidRPr="00AD7E59" w:rsidRDefault="00951B7D" w:rsidP="00951B7D">
      <w:pPr>
        <w:spacing w:before="120" w:after="120"/>
        <w:ind w:left="278" w:right="42"/>
        <w:rPr>
          <w:color w:val="000000" w:themeColor="text1"/>
        </w:rPr>
      </w:pPr>
      <w:r w:rsidRPr="00AD7E59">
        <w:rPr>
          <w:b/>
          <w:color w:val="000000" w:themeColor="text1"/>
        </w:rPr>
        <w:t>Educación Dual.</w:t>
      </w:r>
      <w:r w:rsidRPr="00AD7E59">
        <w:rPr>
          <w:color w:val="000000" w:themeColor="text1"/>
        </w:rPr>
        <w:t xml:space="preserve"> Opción educativa de la modalidad mixta donde el proceso de enseñanza - aprendizaje se realiza, tanto en la escuela, como en la empresa, conforme al respectivo plan y programa de estudio del tipo medio superior.</w:t>
      </w:r>
    </w:p>
    <w:p w:rsidR="00951B7D" w:rsidRPr="00AD7E59" w:rsidRDefault="00951B7D" w:rsidP="00951B7D">
      <w:pPr>
        <w:spacing w:before="120" w:after="120"/>
        <w:ind w:left="278" w:right="42"/>
        <w:rPr>
          <w:color w:val="000000" w:themeColor="text1"/>
        </w:rPr>
      </w:pPr>
      <w:r>
        <w:rPr>
          <w:b/>
          <w:color w:val="000000" w:themeColor="text1"/>
        </w:rPr>
        <w:t xml:space="preserve">Persona </w:t>
      </w:r>
      <w:r w:rsidRPr="00AD7E59">
        <w:rPr>
          <w:b/>
          <w:color w:val="000000" w:themeColor="text1"/>
        </w:rPr>
        <w:t>Egresad</w:t>
      </w:r>
      <w:r>
        <w:rPr>
          <w:b/>
          <w:color w:val="000000" w:themeColor="text1"/>
        </w:rPr>
        <w:t>a</w:t>
      </w:r>
      <w:r w:rsidRPr="00AD7E59">
        <w:rPr>
          <w:b/>
          <w:color w:val="000000" w:themeColor="text1"/>
        </w:rPr>
        <w:t xml:space="preserve">. </w:t>
      </w:r>
      <w:r w:rsidR="00294A11">
        <w:rPr>
          <w:color w:val="000000" w:themeColor="text1"/>
        </w:rPr>
        <w:t>La</w:t>
      </w:r>
      <w:r w:rsidRPr="00AD7E59">
        <w:rPr>
          <w:color w:val="000000" w:themeColor="text1"/>
        </w:rPr>
        <w:t xml:space="preserve"> que aprobó íntegramente los programas de estudio de los módulos que conforman el plan de estudios de una carrera de la oferta educativa nacional impartida en algún plantel CONALEP.</w:t>
      </w:r>
    </w:p>
    <w:p w:rsidR="00951B7D" w:rsidRPr="00AD7E59" w:rsidRDefault="00951B7D" w:rsidP="00951B7D">
      <w:pPr>
        <w:spacing w:before="120" w:after="120"/>
        <w:ind w:left="278" w:right="42"/>
        <w:rPr>
          <w:color w:val="000000" w:themeColor="text1"/>
        </w:rPr>
      </w:pPr>
      <w:r>
        <w:rPr>
          <w:b/>
          <w:color w:val="000000" w:themeColor="text1"/>
        </w:rPr>
        <w:t xml:space="preserve">Persona </w:t>
      </w:r>
      <w:r w:rsidRPr="00AD7E59">
        <w:rPr>
          <w:b/>
          <w:color w:val="000000" w:themeColor="text1"/>
        </w:rPr>
        <w:t>Egresad</w:t>
      </w:r>
      <w:r>
        <w:rPr>
          <w:b/>
          <w:color w:val="000000" w:themeColor="text1"/>
        </w:rPr>
        <w:t>a</w:t>
      </w:r>
      <w:r w:rsidRPr="00AD7E59">
        <w:rPr>
          <w:b/>
          <w:color w:val="000000" w:themeColor="text1"/>
        </w:rPr>
        <w:t xml:space="preserve"> Titulad</w:t>
      </w:r>
      <w:r>
        <w:rPr>
          <w:b/>
          <w:color w:val="000000" w:themeColor="text1"/>
        </w:rPr>
        <w:t>a</w:t>
      </w:r>
      <w:r w:rsidRPr="00AD7E59">
        <w:rPr>
          <w:b/>
          <w:color w:val="000000" w:themeColor="text1"/>
        </w:rPr>
        <w:t xml:space="preserve">. </w:t>
      </w:r>
      <w:r w:rsidR="00294A11">
        <w:rPr>
          <w:color w:val="000000" w:themeColor="text1"/>
        </w:rPr>
        <w:t>La</w:t>
      </w:r>
      <w:r w:rsidRPr="00AD7E59">
        <w:rPr>
          <w:color w:val="000000" w:themeColor="text1"/>
        </w:rPr>
        <w:t xml:space="preserve"> que cumplió con los requisitos establecidos para la emisión del Título de Profesional Técnico o de Profesional Técnico-Bachiller, de acuerdo con el Modelo Académico al que pertenezca.</w:t>
      </w:r>
    </w:p>
    <w:p w:rsidR="00951B7D" w:rsidRPr="00AD7E59" w:rsidRDefault="00951B7D" w:rsidP="00951B7D">
      <w:pPr>
        <w:spacing w:before="120" w:after="120"/>
        <w:ind w:left="278" w:right="42"/>
        <w:rPr>
          <w:color w:val="000000" w:themeColor="text1"/>
        </w:rPr>
      </w:pPr>
      <w:r w:rsidRPr="00AD7E59">
        <w:rPr>
          <w:b/>
          <w:color w:val="000000" w:themeColor="text1"/>
        </w:rPr>
        <w:t>Emisión</w:t>
      </w:r>
      <w:r w:rsidRPr="00AD7E59">
        <w:rPr>
          <w:color w:val="000000" w:themeColor="text1"/>
        </w:rPr>
        <w:t>. Acto de requisitar un formato oficial de certificación de estudios y titulación, que contiene la información personal y académica de</w:t>
      </w:r>
      <w:r w:rsidR="00512811">
        <w:rPr>
          <w:color w:val="000000" w:themeColor="text1"/>
        </w:rPr>
        <w:t xml:space="preserve"> </w:t>
      </w:r>
      <w:r w:rsidRPr="00AD7E59">
        <w:rPr>
          <w:color w:val="000000" w:themeColor="text1"/>
        </w:rPr>
        <w:t>l</w:t>
      </w:r>
      <w:r w:rsidR="00512811">
        <w:rPr>
          <w:color w:val="000000" w:themeColor="text1"/>
        </w:rPr>
        <w:t>a persona</w:t>
      </w:r>
      <w:r w:rsidRPr="00AD7E59">
        <w:rPr>
          <w:color w:val="000000" w:themeColor="text1"/>
        </w:rPr>
        <w:t xml:space="preserve"> egresad</w:t>
      </w:r>
      <w:r w:rsidR="002A741E">
        <w:rPr>
          <w:color w:val="000000" w:themeColor="text1"/>
        </w:rPr>
        <w:t>a</w:t>
      </w:r>
      <w:r w:rsidRPr="00AD7E59">
        <w:rPr>
          <w:color w:val="000000" w:themeColor="text1"/>
        </w:rPr>
        <w:t xml:space="preserve">, a cargo de la Titularidad de la Dirección del </w:t>
      </w:r>
      <w:r w:rsidR="000D2B7A" w:rsidRPr="00AD7E59">
        <w:rPr>
          <w:color w:val="000000" w:themeColor="text1"/>
        </w:rPr>
        <w:t>plantel</w:t>
      </w:r>
      <w:r w:rsidRPr="00AD7E59">
        <w:rPr>
          <w:color w:val="000000" w:themeColor="text1"/>
        </w:rPr>
        <w:t xml:space="preserve">. </w:t>
      </w:r>
    </w:p>
    <w:p w:rsidR="00951B7D" w:rsidRPr="00AD7E59" w:rsidRDefault="00951B7D" w:rsidP="00951B7D">
      <w:pPr>
        <w:spacing w:before="120" w:after="120"/>
        <w:ind w:left="278" w:right="42"/>
        <w:rPr>
          <w:color w:val="000000" w:themeColor="text1"/>
        </w:rPr>
      </w:pPr>
      <w:r w:rsidRPr="00AD7E59">
        <w:rPr>
          <w:b/>
          <w:color w:val="000000" w:themeColor="text1"/>
        </w:rPr>
        <w:t>Equivalencia de Estudios</w:t>
      </w:r>
      <w:r w:rsidRPr="00AD7E59">
        <w:rPr>
          <w:color w:val="000000" w:themeColor="text1"/>
        </w:rPr>
        <w:t>. Dictamen emitido por el CONALEP a petición de la persona aspirante</w:t>
      </w:r>
      <w:r>
        <w:rPr>
          <w:color w:val="000000" w:themeColor="text1"/>
        </w:rPr>
        <w:t xml:space="preserve"> </w:t>
      </w:r>
      <w:r w:rsidR="00294A11">
        <w:rPr>
          <w:color w:val="000000" w:themeColor="text1"/>
        </w:rPr>
        <w:t>o</w:t>
      </w:r>
      <w:r w:rsidRPr="00AD7E59">
        <w:rPr>
          <w:color w:val="000000" w:themeColor="text1"/>
        </w:rPr>
        <w:t xml:space="preserve"> </w:t>
      </w:r>
      <w:r>
        <w:rPr>
          <w:color w:val="000000" w:themeColor="text1"/>
        </w:rPr>
        <w:t xml:space="preserve">estudiante </w:t>
      </w:r>
      <w:r w:rsidRPr="00AD7E59">
        <w:rPr>
          <w:color w:val="000000" w:themeColor="text1"/>
        </w:rPr>
        <w:t>que cuenta con estudios parciales y/o totales de educación media superior realizados en instituciones del Sistema Educativo Nacional, con el fin de que se equiparen sus estudios a los del CONALEP o con Certificado CONALEP ASCA.</w:t>
      </w:r>
    </w:p>
    <w:p w:rsidR="00951B7D" w:rsidRPr="00AD7E59" w:rsidRDefault="00951B7D" w:rsidP="00951B7D">
      <w:pPr>
        <w:spacing w:before="120" w:after="120"/>
        <w:ind w:left="278" w:right="42"/>
        <w:rPr>
          <w:color w:val="000000" w:themeColor="text1"/>
        </w:rPr>
      </w:pPr>
      <w:r w:rsidRPr="00AD7E59">
        <w:rPr>
          <w:b/>
          <w:color w:val="000000" w:themeColor="text1"/>
        </w:rPr>
        <w:t>Estudiante.</w:t>
      </w:r>
      <w:r w:rsidRPr="00AD7E59">
        <w:rPr>
          <w:color w:val="000000" w:themeColor="text1"/>
        </w:rPr>
        <w:t xml:space="preserve"> Persona inscrita en un programa académico que imparta el Sistema CONALEP en cualquiera de sus modalidades y opciones educativas, considerada como agente activo y </w:t>
      </w:r>
      <w:r w:rsidR="00620E1B">
        <w:rPr>
          <w:color w:val="000000" w:themeColor="text1"/>
        </w:rPr>
        <w:t>que es</w:t>
      </w:r>
      <w:r>
        <w:rPr>
          <w:color w:val="000000" w:themeColor="text1"/>
        </w:rPr>
        <w:t xml:space="preserve"> responsable </w:t>
      </w:r>
      <w:r w:rsidRPr="00AD7E59">
        <w:rPr>
          <w:color w:val="000000" w:themeColor="text1"/>
        </w:rPr>
        <w:t>de su propio aprendizaje.</w:t>
      </w:r>
    </w:p>
    <w:p w:rsidR="00951B7D" w:rsidRPr="00AD7E59" w:rsidRDefault="00951B7D" w:rsidP="00951B7D">
      <w:pPr>
        <w:spacing w:before="120" w:after="120"/>
        <w:ind w:left="278" w:right="42"/>
        <w:rPr>
          <w:color w:val="000000" w:themeColor="text1"/>
        </w:rPr>
      </w:pPr>
      <w:r>
        <w:rPr>
          <w:b/>
          <w:color w:val="000000" w:themeColor="text1"/>
        </w:rPr>
        <w:t xml:space="preserve">Persona estudiante </w:t>
      </w:r>
      <w:r w:rsidRPr="00AD7E59">
        <w:rPr>
          <w:b/>
          <w:color w:val="000000" w:themeColor="text1"/>
        </w:rPr>
        <w:t>Irregular.</w:t>
      </w:r>
      <w:r w:rsidRPr="00AD7E59">
        <w:rPr>
          <w:color w:val="000000" w:themeColor="text1"/>
        </w:rPr>
        <w:t xml:space="preserve"> </w:t>
      </w:r>
      <w:r w:rsidR="002A741E">
        <w:rPr>
          <w:color w:val="000000" w:themeColor="text1"/>
        </w:rPr>
        <w:t>E</w:t>
      </w:r>
      <w:r>
        <w:rPr>
          <w:color w:val="000000" w:themeColor="text1"/>
        </w:rPr>
        <w:t xml:space="preserve">studiante </w:t>
      </w:r>
      <w:r w:rsidRPr="00AD7E59">
        <w:rPr>
          <w:color w:val="000000" w:themeColor="text1"/>
        </w:rPr>
        <w:t>que, al concluir el periodo semestral, adeuda uno o más módulos en algún ciclo escolar cursado.</w:t>
      </w:r>
    </w:p>
    <w:p w:rsidR="00951B7D" w:rsidRPr="00AD7E59" w:rsidRDefault="00951B7D" w:rsidP="00951B7D">
      <w:pPr>
        <w:spacing w:before="120" w:after="120"/>
        <w:ind w:left="278" w:right="42"/>
        <w:rPr>
          <w:color w:val="000000" w:themeColor="text1"/>
        </w:rPr>
      </w:pPr>
      <w:r>
        <w:rPr>
          <w:b/>
          <w:color w:val="000000" w:themeColor="text1"/>
        </w:rPr>
        <w:t xml:space="preserve">Persona estudiante </w:t>
      </w:r>
      <w:r w:rsidRPr="00AD7E59">
        <w:rPr>
          <w:b/>
          <w:color w:val="000000" w:themeColor="text1"/>
        </w:rPr>
        <w:t>Regular.</w:t>
      </w:r>
      <w:r w:rsidRPr="00AD7E59">
        <w:rPr>
          <w:color w:val="000000" w:themeColor="text1"/>
        </w:rPr>
        <w:t xml:space="preserve"> </w:t>
      </w:r>
      <w:r w:rsidR="002E3BFD">
        <w:rPr>
          <w:color w:val="000000" w:themeColor="text1"/>
        </w:rPr>
        <w:t>E</w:t>
      </w:r>
      <w:r>
        <w:rPr>
          <w:color w:val="000000" w:themeColor="text1"/>
        </w:rPr>
        <w:t xml:space="preserve">studiante </w:t>
      </w:r>
      <w:r w:rsidRPr="00AD7E59">
        <w:rPr>
          <w:color w:val="000000" w:themeColor="text1"/>
        </w:rPr>
        <w:t>que, al concluir el periodo semestral, no adeuda algún módulo cursado.</w:t>
      </w:r>
    </w:p>
    <w:p w:rsidR="00951B7D" w:rsidRPr="00AD7E59" w:rsidRDefault="00951B7D" w:rsidP="00951B7D">
      <w:pPr>
        <w:spacing w:before="120" w:after="120"/>
        <w:ind w:left="278" w:right="42"/>
        <w:rPr>
          <w:color w:val="000000" w:themeColor="text1"/>
        </w:rPr>
      </w:pPr>
      <w:r w:rsidRPr="00AD7E59">
        <w:rPr>
          <w:b/>
          <w:color w:val="000000" w:themeColor="text1"/>
        </w:rPr>
        <w:t xml:space="preserve">Evaluación con fines de Certificación de Competencias. </w:t>
      </w:r>
      <w:r w:rsidRPr="00AD7E59">
        <w:rPr>
          <w:color w:val="000000" w:themeColor="text1"/>
        </w:rPr>
        <w:t>Proceso mediante el cual se recopilan, analizan y valoran los conocimientos, habilidades, destrezas, actitudes y valores, demostrados por una persona, en un contexto específico.</w:t>
      </w:r>
    </w:p>
    <w:p w:rsidR="00951B7D" w:rsidRPr="00AD7E59" w:rsidRDefault="00951B7D" w:rsidP="00951B7D">
      <w:pPr>
        <w:spacing w:before="120" w:after="120"/>
        <w:ind w:left="278" w:right="42"/>
        <w:rPr>
          <w:color w:val="000000" w:themeColor="text1"/>
        </w:rPr>
      </w:pPr>
      <w:r w:rsidRPr="00AD7E59">
        <w:rPr>
          <w:b/>
          <w:color w:val="000000" w:themeColor="text1"/>
        </w:rPr>
        <w:t xml:space="preserve">Evaluación de Competencias. </w:t>
      </w:r>
      <w:r w:rsidRPr="00AD7E59">
        <w:rPr>
          <w:color w:val="000000" w:themeColor="text1"/>
        </w:rPr>
        <w:t>Valoración integral de habilidades, conocimientos y actitudes de una persona, en un contexto específico.</w:t>
      </w:r>
    </w:p>
    <w:p w:rsidR="00951B7D" w:rsidRPr="00AD7E59" w:rsidRDefault="00951B7D" w:rsidP="00951B7D">
      <w:pPr>
        <w:spacing w:before="120" w:after="120"/>
        <w:ind w:left="278" w:right="42"/>
        <w:rPr>
          <w:color w:val="000000" w:themeColor="text1"/>
        </w:rPr>
      </w:pPr>
      <w:r w:rsidRPr="00AD7E59">
        <w:rPr>
          <w:b/>
          <w:color w:val="000000" w:themeColor="text1"/>
        </w:rPr>
        <w:t xml:space="preserve">Examen Diagnóstico. </w:t>
      </w:r>
      <w:r w:rsidRPr="00AD7E59">
        <w:rPr>
          <w:color w:val="000000" w:themeColor="text1"/>
        </w:rPr>
        <w:t>Instrumento de evaluación de conocimientos establecido, autorizado o reconocido por el CONALEP, que se aplica a toda persona aspirante</w:t>
      </w:r>
      <w:r>
        <w:rPr>
          <w:color w:val="000000" w:themeColor="text1"/>
        </w:rPr>
        <w:t xml:space="preserve"> </w:t>
      </w:r>
      <w:r w:rsidRPr="00AD7E59">
        <w:rPr>
          <w:color w:val="000000" w:themeColor="text1"/>
        </w:rPr>
        <w:t>a ingresar al Sistema, para medir su nivel académico con relación a los estudios de educación secundaria.</w:t>
      </w:r>
    </w:p>
    <w:p w:rsidR="00951B7D" w:rsidRPr="00AD7E59" w:rsidRDefault="00951B7D" w:rsidP="00951B7D">
      <w:pPr>
        <w:spacing w:before="120" w:after="120"/>
        <w:ind w:left="278" w:right="42"/>
        <w:rPr>
          <w:color w:val="000000" w:themeColor="text1"/>
        </w:rPr>
      </w:pPr>
      <w:r w:rsidRPr="00AD7E59">
        <w:rPr>
          <w:b/>
          <w:color w:val="000000" w:themeColor="text1"/>
        </w:rPr>
        <w:t xml:space="preserve">Expedición. </w:t>
      </w:r>
      <w:r w:rsidRPr="00AD7E59">
        <w:rPr>
          <w:color w:val="000000" w:themeColor="text1"/>
        </w:rPr>
        <w:t>Acto de extender por escrito, con las formalidades definidas por el CONALEP, documentos oficiales de certificación de estudios y titulación.</w:t>
      </w:r>
    </w:p>
    <w:p w:rsidR="009842E4" w:rsidRDefault="009842E4" w:rsidP="00951B7D">
      <w:pPr>
        <w:spacing w:before="120" w:after="120"/>
        <w:ind w:left="278" w:right="42"/>
        <w:rPr>
          <w:b/>
          <w:color w:val="000000" w:themeColor="text1"/>
        </w:rPr>
      </w:pPr>
    </w:p>
    <w:p w:rsidR="009842E4" w:rsidRDefault="009842E4" w:rsidP="00951B7D">
      <w:pPr>
        <w:spacing w:before="120" w:after="120"/>
        <w:ind w:left="278" w:right="42"/>
        <w:rPr>
          <w:b/>
          <w:color w:val="000000" w:themeColor="text1"/>
        </w:rPr>
      </w:pPr>
    </w:p>
    <w:p w:rsidR="00951B7D" w:rsidRPr="00AD7E59" w:rsidRDefault="00951B7D" w:rsidP="00951B7D">
      <w:pPr>
        <w:spacing w:before="120" w:after="120"/>
        <w:ind w:left="278" w:right="42"/>
        <w:rPr>
          <w:color w:val="000000" w:themeColor="text1"/>
        </w:rPr>
      </w:pPr>
      <w:r w:rsidRPr="00AD7E59">
        <w:rPr>
          <w:b/>
          <w:color w:val="000000" w:themeColor="text1"/>
        </w:rPr>
        <w:lastRenderedPageBreak/>
        <w:t>Expediente Escolar de</w:t>
      </w:r>
      <w:r>
        <w:rPr>
          <w:b/>
          <w:color w:val="000000" w:themeColor="text1"/>
        </w:rPr>
        <w:t xml:space="preserve"> </w:t>
      </w:r>
      <w:r w:rsidRPr="00AD7E59">
        <w:rPr>
          <w:b/>
          <w:color w:val="000000" w:themeColor="text1"/>
        </w:rPr>
        <w:t>l</w:t>
      </w:r>
      <w:r>
        <w:rPr>
          <w:b/>
          <w:color w:val="000000" w:themeColor="text1"/>
        </w:rPr>
        <w:t>a persona</w:t>
      </w:r>
      <w:r w:rsidRPr="00AD7E59">
        <w:rPr>
          <w:b/>
          <w:color w:val="000000" w:themeColor="text1"/>
        </w:rPr>
        <w:t xml:space="preserve"> Estudiante. </w:t>
      </w:r>
      <w:r w:rsidRPr="00AD7E59">
        <w:rPr>
          <w:color w:val="000000" w:themeColor="text1"/>
        </w:rPr>
        <w:t>Conjunto de documentos personales y escolares de una persona</w:t>
      </w:r>
      <w:r>
        <w:rPr>
          <w:color w:val="000000" w:themeColor="text1"/>
        </w:rPr>
        <w:t xml:space="preserve"> estudiante </w:t>
      </w:r>
      <w:r w:rsidRPr="00AD7E59">
        <w:rPr>
          <w:color w:val="000000" w:themeColor="text1"/>
        </w:rPr>
        <w:t>que se resguardan, por el periodo establecido por la normatividad aplicable, física y/o electrónicamente, de manera ordenada y confidencial en el archivo del plantel CONALEP y que se generan durante el proceso de su formación.</w:t>
      </w:r>
    </w:p>
    <w:p w:rsidR="00951B7D" w:rsidRPr="00AD7E59" w:rsidRDefault="00951B7D" w:rsidP="00951B7D">
      <w:pPr>
        <w:spacing w:before="120" w:after="120"/>
        <w:ind w:left="278" w:right="42"/>
        <w:rPr>
          <w:color w:val="000000" w:themeColor="text1"/>
        </w:rPr>
      </w:pPr>
      <w:r w:rsidRPr="00AD7E59">
        <w:rPr>
          <w:b/>
          <w:color w:val="000000" w:themeColor="text1"/>
        </w:rPr>
        <w:t>Formación Fundamental y Ampliada.</w:t>
      </w:r>
      <w:r w:rsidRPr="00AD7E59">
        <w:rPr>
          <w:color w:val="000000" w:themeColor="text1"/>
        </w:rPr>
        <w:t xml:space="preserve"> Constituye el Marco Curricular Común de la Educación Media Superior (MCCEMS) que deben cursar todo </w:t>
      </w:r>
      <w:r w:rsidR="008139CB">
        <w:rPr>
          <w:color w:val="000000" w:themeColor="text1"/>
        </w:rPr>
        <w:t>e</w:t>
      </w:r>
      <w:r w:rsidRPr="00AD7E59">
        <w:rPr>
          <w:color w:val="000000" w:themeColor="text1"/>
        </w:rPr>
        <w:t>l alumn</w:t>
      </w:r>
      <w:r w:rsidR="008139CB">
        <w:rPr>
          <w:color w:val="000000" w:themeColor="text1"/>
        </w:rPr>
        <w:t>ado</w:t>
      </w:r>
      <w:r w:rsidRPr="00AD7E59">
        <w:rPr>
          <w:color w:val="000000" w:themeColor="text1"/>
        </w:rPr>
        <w:t xml:space="preserve"> de nivel medio superior; se relaciona con la educación secundaria, dando seguimiento a los conocimientos, habilidades y actitudes desarrollados en ese nivel educativo; favorece la portabilidad entre los subsistemas y brinda los elementos para la continuación de estudios superiores.</w:t>
      </w:r>
    </w:p>
    <w:p w:rsidR="00951B7D" w:rsidRPr="00AD7E59" w:rsidRDefault="00951B7D" w:rsidP="00951B7D">
      <w:pPr>
        <w:spacing w:before="120" w:after="120"/>
        <w:ind w:left="278" w:right="42"/>
        <w:rPr>
          <w:color w:val="000000" w:themeColor="text1"/>
        </w:rPr>
      </w:pPr>
      <w:r w:rsidRPr="00AD7E59">
        <w:rPr>
          <w:b/>
          <w:color w:val="000000" w:themeColor="text1"/>
        </w:rPr>
        <w:t xml:space="preserve">Formato Oficial. </w:t>
      </w:r>
      <w:r w:rsidRPr="00AD7E59">
        <w:rPr>
          <w:color w:val="000000" w:themeColor="text1"/>
        </w:rPr>
        <w:t>Formato físico empleado para la emisión de documentos oficiales que reúne las características técnicas, de seguridad y de presentación autorizadas por el CONALEP.</w:t>
      </w:r>
    </w:p>
    <w:p w:rsidR="00951B7D" w:rsidRPr="00AD7E59" w:rsidRDefault="00951B7D" w:rsidP="00951B7D">
      <w:pPr>
        <w:spacing w:before="120" w:after="120" w:line="259" w:lineRule="auto"/>
        <w:ind w:left="283" w:right="0" w:firstLine="0"/>
        <w:rPr>
          <w:color w:val="000000" w:themeColor="text1"/>
        </w:rPr>
      </w:pPr>
      <w:r w:rsidRPr="00AD7E59">
        <w:rPr>
          <w:b/>
          <w:color w:val="000000" w:themeColor="text1"/>
        </w:rPr>
        <w:t>Guía de Identidad Gráfica Institucional.</w:t>
      </w:r>
      <w:r w:rsidRPr="00AD7E59">
        <w:rPr>
          <w:color w:val="000000" w:themeColor="text1"/>
        </w:rPr>
        <w:t xml:space="preserve"> Documento que integra la identidad gráfica del Colegio Nacional de Educación Profesional Técnica; contiene elementos que simbolizan características que se han hecho presentes en la institución desde su creación; la unidad, el dinamismo, la versatilidad y la solidez.</w:t>
      </w:r>
    </w:p>
    <w:p w:rsidR="00951B7D" w:rsidRPr="00AD7E59" w:rsidRDefault="00951B7D" w:rsidP="00951B7D">
      <w:pPr>
        <w:spacing w:before="120" w:after="120"/>
        <w:ind w:left="278" w:right="42"/>
        <w:rPr>
          <w:color w:val="000000" w:themeColor="text1"/>
        </w:rPr>
      </w:pPr>
      <w:r w:rsidRPr="00AD7E59">
        <w:rPr>
          <w:b/>
          <w:color w:val="000000" w:themeColor="text1"/>
        </w:rPr>
        <w:t xml:space="preserve">Guía Pedagógica y de Evaluación. </w:t>
      </w:r>
      <w:r w:rsidRPr="00AD7E59">
        <w:rPr>
          <w:color w:val="000000" w:themeColor="text1"/>
        </w:rPr>
        <w:t>Documento académico normativo diseñado para cada uno de los módulos del plan de estudios, en el que se señalan orientaciones didácticas, estrategias de aprendizaje, tabla de ponderación, así como las rúbricas para evaluar las actividades planteadas en el programa de estudios del módulo respectivo.</w:t>
      </w:r>
    </w:p>
    <w:p w:rsidR="00951B7D" w:rsidRPr="00AD7E59" w:rsidRDefault="00951B7D" w:rsidP="00951B7D">
      <w:pPr>
        <w:spacing w:before="120" w:after="120"/>
        <w:ind w:left="278" w:right="42"/>
        <w:rPr>
          <w:color w:val="000000" w:themeColor="text1"/>
        </w:rPr>
      </w:pPr>
      <w:r w:rsidRPr="00AD7E59">
        <w:rPr>
          <w:b/>
          <w:color w:val="000000" w:themeColor="text1"/>
        </w:rPr>
        <w:t xml:space="preserve">Heteroevaluación. </w:t>
      </w:r>
      <w:r w:rsidRPr="00AD7E59">
        <w:rPr>
          <w:color w:val="000000" w:themeColor="text1"/>
        </w:rPr>
        <w:t>Tipo de evaluación que se da cuando agentes no</w:t>
      </w:r>
      <w:r w:rsidR="008139CB">
        <w:rPr>
          <w:color w:val="000000" w:themeColor="text1"/>
        </w:rPr>
        <w:t xml:space="preserve"> </w:t>
      </w:r>
      <w:r>
        <w:rPr>
          <w:color w:val="000000" w:themeColor="text1"/>
        </w:rPr>
        <w:t>integrantes</w:t>
      </w:r>
      <w:r w:rsidR="008139CB">
        <w:rPr>
          <w:color w:val="000000" w:themeColor="text1"/>
        </w:rPr>
        <w:t xml:space="preserve"> </w:t>
      </w:r>
      <w:r w:rsidRPr="00AD7E59">
        <w:rPr>
          <w:color w:val="000000" w:themeColor="text1"/>
        </w:rPr>
        <w:t>del proceso enseñanza-aprendizaje son los evaluadores, otorgando objetividad por su no implicación.</w:t>
      </w:r>
    </w:p>
    <w:p w:rsidR="00951B7D" w:rsidRPr="00AD7E59" w:rsidRDefault="00951B7D" w:rsidP="00951B7D">
      <w:pPr>
        <w:spacing w:before="120" w:after="120"/>
        <w:ind w:left="278" w:right="42"/>
        <w:rPr>
          <w:color w:val="000000" w:themeColor="text1"/>
        </w:rPr>
      </w:pPr>
      <w:r w:rsidRPr="00AD7E59">
        <w:rPr>
          <w:b/>
          <w:color w:val="000000" w:themeColor="text1"/>
        </w:rPr>
        <w:t>Historial Académico.</w:t>
      </w:r>
      <w:r w:rsidRPr="00AD7E59">
        <w:rPr>
          <w:color w:val="000000" w:themeColor="text1"/>
        </w:rPr>
        <w:t xml:space="preserve"> Documento que permite conocer el avance académico de la persona</w:t>
      </w:r>
      <w:r>
        <w:rPr>
          <w:color w:val="000000" w:themeColor="text1"/>
        </w:rPr>
        <w:t xml:space="preserve"> estudiante </w:t>
      </w:r>
      <w:r w:rsidRPr="00AD7E59">
        <w:rPr>
          <w:color w:val="000000" w:themeColor="text1"/>
        </w:rPr>
        <w:t>y que es reconocido por las instituciones educativas como uno de los instrumentos para permitir el tránsito de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entre las diferentes instituciones de educación media superior con el mismo plan de estudios.</w:t>
      </w:r>
    </w:p>
    <w:p w:rsidR="00951B7D" w:rsidRPr="00AD7E59" w:rsidRDefault="00951B7D" w:rsidP="00951B7D">
      <w:pPr>
        <w:spacing w:before="120" w:after="120"/>
        <w:ind w:left="278" w:right="42"/>
        <w:rPr>
          <w:color w:val="000000" w:themeColor="text1"/>
        </w:rPr>
      </w:pPr>
      <w:r w:rsidRPr="00AD7E59">
        <w:rPr>
          <w:b/>
          <w:color w:val="000000" w:themeColor="text1"/>
        </w:rPr>
        <w:t xml:space="preserve">IMSS. </w:t>
      </w:r>
      <w:r w:rsidRPr="00AD7E59">
        <w:rPr>
          <w:color w:val="000000" w:themeColor="text1"/>
        </w:rPr>
        <w:t>Instituto Mexicano del Seguro Social.</w:t>
      </w:r>
    </w:p>
    <w:p w:rsidR="00951B7D" w:rsidRPr="00AD7E59" w:rsidRDefault="00951B7D" w:rsidP="00951B7D">
      <w:pPr>
        <w:spacing w:before="120" w:after="120"/>
        <w:ind w:left="278" w:right="42"/>
        <w:rPr>
          <w:color w:val="000000" w:themeColor="text1"/>
        </w:rPr>
      </w:pPr>
      <w:r w:rsidRPr="00AD7E59">
        <w:rPr>
          <w:b/>
          <w:color w:val="000000" w:themeColor="text1"/>
        </w:rPr>
        <w:t xml:space="preserve">Infracción. </w:t>
      </w:r>
      <w:r w:rsidRPr="00AD7E59">
        <w:rPr>
          <w:color w:val="000000" w:themeColor="text1"/>
        </w:rPr>
        <w:t xml:space="preserve">Acto de transgredir o quebrantar las disposiciones contenidas en </w:t>
      </w:r>
      <w:r w:rsidR="001D1997">
        <w:rPr>
          <w:color w:val="000000" w:themeColor="text1"/>
        </w:rPr>
        <w:t>las presentes Reglas</w:t>
      </w:r>
      <w:r w:rsidRPr="00AD7E59">
        <w:rPr>
          <w:color w:val="000000" w:themeColor="text1"/>
        </w:rPr>
        <w:t xml:space="preserve"> y demás ordenamientos establecidos por el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Inscripción. </w:t>
      </w:r>
      <w:r w:rsidRPr="00AD7E59">
        <w:rPr>
          <w:color w:val="000000" w:themeColor="text1"/>
        </w:rPr>
        <w:t xml:space="preserve">Conjunto de actividades administrativas a través de las cuales una </w:t>
      </w:r>
      <w:r>
        <w:rPr>
          <w:color w:val="000000" w:themeColor="text1"/>
        </w:rPr>
        <w:t xml:space="preserve">persona aspirante </w:t>
      </w:r>
      <w:r w:rsidR="00A33A4A">
        <w:rPr>
          <w:color w:val="000000" w:themeColor="text1"/>
        </w:rPr>
        <w:t>a</w:t>
      </w:r>
      <w:r>
        <w:rPr>
          <w:color w:val="000000" w:themeColor="text1"/>
        </w:rPr>
        <w:t xml:space="preserve"> estudiante </w:t>
      </w:r>
      <w:r w:rsidRPr="00AD7E59">
        <w:rPr>
          <w:color w:val="000000" w:themeColor="text1"/>
        </w:rPr>
        <w:t xml:space="preserve">que cumplió de manera satisfactoria con los requisitos de admisión, formaliza su relación como </w:t>
      </w:r>
      <w:r>
        <w:rPr>
          <w:color w:val="000000" w:themeColor="text1"/>
        </w:rPr>
        <w:t xml:space="preserve">estudiante </w:t>
      </w:r>
      <w:r w:rsidRPr="00AD7E59">
        <w:rPr>
          <w:color w:val="000000" w:themeColor="text1"/>
        </w:rPr>
        <w:t>al primer periodo semestral en el Sistema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Instrucciones de Trabajo. </w:t>
      </w:r>
      <w:r w:rsidRPr="00AD7E59">
        <w:rPr>
          <w:color w:val="000000" w:themeColor="text1"/>
        </w:rPr>
        <w:t xml:space="preserve">Documento con disposiciones complementarias a las contenidas en </w:t>
      </w:r>
      <w:r w:rsidR="001D1997">
        <w:rPr>
          <w:color w:val="000000" w:themeColor="text1"/>
        </w:rPr>
        <w:t>las presentes Reglas</w:t>
      </w:r>
      <w:r w:rsidRPr="00AD7E59">
        <w:rPr>
          <w:color w:val="000000" w:themeColor="text1"/>
        </w:rPr>
        <w:t>, que emite el CONALEP y es de observancia general para el Sistema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Modelos Académicos. </w:t>
      </w:r>
      <w:r w:rsidRPr="00AD7E59">
        <w:rPr>
          <w:color w:val="000000" w:themeColor="text1"/>
        </w:rPr>
        <w:t>Son los marcos conceptuales y operativos que reúnen el conjunto de premisas y conceptos filosóficos, psicopedagógicos y metodológicos, que sustentan el quehacer institucional y que han guiado, sistematizado y normado el proceso de enseñanza aprendizaje y su gestión en el CONALEP, reflejando las políticas y normatividad educativas vigentes, así como las corrientes pedagógicas de vanguardia, en congruencia con las necesidades cambiantes del entorno laboral y del educativo en cada momento histórico.</w:t>
      </w:r>
    </w:p>
    <w:p w:rsidR="00951B7D" w:rsidRPr="00AD7E59" w:rsidRDefault="00951B7D" w:rsidP="00951B7D">
      <w:pPr>
        <w:spacing w:before="120" w:after="120"/>
        <w:ind w:left="278" w:right="42"/>
        <w:rPr>
          <w:color w:val="000000" w:themeColor="text1"/>
        </w:rPr>
      </w:pPr>
      <w:r w:rsidRPr="00AD7E59">
        <w:rPr>
          <w:color w:val="000000" w:themeColor="text1"/>
        </w:rPr>
        <w:t xml:space="preserve">Para facilitar su identificación y características, se deberá considerar lo siguiente, en el entendido de que es necesario continuar atendiendo los requerimientos académicos y de servicios escolares que </w:t>
      </w:r>
      <w:r w:rsidRPr="00AD7E59">
        <w:rPr>
          <w:color w:val="000000" w:themeColor="text1"/>
        </w:rPr>
        <w:lastRenderedPageBreak/>
        <w:t>actualmente demandan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que no concluyeron sus estudios, así como las egresadas</w:t>
      </w:r>
      <w:r>
        <w:rPr>
          <w:color w:val="000000" w:themeColor="text1"/>
        </w:rPr>
        <w:t xml:space="preserve"> </w:t>
      </w:r>
      <w:r w:rsidRPr="00AD7E59">
        <w:rPr>
          <w:color w:val="000000" w:themeColor="text1"/>
        </w:rPr>
        <w:t>que requieren la emisión de diferentes documentos oficiales:</w:t>
      </w:r>
    </w:p>
    <w:p w:rsidR="00951B7D" w:rsidRPr="00AD7E59" w:rsidRDefault="00951B7D" w:rsidP="00951B7D">
      <w:pPr>
        <w:spacing w:before="120" w:after="120"/>
        <w:ind w:left="862" w:right="42"/>
        <w:rPr>
          <w:color w:val="000000" w:themeColor="text1"/>
        </w:rPr>
      </w:pPr>
      <w:r w:rsidRPr="00AD7E59">
        <w:rPr>
          <w:b/>
          <w:color w:val="000000" w:themeColor="text1"/>
        </w:rPr>
        <w:t xml:space="preserve">Modelo Académico 1990: </w:t>
      </w:r>
      <w:r w:rsidRPr="00AD7E59">
        <w:rPr>
          <w:color w:val="000000" w:themeColor="text1"/>
        </w:rPr>
        <w:t>Corresponde a los primeros planes de estudio que operaron desde la creación del CONALEP en 1979, la última generación fue la de 1996; su principal característica es que los estudios que se impartieron son terminales (Formación para el Trabajo)</w:t>
      </w:r>
      <w:r w:rsidR="0029731E">
        <w:rPr>
          <w:color w:val="000000" w:themeColor="text1"/>
        </w:rPr>
        <w:t>,</w:t>
      </w:r>
      <w:r w:rsidRPr="00AD7E59">
        <w:rPr>
          <w:color w:val="000000" w:themeColor="text1"/>
        </w:rPr>
        <w:t xml:space="preserve"> es decir se formaron l</w:t>
      </w:r>
      <w:r>
        <w:rPr>
          <w:color w:val="000000" w:themeColor="text1"/>
        </w:rPr>
        <w:t>as</w:t>
      </w:r>
      <w:r w:rsidRPr="00AD7E59">
        <w:rPr>
          <w:color w:val="000000" w:themeColor="text1"/>
        </w:rPr>
        <w:t xml:space="preserve"> </w:t>
      </w:r>
      <w:r>
        <w:rPr>
          <w:color w:val="000000" w:themeColor="text1"/>
        </w:rPr>
        <w:t xml:space="preserve">personas estudiantes </w:t>
      </w:r>
      <w:r w:rsidRPr="00AD7E59">
        <w:rPr>
          <w:color w:val="000000" w:themeColor="text1"/>
        </w:rPr>
        <w:t>como profesionales técnicos (PT).</w:t>
      </w:r>
    </w:p>
    <w:p w:rsidR="00951B7D" w:rsidRPr="00AD7E59" w:rsidRDefault="00951B7D" w:rsidP="00951B7D">
      <w:pPr>
        <w:spacing w:before="120" w:after="120"/>
        <w:ind w:left="862" w:right="42"/>
        <w:rPr>
          <w:color w:val="000000" w:themeColor="text1"/>
        </w:rPr>
      </w:pPr>
      <w:r w:rsidRPr="00AD7E59">
        <w:rPr>
          <w:b/>
          <w:color w:val="000000" w:themeColor="text1"/>
        </w:rPr>
        <w:t xml:space="preserve">Modelo Académico 1997: </w:t>
      </w:r>
      <w:r w:rsidRPr="00AD7E59">
        <w:rPr>
          <w:color w:val="000000" w:themeColor="text1"/>
        </w:rPr>
        <w:t>Inició su operación en 1997, su principal característica es que, aun cuando los estudios eran terminales, como parte de este Modelo Académico se implementó el Programa de Complementación de Estudios para Ingreso a la Educación Superior (ProCEIES), que le dio la oportunidad a l</w:t>
      </w:r>
      <w:r w:rsidR="001072AD">
        <w:rPr>
          <w:color w:val="000000" w:themeColor="text1"/>
        </w:rPr>
        <w:t>a</w:t>
      </w:r>
      <w:r w:rsidRPr="00AD7E59">
        <w:rPr>
          <w:color w:val="000000" w:themeColor="text1"/>
        </w:rPr>
        <w:t xml:space="preserve">s </w:t>
      </w:r>
      <w:r>
        <w:rPr>
          <w:color w:val="000000" w:themeColor="text1"/>
        </w:rPr>
        <w:t xml:space="preserve">personas egresadas </w:t>
      </w:r>
      <w:r w:rsidRPr="00AD7E59">
        <w:rPr>
          <w:color w:val="000000" w:themeColor="text1"/>
        </w:rPr>
        <w:t>de planes de estudio 1990 y 1997, de obtener un Certificado de Equivalencia al Bachillerato con el que pueden continuar sus estudios en el siguiente nivel educativo; la última generación fue la 2003.</w:t>
      </w:r>
    </w:p>
    <w:p w:rsidR="00951B7D" w:rsidRPr="00AD7E59" w:rsidRDefault="00951B7D" w:rsidP="00951B7D">
      <w:pPr>
        <w:spacing w:before="120" w:after="120"/>
        <w:ind w:left="862" w:right="42"/>
        <w:rPr>
          <w:color w:val="000000" w:themeColor="text1"/>
        </w:rPr>
      </w:pPr>
      <w:r w:rsidRPr="00AD7E59">
        <w:rPr>
          <w:b/>
          <w:color w:val="000000" w:themeColor="text1"/>
        </w:rPr>
        <w:t xml:space="preserve">Modelo Académico 2003: </w:t>
      </w:r>
      <w:r w:rsidRPr="00AD7E59">
        <w:rPr>
          <w:color w:val="000000" w:themeColor="text1"/>
        </w:rPr>
        <w:t>Inició su operación a partir del año 2004, su principal característica es que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se formar</w:t>
      </w:r>
      <w:r w:rsidR="002A741E">
        <w:rPr>
          <w:color w:val="000000" w:themeColor="text1"/>
        </w:rPr>
        <w:t>o</w:t>
      </w:r>
      <w:r w:rsidRPr="00AD7E59">
        <w:rPr>
          <w:color w:val="000000" w:themeColor="text1"/>
        </w:rPr>
        <w:t>n como profesionales técnico</w:t>
      </w:r>
      <w:r w:rsidR="001072AD">
        <w:rPr>
          <w:color w:val="000000" w:themeColor="text1"/>
        </w:rPr>
        <w:t>-</w:t>
      </w:r>
      <w:r w:rsidRPr="00AD7E59">
        <w:rPr>
          <w:color w:val="000000" w:themeColor="text1"/>
        </w:rPr>
        <w:t>bachiller</w:t>
      </w:r>
      <w:r w:rsidRPr="001072AD">
        <w:rPr>
          <w:color w:val="000000" w:themeColor="text1"/>
        </w:rPr>
        <w:t>,</w:t>
      </w:r>
      <w:r w:rsidRPr="00AD7E59">
        <w:rPr>
          <w:color w:val="000000" w:themeColor="text1"/>
        </w:rPr>
        <w:t xml:space="preserve"> y que el certificado de terminación de estudios permite a sus </w:t>
      </w:r>
      <w:r>
        <w:rPr>
          <w:color w:val="000000" w:themeColor="text1"/>
        </w:rPr>
        <w:t xml:space="preserve">personas egresadas </w:t>
      </w:r>
      <w:r w:rsidRPr="00AD7E59">
        <w:rPr>
          <w:color w:val="000000" w:themeColor="text1"/>
        </w:rPr>
        <w:t>continuar estudios en la educación superior, su última generación fue la 2007.</w:t>
      </w:r>
    </w:p>
    <w:p w:rsidR="00951B7D" w:rsidRPr="00AD7E59" w:rsidRDefault="00951B7D" w:rsidP="00951B7D">
      <w:pPr>
        <w:spacing w:before="120" w:after="120"/>
        <w:ind w:left="862" w:right="42"/>
        <w:rPr>
          <w:color w:val="000000" w:themeColor="text1"/>
        </w:rPr>
      </w:pPr>
      <w:r w:rsidRPr="00AD7E59">
        <w:rPr>
          <w:b/>
          <w:color w:val="000000" w:themeColor="text1"/>
        </w:rPr>
        <w:t xml:space="preserve">Modelo Académico 2008: </w:t>
      </w:r>
      <w:r w:rsidRPr="00AD7E59">
        <w:rPr>
          <w:color w:val="000000" w:themeColor="text1"/>
        </w:rPr>
        <w:t>Inició su operación en 2008, su principal característica es que</w:t>
      </w:r>
      <w:r w:rsidR="002A741E">
        <w:rPr>
          <w:color w:val="000000" w:themeColor="text1"/>
        </w:rPr>
        <w:t xml:space="preserve"> l persona</w:t>
      </w:r>
      <w:r w:rsidRPr="00AD7E59">
        <w:rPr>
          <w:color w:val="000000" w:themeColor="text1"/>
        </w:rPr>
        <w:t xml:space="preserve"> egresad</w:t>
      </w:r>
      <w:r w:rsidR="002A741E">
        <w:rPr>
          <w:color w:val="000000" w:themeColor="text1"/>
        </w:rPr>
        <w:t>a</w:t>
      </w:r>
      <w:r w:rsidRPr="00AD7E59">
        <w:rPr>
          <w:color w:val="000000" w:themeColor="text1"/>
        </w:rPr>
        <w:t xml:space="preserve"> cuenta con competencias profesionales, genéricas y disciplinares para desempeñarse de forma eficaz y eficiente en el ámbito laboral (Profesional Técnico)</w:t>
      </w:r>
      <w:r w:rsidRPr="001072AD">
        <w:rPr>
          <w:color w:val="000000" w:themeColor="text1"/>
        </w:rPr>
        <w:t xml:space="preserve">, </w:t>
      </w:r>
      <w:r w:rsidRPr="00AD7E59">
        <w:rPr>
          <w:color w:val="000000" w:themeColor="text1"/>
        </w:rPr>
        <w:t>y de manera adicional para continuar estudios en instituciones de educación superior (Profesional Técnico-Bachiller), su última generación fue la 2017. La persona</w:t>
      </w:r>
      <w:r>
        <w:rPr>
          <w:color w:val="000000" w:themeColor="text1"/>
        </w:rPr>
        <w:t xml:space="preserve"> estudiante </w:t>
      </w:r>
      <w:r w:rsidRPr="00AD7E59">
        <w:rPr>
          <w:color w:val="000000" w:themeColor="text1"/>
        </w:rPr>
        <w:t>cursa 2 trayectos técnicos para PT o uno técnico y uno propedéutico si es PT-B. L</w:t>
      </w:r>
      <w:r w:rsidR="00BE2F3C">
        <w:rPr>
          <w:color w:val="000000" w:themeColor="text1"/>
        </w:rPr>
        <w:t xml:space="preserve">as personas </w:t>
      </w:r>
      <w:r>
        <w:rPr>
          <w:color w:val="000000" w:themeColor="text1"/>
        </w:rPr>
        <w:t xml:space="preserve">estudiantes </w:t>
      </w:r>
      <w:r w:rsidRPr="00AD7E59">
        <w:rPr>
          <w:color w:val="000000" w:themeColor="text1"/>
        </w:rPr>
        <w:t>de las carreras de salud, sólo elegirán un trayecto técnico si son PT o uno propedéutico si son PT-B.</w:t>
      </w:r>
    </w:p>
    <w:p w:rsidR="0028039A" w:rsidRDefault="00951B7D" w:rsidP="00951B7D">
      <w:pPr>
        <w:spacing w:before="120" w:after="120"/>
        <w:ind w:left="862" w:right="42"/>
        <w:rPr>
          <w:color w:val="000000" w:themeColor="text1"/>
        </w:rPr>
      </w:pPr>
      <w:r w:rsidRPr="00AD7E59">
        <w:rPr>
          <w:b/>
          <w:color w:val="000000" w:themeColor="text1"/>
        </w:rPr>
        <w:t xml:space="preserve">Modelo Académico 2018: </w:t>
      </w:r>
      <w:r w:rsidR="0028039A">
        <w:t xml:space="preserve">Se refiere al Modelo Académico en desahogo generacional hasta 2025 y su inicio fue en el año 2018. </w:t>
      </w:r>
      <w:r w:rsidR="0028039A" w:rsidRPr="007A5BA5">
        <w:t>Su p</w:t>
      </w:r>
      <w:r w:rsidR="0028039A">
        <w:t>rincipal característica es que l</w:t>
      </w:r>
      <w:r w:rsidR="00BE2F3C">
        <w:t>as personas</w:t>
      </w:r>
      <w:r w:rsidR="0028039A">
        <w:t xml:space="preserve"> estudiantes se forman como profesionales Técnico-Bachiller, cuyo certificado de terminación de estudios permite a sus egresados continuar estudios en la educación superior. L</w:t>
      </w:r>
      <w:r w:rsidR="00BE2F3C">
        <w:t>as personas</w:t>
      </w:r>
      <w:r w:rsidR="0028039A">
        <w:t xml:space="preserve"> estudiantes cursan un solo trayecto técnico, y en el caso de las carreras de la salud no cursan trayecto técnico.</w:t>
      </w:r>
    </w:p>
    <w:p w:rsidR="00951B7D" w:rsidRPr="00AD7E59" w:rsidRDefault="00951B7D" w:rsidP="00951B7D">
      <w:pPr>
        <w:spacing w:before="120" w:after="120"/>
        <w:ind w:left="862" w:right="42"/>
        <w:rPr>
          <w:color w:val="000000" w:themeColor="text1"/>
        </w:rPr>
      </w:pPr>
      <w:r w:rsidRPr="00AD7E59">
        <w:rPr>
          <w:b/>
          <w:color w:val="000000" w:themeColor="text1"/>
        </w:rPr>
        <w:t xml:space="preserve">Modelo Académico 2023: </w:t>
      </w:r>
      <w:r w:rsidRPr="00AD7E59">
        <w:rPr>
          <w:color w:val="000000" w:themeColor="text1"/>
        </w:rPr>
        <w:t>Se refiere al Modelo Académico vigente, su principal característica es que incorpora los preceptos establecidos en el Acuerdo 17/08/22 por el que se establece y regula el Marco Curricular Común de la Educación Media Superior en el marco de la Nueva Escuela Mexicana.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 xml:space="preserve">se forman exclusivamente como Profesionales Técnicos-Bachiller, cuyo certificado de terminación de estudios permite a sus </w:t>
      </w:r>
      <w:r>
        <w:rPr>
          <w:color w:val="000000" w:themeColor="text1"/>
        </w:rPr>
        <w:t xml:space="preserve">personas egresadas </w:t>
      </w:r>
      <w:r w:rsidRPr="00AD7E59">
        <w:rPr>
          <w:color w:val="000000" w:themeColor="text1"/>
        </w:rPr>
        <w:t>continuar su formación en la educación superior cursan un solo trayecto técnico y en el caso de las carreras de la salud no cursan trayecto técnico.</w:t>
      </w:r>
    </w:p>
    <w:p w:rsidR="00951B7D" w:rsidRPr="00AD7E59" w:rsidRDefault="00951B7D" w:rsidP="00951B7D">
      <w:pPr>
        <w:spacing w:before="120" w:after="120"/>
        <w:ind w:left="278" w:right="42"/>
        <w:rPr>
          <w:color w:val="000000" w:themeColor="text1"/>
        </w:rPr>
      </w:pPr>
      <w:r w:rsidRPr="00AD7E59">
        <w:rPr>
          <w:b/>
          <w:color w:val="000000" w:themeColor="text1"/>
        </w:rPr>
        <w:t xml:space="preserve">Módulo. </w:t>
      </w:r>
      <w:r w:rsidRPr="00AD7E59">
        <w:rPr>
          <w:color w:val="000000" w:themeColor="text1"/>
        </w:rPr>
        <w:t>Unidad de Aprendizaje Curricular en que se desagrega el plan de estudios de una carrera, en el modelo académico 2018, se desarrollan competencias genéricas, disciplinares básicas y profesionales.</w:t>
      </w:r>
    </w:p>
    <w:p w:rsidR="00951B7D" w:rsidRPr="00AD7E59" w:rsidRDefault="00951B7D" w:rsidP="00951B7D">
      <w:pPr>
        <w:spacing w:before="120" w:after="120"/>
        <w:ind w:left="278" w:right="42"/>
        <w:rPr>
          <w:color w:val="000000" w:themeColor="text1"/>
        </w:rPr>
      </w:pPr>
      <w:r w:rsidRPr="00AD7E59">
        <w:rPr>
          <w:color w:val="000000" w:themeColor="text1"/>
        </w:rPr>
        <w:t>En el modelo académico 2023, se desagregan los aprendizajes de trayectoria, en el caso de la formación fundamental y ampliada y las competencias requeridas para la realización de funciones productivas, en lo que respecta a la formación laboral.</w:t>
      </w:r>
    </w:p>
    <w:p w:rsidR="00951B7D" w:rsidRPr="00AD7E59" w:rsidRDefault="00951B7D" w:rsidP="00951B7D">
      <w:pPr>
        <w:spacing w:before="120" w:after="120"/>
        <w:ind w:left="278" w:right="42"/>
        <w:rPr>
          <w:color w:val="000000" w:themeColor="text1"/>
        </w:rPr>
      </w:pPr>
      <w:r w:rsidRPr="00AD7E59">
        <w:rPr>
          <w:b/>
          <w:color w:val="000000" w:themeColor="text1"/>
        </w:rPr>
        <w:t>NMCCEMS-CONALEP.</w:t>
      </w:r>
      <w:r w:rsidRPr="00AD7E59">
        <w:rPr>
          <w:color w:val="000000" w:themeColor="text1"/>
        </w:rPr>
        <w:t xml:space="preserve"> Nuevo Marco Curricular Común de la Educación Media Superior en el CONALEP</w:t>
      </w:r>
      <w:r w:rsidR="00BE2F3C">
        <w:rPr>
          <w:color w:val="000000" w:themeColor="text1"/>
        </w:rPr>
        <w:t>.</w:t>
      </w:r>
    </w:p>
    <w:p w:rsidR="00951B7D" w:rsidRPr="00AD7E59" w:rsidRDefault="00951B7D" w:rsidP="00951B7D">
      <w:pPr>
        <w:spacing w:before="120" w:after="120"/>
        <w:ind w:left="278" w:right="42"/>
        <w:rPr>
          <w:color w:val="000000" w:themeColor="text1"/>
        </w:rPr>
      </w:pPr>
      <w:r w:rsidRPr="00AD7E59">
        <w:rPr>
          <w:b/>
          <w:color w:val="000000" w:themeColor="text1"/>
        </w:rPr>
        <w:lastRenderedPageBreak/>
        <w:t>Normatividad Institucional</w:t>
      </w:r>
      <w:r w:rsidRPr="001072AD">
        <w:rPr>
          <w:b/>
          <w:color w:val="000000" w:themeColor="text1"/>
        </w:rPr>
        <w:t>.</w:t>
      </w:r>
      <w:r w:rsidRPr="00AD7E59">
        <w:rPr>
          <w:color w:val="000000" w:themeColor="text1"/>
        </w:rPr>
        <w:t xml:space="preserve"> Conjunto de reglamentos, lineamientos y demás ordenamientos expedidos por </w:t>
      </w:r>
      <w:r>
        <w:rPr>
          <w:color w:val="000000" w:themeColor="text1"/>
        </w:rPr>
        <w:t xml:space="preserve">la </w:t>
      </w:r>
      <w:r w:rsidR="00E72AD7">
        <w:rPr>
          <w:color w:val="000000" w:themeColor="text1"/>
        </w:rPr>
        <w:t>titularidad</w:t>
      </w:r>
      <w:r>
        <w:rPr>
          <w:color w:val="000000" w:themeColor="text1"/>
        </w:rPr>
        <w:t xml:space="preserve"> </w:t>
      </w:r>
      <w:r w:rsidRPr="00AD7E59">
        <w:rPr>
          <w:color w:val="000000" w:themeColor="text1"/>
        </w:rPr>
        <w:t xml:space="preserve">del </w:t>
      </w:r>
      <w:r w:rsidR="00E72AD7">
        <w:rPr>
          <w:color w:val="000000" w:themeColor="text1"/>
        </w:rPr>
        <w:t>CONALEP</w:t>
      </w:r>
      <w:r w:rsidRPr="00AD7E59">
        <w:rPr>
          <w:color w:val="000000" w:themeColor="text1"/>
        </w:rPr>
        <w:t>.</w:t>
      </w:r>
    </w:p>
    <w:p w:rsidR="00951B7D" w:rsidRPr="00AD7E59" w:rsidRDefault="00951B7D" w:rsidP="00951B7D">
      <w:pPr>
        <w:spacing w:before="120" w:after="120"/>
        <w:ind w:left="278" w:right="42"/>
        <w:rPr>
          <w:color w:val="000000" w:themeColor="text1"/>
        </w:rPr>
      </w:pPr>
      <w:r w:rsidRPr="00AD7E59">
        <w:rPr>
          <w:b/>
          <w:color w:val="000000" w:themeColor="text1"/>
        </w:rPr>
        <w:t xml:space="preserve">NSS Ordinario. </w:t>
      </w:r>
      <w:r w:rsidRPr="00AD7E59">
        <w:rPr>
          <w:color w:val="000000" w:themeColor="text1"/>
        </w:rPr>
        <w:t>Número de Seguridad Social único, permanente e intransferible asignado por el Instituto Mexicano del Seguro Social a cada solicitante.</w:t>
      </w:r>
    </w:p>
    <w:p w:rsidR="00951B7D" w:rsidRPr="00AD7E59" w:rsidRDefault="00951B7D" w:rsidP="00951B7D">
      <w:pPr>
        <w:spacing w:before="120" w:after="120"/>
        <w:ind w:left="278" w:right="42"/>
        <w:rPr>
          <w:color w:val="000000" w:themeColor="text1"/>
        </w:rPr>
      </w:pPr>
      <w:r w:rsidRPr="00AD7E59">
        <w:rPr>
          <w:b/>
          <w:color w:val="000000" w:themeColor="text1"/>
        </w:rPr>
        <w:t>Oferta Educativa Nacional.</w:t>
      </w:r>
      <w:r w:rsidRPr="00AD7E59">
        <w:rPr>
          <w:color w:val="000000" w:themeColor="text1"/>
        </w:rPr>
        <w:t xml:space="preserve"> Conjunto de carreras disponibles en el Sistema CONALEP, del que los Colegios Estatales, UODCDMX y RCEO pueden seleccionar las idóneas para conformar la oferta educativa de los planteles a su cargo, de acuerdo con la vocación productiva regional.</w:t>
      </w:r>
    </w:p>
    <w:p w:rsidR="00951B7D" w:rsidRPr="00AD7E59" w:rsidRDefault="00951B7D" w:rsidP="00951B7D">
      <w:pPr>
        <w:spacing w:before="120" w:after="120"/>
        <w:ind w:left="278" w:right="42"/>
        <w:rPr>
          <w:color w:val="000000" w:themeColor="text1"/>
        </w:rPr>
      </w:pPr>
      <w:r w:rsidRPr="00AD7E59">
        <w:rPr>
          <w:b/>
          <w:color w:val="000000" w:themeColor="text1"/>
        </w:rPr>
        <w:t xml:space="preserve">Órgano Colegiado. </w:t>
      </w:r>
      <w:r w:rsidRPr="00AD7E59">
        <w:rPr>
          <w:color w:val="000000" w:themeColor="text1"/>
        </w:rPr>
        <w:t>Conjunto de personas que actúan para la consecución de un solo objetivo en representación de una organización o persona jurídica en un ámbito de competencia determinado.</w:t>
      </w:r>
    </w:p>
    <w:p w:rsidR="00951B7D" w:rsidRPr="00AD7E59" w:rsidRDefault="00951B7D" w:rsidP="00951B7D">
      <w:pPr>
        <w:spacing w:before="120" w:after="120"/>
        <w:ind w:left="278" w:right="42"/>
        <w:rPr>
          <w:color w:val="000000" w:themeColor="text1"/>
        </w:rPr>
      </w:pPr>
      <w:r w:rsidRPr="00AD7E59">
        <w:rPr>
          <w:b/>
          <w:color w:val="000000" w:themeColor="text1"/>
        </w:rPr>
        <w:t xml:space="preserve">Orientación Educativa. </w:t>
      </w:r>
      <w:r w:rsidRPr="00AD7E59">
        <w:rPr>
          <w:color w:val="000000" w:themeColor="text1"/>
        </w:rPr>
        <w:t>Programa que contribuye a la permanencia y desarrollo integral de</w:t>
      </w:r>
      <w:r w:rsidR="001072AD">
        <w:rPr>
          <w:color w:val="000000" w:themeColor="text1"/>
        </w:rPr>
        <w:t>l estudiantado</w:t>
      </w:r>
      <w:r w:rsidRPr="00AD7E59">
        <w:rPr>
          <w:color w:val="000000" w:themeColor="text1"/>
        </w:rPr>
        <w:t>, al brindar acompañamiento psicoemocional individual y grupal, por medio de sus cuatro áreas de intervención: Orientación Educativa, Orientación Vocacional, Prácticas de Vida Saludable y Desarrollo Personal y Social.</w:t>
      </w:r>
    </w:p>
    <w:p w:rsidR="00951B7D" w:rsidRPr="00AD7E59" w:rsidRDefault="00951B7D" w:rsidP="00951B7D">
      <w:pPr>
        <w:spacing w:before="120" w:after="120"/>
        <w:ind w:left="278" w:right="42"/>
        <w:rPr>
          <w:color w:val="000000" w:themeColor="text1"/>
        </w:rPr>
      </w:pPr>
      <w:r w:rsidRPr="00AD7E59">
        <w:rPr>
          <w:b/>
          <w:color w:val="000000" w:themeColor="text1"/>
        </w:rPr>
        <w:t>PAV.</w:t>
      </w:r>
      <w:r w:rsidRPr="00AD7E59">
        <w:rPr>
          <w:color w:val="000000" w:themeColor="text1"/>
        </w:rPr>
        <w:t xml:space="preserve"> Programa de actividades de vinculación.</w:t>
      </w:r>
    </w:p>
    <w:p w:rsidR="00951B7D" w:rsidRPr="00AD7E59" w:rsidRDefault="00951B7D" w:rsidP="00951B7D">
      <w:pPr>
        <w:spacing w:before="120" w:after="120"/>
        <w:ind w:left="278" w:right="42"/>
        <w:rPr>
          <w:color w:val="000000" w:themeColor="text1"/>
        </w:rPr>
      </w:pPr>
      <w:r w:rsidRPr="00AD7E59">
        <w:rPr>
          <w:b/>
          <w:color w:val="000000" w:themeColor="text1"/>
        </w:rPr>
        <w:t xml:space="preserve">Periodo Intersemestral. </w:t>
      </w:r>
      <w:r w:rsidRPr="00AD7E59">
        <w:rPr>
          <w:color w:val="000000" w:themeColor="text1"/>
        </w:rPr>
        <w:t>Tiempo establecido en el calendario escolar del CONALEP, determinado durante los meses de enero y julio respectivamente</w:t>
      </w:r>
      <w:r w:rsidR="0029731E">
        <w:rPr>
          <w:color w:val="000000" w:themeColor="text1"/>
        </w:rPr>
        <w:t>,</w:t>
      </w:r>
      <w:r w:rsidRPr="00AD7E59">
        <w:rPr>
          <w:color w:val="000000" w:themeColor="text1"/>
        </w:rPr>
        <w:t xml:space="preserve"> en éste se llevan a cabo actividades como regularización académica, inscripción y reinscripción.</w:t>
      </w:r>
    </w:p>
    <w:p w:rsidR="00951B7D" w:rsidRPr="00AD7E59" w:rsidRDefault="00951B7D" w:rsidP="00951B7D">
      <w:pPr>
        <w:spacing w:before="120" w:after="120"/>
        <w:ind w:left="278" w:right="42"/>
        <w:rPr>
          <w:color w:val="000000" w:themeColor="text1"/>
        </w:rPr>
      </w:pPr>
      <w:r w:rsidRPr="00AD7E59">
        <w:rPr>
          <w:b/>
          <w:color w:val="000000" w:themeColor="text1"/>
        </w:rPr>
        <w:t xml:space="preserve">Periodo Semestral. </w:t>
      </w:r>
      <w:r w:rsidRPr="00AD7E59">
        <w:rPr>
          <w:color w:val="000000" w:themeColor="text1"/>
        </w:rPr>
        <w:t>Tiempo determinado por el CONALEP en su calendario escolar para realizar las actividades educativas, cursar, recursar y/o acreditar los módulos establecidos en el plan de estudios.</w:t>
      </w:r>
    </w:p>
    <w:p w:rsidR="00951B7D" w:rsidRPr="00AD7E59" w:rsidRDefault="00951B7D" w:rsidP="00951B7D">
      <w:pPr>
        <w:spacing w:before="120" w:after="120"/>
        <w:ind w:left="278" w:right="42"/>
        <w:rPr>
          <w:color w:val="000000" w:themeColor="text1"/>
        </w:rPr>
      </w:pPr>
      <w:r w:rsidRPr="00AD7E59">
        <w:rPr>
          <w:b/>
          <w:color w:val="000000" w:themeColor="text1"/>
        </w:rPr>
        <w:t xml:space="preserve">Plan de Estudios. </w:t>
      </w:r>
      <w:r w:rsidRPr="00AD7E59">
        <w:rPr>
          <w:color w:val="000000" w:themeColor="text1"/>
        </w:rPr>
        <w:t>Documento académico rector en el que se establecen, de manera oficial: el nombre de la carrera, clave de identificación, módulos que lo conforman organizados por semestre, horas, núcleo de formación, créditos y siglemas.</w:t>
      </w:r>
    </w:p>
    <w:p w:rsidR="00951B7D" w:rsidRPr="00AD7E59" w:rsidRDefault="00951B7D" w:rsidP="00951B7D">
      <w:pPr>
        <w:spacing w:before="120" w:after="120"/>
        <w:ind w:left="278" w:right="42"/>
        <w:rPr>
          <w:color w:val="000000" w:themeColor="text1"/>
        </w:rPr>
      </w:pPr>
      <w:r w:rsidRPr="00AD7E59">
        <w:rPr>
          <w:color w:val="000000" w:themeColor="text1"/>
        </w:rPr>
        <w:t>Por su carácter oficial, es el documento que se registra ante la Dirección General de Profesiones de la Secretaría de Educación Pública, para el registro de títulos y expedición de cédulas profesionales.</w:t>
      </w:r>
    </w:p>
    <w:p w:rsidR="00951B7D" w:rsidRPr="00AD7E59" w:rsidRDefault="00951B7D" w:rsidP="00951B7D">
      <w:pPr>
        <w:spacing w:before="120" w:after="120"/>
        <w:ind w:left="278" w:right="42"/>
        <w:rPr>
          <w:color w:val="000000" w:themeColor="text1"/>
        </w:rPr>
      </w:pPr>
      <w:r w:rsidRPr="00AD7E59">
        <w:rPr>
          <w:b/>
          <w:color w:val="000000" w:themeColor="text1"/>
        </w:rPr>
        <w:t xml:space="preserve">Plantel CONALEP. </w:t>
      </w:r>
      <w:r w:rsidRPr="00AD7E59">
        <w:rPr>
          <w:color w:val="000000" w:themeColor="text1"/>
        </w:rPr>
        <w:t xml:space="preserve">Unidad administrativa adscrita a un CE, a la Unidad de Operación Desconcentrada para la Ciudad de México, a la Representación del CONALEP en el estado de Oaxaca o incorporada al CONALEP mediante convenio de colaboración para impartir carreras de la oferta educativa nacional, </w:t>
      </w:r>
      <w:r>
        <w:rPr>
          <w:color w:val="000000" w:themeColor="text1"/>
        </w:rPr>
        <w:t xml:space="preserve">responsable </w:t>
      </w:r>
      <w:r w:rsidRPr="00AD7E59">
        <w:rPr>
          <w:color w:val="000000" w:themeColor="text1"/>
        </w:rPr>
        <w:t>de administrar y proporcionar los servicios educativos que oferta.</w:t>
      </w:r>
    </w:p>
    <w:p w:rsidR="00951B7D" w:rsidRPr="00AD7E59" w:rsidRDefault="00951B7D" w:rsidP="00951B7D">
      <w:pPr>
        <w:spacing w:before="120" w:after="120"/>
        <w:ind w:left="278" w:right="42"/>
        <w:rPr>
          <w:color w:val="000000" w:themeColor="text1"/>
        </w:rPr>
      </w:pPr>
      <w:r w:rsidRPr="00AD7E59">
        <w:rPr>
          <w:b/>
          <w:color w:val="000000" w:themeColor="text1"/>
        </w:rPr>
        <w:t xml:space="preserve">Portabilidad de Estudios. </w:t>
      </w:r>
      <w:r w:rsidRPr="00AD7E59">
        <w:rPr>
          <w:color w:val="000000" w:themeColor="text1"/>
        </w:rPr>
        <w:t>Reconocimiento que el CONALEP hace de las Unidades de Aprendizaje Curricular (UAC) acreditadas de</w:t>
      </w:r>
      <w:r w:rsidR="00953A80">
        <w:rPr>
          <w:color w:val="000000" w:themeColor="text1"/>
        </w:rPr>
        <w:t>l</w:t>
      </w:r>
      <w:r w:rsidRPr="00AD7E59">
        <w:rPr>
          <w:color w:val="000000" w:themeColor="text1"/>
        </w:rPr>
        <w:t xml:space="preserve"> 1</w:t>
      </w:r>
      <w:r w:rsidR="00DB233D">
        <w:rPr>
          <w:color w:val="000000" w:themeColor="text1"/>
        </w:rPr>
        <w:t>o</w:t>
      </w:r>
      <w:r w:rsidRPr="00AD7E59">
        <w:rPr>
          <w:color w:val="000000" w:themeColor="text1"/>
        </w:rPr>
        <w:t xml:space="preserve"> a 3er semestre, de </w:t>
      </w:r>
      <w:r>
        <w:rPr>
          <w:color w:val="000000" w:themeColor="text1"/>
        </w:rPr>
        <w:t xml:space="preserve">estudiantes </w:t>
      </w:r>
      <w:r w:rsidRPr="00AD7E59">
        <w:rPr>
          <w:color w:val="000000" w:themeColor="text1"/>
        </w:rPr>
        <w:t>provenientes de otras Instituciones de Educación Media Superior del Sistema Educativo Nacional.</w:t>
      </w:r>
    </w:p>
    <w:p w:rsidR="00951B7D" w:rsidRPr="00AD7E59" w:rsidRDefault="00951B7D" w:rsidP="00951B7D">
      <w:pPr>
        <w:spacing w:before="120" w:after="120"/>
        <w:ind w:left="278" w:right="42"/>
        <w:rPr>
          <w:color w:val="000000" w:themeColor="text1"/>
        </w:rPr>
      </w:pPr>
      <w:r w:rsidRPr="00AD7E59">
        <w:rPr>
          <w:b/>
          <w:color w:val="000000" w:themeColor="text1"/>
        </w:rPr>
        <w:t>Prestador de Servicio Social o Prácticas Profesionales</w:t>
      </w:r>
      <w:r w:rsidRPr="00AD7E59">
        <w:rPr>
          <w:color w:val="000000" w:themeColor="text1"/>
        </w:rPr>
        <w:t>. Toda persona</w:t>
      </w:r>
      <w:r>
        <w:rPr>
          <w:color w:val="000000" w:themeColor="text1"/>
        </w:rPr>
        <w:t xml:space="preserve"> estudiante o</w:t>
      </w:r>
      <w:r w:rsidRPr="00AD7E59">
        <w:rPr>
          <w:color w:val="000000" w:themeColor="text1"/>
        </w:rPr>
        <w:t xml:space="preserve"> egresad</w:t>
      </w:r>
      <w:r>
        <w:rPr>
          <w:color w:val="000000" w:themeColor="text1"/>
        </w:rPr>
        <w:t>a</w:t>
      </w:r>
      <w:r w:rsidRPr="00AD7E59">
        <w:rPr>
          <w:color w:val="000000" w:themeColor="text1"/>
        </w:rPr>
        <w:t xml:space="preserve"> que ha reunido los requisitos establecidos </w:t>
      </w:r>
      <w:r w:rsidR="001D1997">
        <w:rPr>
          <w:color w:val="000000" w:themeColor="text1"/>
        </w:rPr>
        <w:t>en estas Reglas</w:t>
      </w:r>
      <w:r w:rsidRPr="00AD7E59">
        <w:rPr>
          <w:color w:val="000000" w:themeColor="text1"/>
        </w:rPr>
        <w:t xml:space="preserve"> y se ha incorporado a un programa de servicio social o de prácticas profesionales.</w:t>
      </w:r>
    </w:p>
    <w:p w:rsidR="00951B7D" w:rsidRPr="00AD7E59" w:rsidRDefault="00951B7D" w:rsidP="00951B7D">
      <w:pPr>
        <w:spacing w:before="120" w:after="120"/>
        <w:ind w:left="278" w:right="42"/>
        <w:rPr>
          <w:color w:val="000000" w:themeColor="text1"/>
        </w:rPr>
      </w:pPr>
      <w:r w:rsidRPr="00AD7E59">
        <w:rPr>
          <w:b/>
          <w:color w:val="000000" w:themeColor="text1"/>
        </w:rPr>
        <w:t xml:space="preserve">ProCEIES. </w:t>
      </w:r>
      <w:r w:rsidRPr="00AD7E59">
        <w:rPr>
          <w:color w:val="000000" w:themeColor="text1"/>
        </w:rPr>
        <w:t>Programa de Complementación de Estudios para Ingreso a la Educación Superior.</w:t>
      </w:r>
    </w:p>
    <w:p w:rsidR="00951B7D" w:rsidRPr="00AD7E59" w:rsidRDefault="00951B7D" w:rsidP="00951B7D">
      <w:pPr>
        <w:spacing w:before="120" w:after="120"/>
        <w:ind w:left="278" w:right="42"/>
        <w:rPr>
          <w:color w:val="000000" w:themeColor="text1"/>
        </w:rPr>
      </w:pPr>
      <w:r w:rsidRPr="00AD7E59">
        <w:rPr>
          <w:b/>
          <w:color w:val="000000" w:themeColor="text1"/>
        </w:rPr>
        <w:t xml:space="preserve">Profesional Técnico o PT. </w:t>
      </w:r>
      <w:r w:rsidR="000F2E40" w:rsidRPr="000F2E40">
        <w:rPr>
          <w:color w:val="000000" w:themeColor="text1"/>
        </w:rPr>
        <w:t>Persona</w:t>
      </w:r>
      <w:r w:rsidR="000F2E40">
        <w:rPr>
          <w:b/>
          <w:color w:val="000000" w:themeColor="text1"/>
        </w:rPr>
        <w:t xml:space="preserve"> </w:t>
      </w:r>
      <w:r w:rsidR="000F2E40">
        <w:rPr>
          <w:color w:val="000000" w:themeColor="text1"/>
        </w:rPr>
        <w:t>e</w:t>
      </w:r>
      <w:r w:rsidRPr="00AD7E59">
        <w:rPr>
          <w:color w:val="000000" w:themeColor="text1"/>
        </w:rPr>
        <w:t>gresad</w:t>
      </w:r>
      <w:r w:rsidR="000F2E40">
        <w:rPr>
          <w:color w:val="000000" w:themeColor="text1"/>
        </w:rPr>
        <w:t>a</w:t>
      </w:r>
      <w:r w:rsidRPr="00AD7E59">
        <w:rPr>
          <w:color w:val="000000" w:themeColor="text1"/>
        </w:rPr>
        <w:t xml:space="preserve"> del CONALEP que cuenta con las competencias para desempeñarse de forma eficaz y eficiente en el ámbito laboral, de acuerdo con el perfil de egreso del plan de estudios de la carrera cursada.</w:t>
      </w:r>
    </w:p>
    <w:p w:rsidR="00951B7D" w:rsidRPr="00AD7E59" w:rsidRDefault="00951B7D" w:rsidP="00951B7D">
      <w:pPr>
        <w:spacing w:before="120" w:after="120"/>
        <w:ind w:left="278" w:right="42"/>
        <w:rPr>
          <w:color w:val="000000" w:themeColor="text1"/>
        </w:rPr>
      </w:pPr>
      <w:r w:rsidRPr="00AD7E59">
        <w:rPr>
          <w:b/>
          <w:color w:val="000000" w:themeColor="text1"/>
        </w:rPr>
        <w:t xml:space="preserve">Profesional Técnico-Bachiller o PT-B. (Modelo 2018) </w:t>
      </w:r>
      <w:r w:rsidR="000F2E40" w:rsidRPr="000F2E40">
        <w:rPr>
          <w:color w:val="000000" w:themeColor="text1"/>
        </w:rPr>
        <w:t>Persona e</w:t>
      </w:r>
      <w:r w:rsidRPr="000F2E40">
        <w:rPr>
          <w:color w:val="000000" w:themeColor="text1"/>
        </w:rPr>
        <w:t>gresad</w:t>
      </w:r>
      <w:r w:rsidR="000F2E40" w:rsidRPr="000F2E40">
        <w:rPr>
          <w:color w:val="000000" w:themeColor="text1"/>
        </w:rPr>
        <w:t>a</w:t>
      </w:r>
      <w:r w:rsidRPr="000F2E40">
        <w:rPr>
          <w:color w:val="000000" w:themeColor="text1"/>
        </w:rPr>
        <w:t xml:space="preserve"> </w:t>
      </w:r>
      <w:r w:rsidRPr="00AD7E59">
        <w:rPr>
          <w:color w:val="000000" w:themeColor="text1"/>
        </w:rPr>
        <w:t xml:space="preserve">del CONALEP que cuenta con competencias profesionales, para desempeñarse de forma eficaz y eficiente en el ámbito laboral, así </w:t>
      </w:r>
      <w:r w:rsidRPr="00AD7E59">
        <w:rPr>
          <w:color w:val="000000" w:themeColor="text1"/>
        </w:rPr>
        <w:lastRenderedPageBreak/>
        <w:t>como para continuar estudios en instituciones de educación superior, de acuerdo con el perfil de egreso del plan de estudios de la carrera cursada.</w:t>
      </w:r>
    </w:p>
    <w:p w:rsidR="00951B7D" w:rsidRPr="00AD7E59" w:rsidRDefault="00951B7D" w:rsidP="00951B7D">
      <w:pPr>
        <w:spacing w:before="120" w:after="120"/>
        <w:ind w:left="278" w:right="42"/>
        <w:rPr>
          <w:color w:val="000000" w:themeColor="text1"/>
        </w:rPr>
      </w:pPr>
      <w:r w:rsidRPr="00AD7E59">
        <w:rPr>
          <w:b/>
          <w:color w:val="000000" w:themeColor="text1"/>
        </w:rPr>
        <w:t>Profesional Técnico-Bachiller o PT-B. (Modelo 2023)</w:t>
      </w:r>
      <w:r w:rsidRPr="00AD7E59">
        <w:rPr>
          <w:color w:val="000000" w:themeColor="text1"/>
        </w:rPr>
        <w:t xml:space="preserve"> </w:t>
      </w:r>
      <w:r w:rsidR="000F2E40">
        <w:rPr>
          <w:color w:val="000000" w:themeColor="text1"/>
        </w:rPr>
        <w:t>Persona e</w:t>
      </w:r>
      <w:r w:rsidRPr="00AD7E59">
        <w:rPr>
          <w:color w:val="000000" w:themeColor="text1"/>
        </w:rPr>
        <w:t>gresad</w:t>
      </w:r>
      <w:r w:rsidR="000F2E40">
        <w:rPr>
          <w:color w:val="000000" w:themeColor="text1"/>
        </w:rPr>
        <w:t>a</w:t>
      </w:r>
      <w:r w:rsidRPr="00AD7E59">
        <w:rPr>
          <w:color w:val="000000" w:themeColor="text1"/>
        </w:rPr>
        <w:t xml:space="preserve"> del CONALEP que cuenta con habilidades, conocimientos, actitudes y competencias profesionales, para desempeñarse de forma eficaz y eficiente en el ámbito laboral, así como para continuar estudios en instituciones de educación superior, de acuerdo con el perfil de egreso del plan de estudios de la carrera cursada.</w:t>
      </w:r>
    </w:p>
    <w:p w:rsidR="00951B7D" w:rsidRPr="00AD7E59" w:rsidRDefault="00951B7D" w:rsidP="00951B7D">
      <w:pPr>
        <w:spacing w:before="120" w:after="120"/>
        <w:ind w:left="278" w:right="42"/>
        <w:rPr>
          <w:color w:val="000000" w:themeColor="text1"/>
        </w:rPr>
      </w:pPr>
      <w:r w:rsidRPr="00AD7E59">
        <w:rPr>
          <w:b/>
          <w:color w:val="000000" w:themeColor="text1"/>
        </w:rPr>
        <w:t>Programa Académico</w:t>
      </w:r>
      <w:r w:rsidRPr="00AD7E59">
        <w:rPr>
          <w:color w:val="000000" w:themeColor="text1"/>
        </w:rPr>
        <w:t>. Está referido a las dos opciones formativas que ofrece el Sistema CONALEP: Profesional Técnico (PT) y Profesional Técnico-Bachiller (PT-B).</w:t>
      </w:r>
    </w:p>
    <w:p w:rsidR="00951B7D" w:rsidRPr="00AD7E59" w:rsidRDefault="00951B7D" w:rsidP="00951B7D">
      <w:pPr>
        <w:spacing w:before="120" w:after="120" w:line="259" w:lineRule="auto"/>
        <w:ind w:left="284" w:right="0" w:firstLine="0"/>
        <w:rPr>
          <w:color w:val="000000" w:themeColor="text1"/>
        </w:rPr>
      </w:pPr>
      <w:r w:rsidRPr="00AD7E59">
        <w:rPr>
          <w:b/>
          <w:color w:val="000000" w:themeColor="text1"/>
        </w:rPr>
        <w:t>Programas de Atención a la Comunidad.</w:t>
      </w:r>
      <w:r w:rsidRPr="00AD7E59">
        <w:rPr>
          <w:color w:val="000000" w:themeColor="text1"/>
        </w:rPr>
        <w:t xml:space="preserve"> Acciones que fomentan la participación del alumnado a través de servicios comunitarios, capacitación social y actividades de desarrollo sustentable, en beneficio de las personas que viven en las comunidades aledañas a sus planteles, fortaleciendo el compromiso social del Colegio.</w:t>
      </w:r>
    </w:p>
    <w:p w:rsidR="00951B7D" w:rsidRPr="00AD7E59" w:rsidRDefault="00951B7D" w:rsidP="00951B7D">
      <w:pPr>
        <w:spacing w:before="120" w:after="120"/>
        <w:ind w:left="278" w:right="42"/>
        <w:rPr>
          <w:color w:val="000000" w:themeColor="text1"/>
        </w:rPr>
      </w:pPr>
      <w:r w:rsidRPr="00AD7E59">
        <w:rPr>
          <w:b/>
          <w:color w:val="000000" w:themeColor="text1"/>
        </w:rPr>
        <w:t xml:space="preserve">Programa de Estudios, Modelo Académico 2008. </w:t>
      </w:r>
      <w:r w:rsidRPr="00AD7E59">
        <w:rPr>
          <w:color w:val="000000" w:themeColor="text1"/>
        </w:rPr>
        <w:t>Documento académico normativo diseñado para cada módulo del plan de estudios, en el que se señalan: propósito, resultados de aprendizaje, unidades de aprendizaje, contenidos, duración, tipo de aprendizaje, evidencias a recopilar, ponderación y referencias documentales, así como también se enuncian actividades de evaluación que se desarrollan en las guías, pedagógica y de evaluación correspondientes.</w:t>
      </w:r>
    </w:p>
    <w:p w:rsidR="00951B7D" w:rsidRPr="00AD7E59" w:rsidRDefault="00951B7D" w:rsidP="00951B7D">
      <w:pPr>
        <w:spacing w:before="120" w:after="120"/>
        <w:ind w:left="278" w:right="42"/>
        <w:rPr>
          <w:color w:val="000000" w:themeColor="text1"/>
        </w:rPr>
      </w:pPr>
      <w:r w:rsidRPr="00AD7E59">
        <w:rPr>
          <w:b/>
          <w:color w:val="000000" w:themeColor="text1"/>
        </w:rPr>
        <w:t xml:space="preserve">Programa de Estudios, Modelo Académico 2018. </w:t>
      </w:r>
      <w:r w:rsidRPr="00AD7E59">
        <w:rPr>
          <w:color w:val="000000" w:themeColor="text1"/>
        </w:rPr>
        <w:t>Documento académico normativo diseñado para cada módulo del Plan de Estudios, en el que se señalan:  propósito, resultados de aprendizaje (aprendizajes esperados), unidades de aprendizaje, contenidos, duración, tipo de aprendizaje, evidencias a recopilar, ponderación y referencias documentales, así como también se enuncian actividades de evaluación que se desarrollan en las guías pedagógica y de evaluación correspondientes.</w:t>
      </w:r>
    </w:p>
    <w:p w:rsidR="00951B7D" w:rsidRPr="00AD7E59" w:rsidRDefault="00951B7D" w:rsidP="00951B7D">
      <w:pPr>
        <w:spacing w:before="120" w:after="120"/>
        <w:ind w:left="278" w:right="42"/>
        <w:rPr>
          <w:color w:val="000000" w:themeColor="text1"/>
        </w:rPr>
      </w:pPr>
      <w:r w:rsidRPr="00AD7E59">
        <w:rPr>
          <w:b/>
          <w:color w:val="000000" w:themeColor="text1"/>
        </w:rPr>
        <w:t xml:space="preserve">Programa de Estudios, Modelo Académico 2023. </w:t>
      </w:r>
      <w:r w:rsidRPr="00AD7E59">
        <w:rPr>
          <w:color w:val="000000" w:themeColor="text1"/>
        </w:rPr>
        <w:t>Documento académico normativo diseñado para cada módulo del Plan de Estudios, para el caso de la formación laboral se señalan: propósito, resultados de aprendizaje, unidades de aprendizaje, contenidos, duración, evidencias a recopilar, ponderación y referencias documentales; y para la formación fundamental y ampliada se integran los elementos del Marco Curricular Común de la Educación Media Superior que correspondan.</w:t>
      </w:r>
    </w:p>
    <w:p w:rsidR="00951B7D" w:rsidRPr="00AD7E59" w:rsidRDefault="00951B7D" w:rsidP="00951B7D">
      <w:pPr>
        <w:spacing w:before="120" w:after="120"/>
        <w:ind w:left="278" w:right="42"/>
        <w:rPr>
          <w:color w:val="000000" w:themeColor="text1"/>
        </w:rPr>
      </w:pPr>
      <w:r w:rsidRPr="00AD7E59">
        <w:rPr>
          <w:b/>
          <w:color w:val="000000" w:themeColor="text1"/>
        </w:rPr>
        <w:t xml:space="preserve">RCEO. </w:t>
      </w:r>
      <w:r w:rsidRPr="00AD7E59">
        <w:rPr>
          <w:color w:val="000000" w:themeColor="text1"/>
        </w:rPr>
        <w:t>Representación del CONALEP en el Estado de Oaxaca.</w:t>
      </w:r>
    </w:p>
    <w:p w:rsidR="00951B7D" w:rsidRPr="00AD7E59" w:rsidRDefault="00951B7D" w:rsidP="00951B7D">
      <w:pPr>
        <w:spacing w:before="120" w:after="120"/>
        <w:ind w:left="278" w:right="42"/>
        <w:rPr>
          <w:color w:val="000000" w:themeColor="text1"/>
        </w:rPr>
      </w:pPr>
      <w:r w:rsidRPr="00AD7E59">
        <w:rPr>
          <w:b/>
          <w:color w:val="000000" w:themeColor="text1"/>
        </w:rPr>
        <w:t xml:space="preserve">Readmisión. </w:t>
      </w:r>
      <w:r w:rsidRPr="00AD7E59">
        <w:rPr>
          <w:color w:val="000000" w:themeColor="text1"/>
        </w:rPr>
        <w:t>Conjunto de actividades administrativas y académicas mediante las cuales una persona</w:t>
      </w:r>
      <w:r>
        <w:rPr>
          <w:color w:val="000000" w:themeColor="text1"/>
        </w:rPr>
        <w:t xml:space="preserve"> estudiante </w:t>
      </w:r>
      <w:r w:rsidRPr="00AD7E59">
        <w:rPr>
          <w:color w:val="000000" w:themeColor="text1"/>
        </w:rPr>
        <w:t>solicita reingresar a un plantel CONALEP para continuar sus estudios, después de haberlos interrumpido por un periodo mayor de cuatro y hasta ocho periodos semestrales.</w:t>
      </w:r>
    </w:p>
    <w:p w:rsidR="00951B7D" w:rsidRPr="00AD7E59" w:rsidRDefault="00951B7D" w:rsidP="00951B7D">
      <w:pPr>
        <w:spacing w:before="120" w:after="120"/>
        <w:ind w:left="278" w:right="42"/>
        <w:rPr>
          <w:color w:val="000000" w:themeColor="text1"/>
        </w:rPr>
      </w:pPr>
      <w:r w:rsidRPr="00AD7E59">
        <w:rPr>
          <w:b/>
          <w:color w:val="000000" w:themeColor="text1"/>
        </w:rPr>
        <w:t xml:space="preserve">Registro de Evaluaciones. </w:t>
      </w:r>
      <w:r w:rsidRPr="00AD7E59">
        <w:rPr>
          <w:color w:val="000000" w:themeColor="text1"/>
        </w:rPr>
        <w:t xml:space="preserve">Actividad que debe realizar con carácter de obligatorio el personal </w:t>
      </w:r>
      <w:r>
        <w:rPr>
          <w:color w:val="000000" w:themeColor="text1"/>
        </w:rPr>
        <w:t xml:space="preserve">responsable </w:t>
      </w:r>
      <w:r w:rsidRPr="00AD7E59">
        <w:rPr>
          <w:color w:val="000000" w:themeColor="text1"/>
        </w:rPr>
        <w:t>de impartir un módulo y evaluar al alumnado que lo cursó, en los periodos, mecanismos y formalidades establecidos por el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Reinscripción. </w:t>
      </w:r>
      <w:r w:rsidRPr="00AD7E59">
        <w:rPr>
          <w:color w:val="000000" w:themeColor="text1"/>
        </w:rPr>
        <w:t>Proceso administrativo mediante el cual el alumnado renueva y formaliza su permanencia y su relación con el Sistema CONALEP en uno de sus planteles.</w:t>
      </w:r>
    </w:p>
    <w:p w:rsidR="00951B7D" w:rsidRPr="00AD7E59" w:rsidRDefault="00951B7D" w:rsidP="00951B7D">
      <w:pPr>
        <w:spacing w:before="120" w:after="120"/>
        <w:ind w:left="278" w:right="42"/>
        <w:rPr>
          <w:color w:val="000000" w:themeColor="text1"/>
        </w:rPr>
      </w:pPr>
      <w:r w:rsidRPr="00AD7E59">
        <w:rPr>
          <w:b/>
          <w:color w:val="000000" w:themeColor="text1"/>
        </w:rPr>
        <w:t>Reuniones con Padres de Familia.</w:t>
      </w:r>
      <w:r w:rsidRPr="00AD7E59">
        <w:rPr>
          <w:color w:val="000000" w:themeColor="text1"/>
        </w:rPr>
        <w:t xml:space="preserve"> Actos que contribuyen a la permanencia y desarrollo integral de</w:t>
      </w:r>
      <w:r w:rsidR="000F2E40">
        <w:rPr>
          <w:color w:val="000000" w:themeColor="text1"/>
        </w:rPr>
        <w:t>l</w:t>
      </w:r>
      <w:r w:rsidRPr="00AD7E59">
        <w:rPr>
          <w:color w:val="000000" w:themeColor="text1"/>
        </w:rPr>
        <w:t xml:space="preserve"> estudian</w:t>
      </w:r>
      <w:r w:rsidR="000F2E40">
        <w:rPr>
          <w:color w:val="000000" w:themeColor="text1"/>
        </w:rPr>
        <w:t>tado</w:t>
      </w:r>
      <w:r w:rsidRPr="00AD7E59">
        <w:rPr>
          <w:color w:val="000000" w:themeColor="text1"/>
        </w:rPr>
        <w:t>, al involucrar a madres, padres</w:t>
      </w:r>
      <w:r w:rsidR="000D2B7A">
        <w:rPr>
          <w:color w:val="000000" w:themeColor="text1"/>
        </w:rPr>
        <w:t>,</w:t>
      </w:r>
      <w:r w:rsidRPr="00AD7E59">
        <w:rPr>
          <w:color w:val="000000" w:themeColor="text1"/>
        </w:rPr>
        <w:t xml:space="preserve"> </w:t>
      </w:r>
      <w:r w:rsidR="007846D4">
        <w:rPr>
          <w:color w:val="000000" w:themeColor="text1"/>
        </w:rPr>
        <w:t>y tutores</w:t>
      </w:r>
      <w:r w:rsidRPr="00AD7E59">
        <w:rPr>
          <w:color w:val="000000" w:themeColor="text1"/>
        </w:rPr>
        <w:t>, corresponsabilizándolos del proceso formativo de sus hijos como factor fundamental en su tránsito académico.</w:t>
      </w:r>
    </w:p>
    <w:p w:rsidR="009842E4" w:rsidRDefault="009842E4" w:rsidP="00951B7D">
      <w:pPr>
        <w:spacing w:before="120" w:after="120"/>
        <w:ind w:left="278" w:right="42"/>
        <w:rPr>
          <w:b/>
          <w:color w:val="000000" w:themeColor="text1"/>
        </w:rPr>
      </w:pPr>
    </w:p>
    <w:p w:rsidR="00951B7D" w:rsidRPr="00AD7E59" w:rsidRDefault="00951B7D" w:rsidP="00951B7D">
      <w:pPr>
        <w:spacing w:before="120" w:after="120"/>
        <w:ind w:left="278" w:right="42"/>
        <w:rPr>
          <w:color w:val="000000" w:themeColor="text1"/>
        </w:rPr>
      </w:pPr>
      <w:r w:rsidRPr="00AD7E59">
        <w:rPr>
          <w:b/>
          <w:color w:val="000000" w:themeColor="text1"/>
        </w:rPr>
        <w:lastRenderedPageBreak/>
        <w:t>RVOE</w:t>
      </w:r>
      <w:r w:rsidRPr="00AD7E59">
        <w:rPr>
          <w:color w:val="000000" w:themeColor="text1"/>
        </w:rPr>
        <w:t>. Reconocimiento de Validez Oficial de Estudios, lo otorga el CONALEP a instituciones privadas que reúnen los requisitos institucionales establecidos.</w:t>
      </w:r>
    </w:p>
    <w:p w:rsidR="00951B7D" w:rsidRPr="00AD7E59" w:rsidRDefault="00951B7D" w:rsidP="00951B7D">
      <w:pPr>
        <w:spacing w:before="120" w:after="120"/>
        <w:ind w:left="278" w:right="42"/>
        <w:rPr>
          <w:color w:val="000000" w:themeColor="text1"/>
        </w:rPr>
      </w:pPr>
      <w:r w:rsidRPr="00AD7E59">
        <w:rPr>
          <w:b/>
          <w:color w:val="000000" w:themeColor="text1"/>
        </w:rPr>
        <w:t xml:space="preserve">Sanción. </w:t>
      </w:r>
      <w:r w:rsidRPr="00AD7E59">
        <w:rPr>
          <w:color w:val="000000" w:themeColor="text1"/>
        </w:rPr>
        <w:t>Acciones, actividades y acuerdos impuestos a la persona</w:t>
      </w:r>
      <w:r>
        <w:rPr>
          <w:color w:val="000000" w:themeColor="text1"/>
        </w:rPr>
        <w:t xml:space="preserve"> estudiante </w:t>
      </w:r>
      <w:r w:rsidRPr="00AD7E59">
        <w:rPr>
          <w:color w:val="000000" w:themeColor="text1"/>
        </w:rPr>
        <w:t xml:space="preserve">por haber incurrido en alguna de las infracciones contenidas en </w:t>
      </w:r>
      <w:r w:rsidR="001D1997">
        <w:rPr>
          <w:color w:val="000000" w:themeColor="text1"/>
        </w:rPr>
        <w:t>las presentes Reglas</w:t>
      </w:r>
      <w:r w:rsidRPr="00AD7E59">
        <w:rPr>
          <w:color w:val="000000" w:themeColor="text1"/>
        </w:rPr>
        <w:t xml:space="preserve"> y demás ordenamientos establecidos por el CONALEP.</w:t>
      </w:r>
    </w:p>
    <w:p w:rsidR="00951B7D" w:rsidRPr="00AD7E59" w:rsidRDefault="00951B7D" w:rsidP="00951B7D">
      <w:pPr>
        <w:spacing w:before="120" w:after="120"/>
        <w:ind w:left="278" w:right="42"/>
        <w:rPr>
          <w:color w:val="000000" w:themeColor="text1"/>
        </w:rPr>
      </w:pPr>
      <w:r w:rsidRPr="00AD7E59">
        <w:rPr>
          <w:b/>
          <w:color w:val="000000" w:themeColor="text1"/>
        </w:rPr>
        <w:t>SEMS.</w:t>
      </w:r>
      <w:r w:rsidRPr="00AD7E59">
        <w:rPr>
          <w:color w:val="000000" w:themeColor="text1"/>
        </w:rPr>
        <w:t xml:space="preserve"> Subsecretaría de Educación Media Superior.</w:t>
      </w:r>
    </w:p>
    <w:p w:rsidR="00951B7D" w:rsidRPr="00AD7E59" w:rsidRDefault="00951B7D" w:rsidP="00951B7D">
      <w:pPr>
        <w:spacing w:before="120" w:after="120"/>
        <w:ind w:left="278" w:right="42"/>
        <w:rPr>
          <w:color w:val="000000" w:themeColor="text1"/>
        </w:rPr>
      </w:pPr>
      <w:r w:rsidRPr="00AD7E59">
        <w:rPr>
          <w:b/>
          <w:color w:val="000000" w:themeColor="text1"/>
        </w:rPr>
        <w:t xml:space="preserve">Siglema. </w:t>
      </w:r>
      <w:r w:rsidRPr="00AD7E59">
        <w:rPr>
          <w:color w:val="000000" w:themeColor="text1"/>
        </w:rPr>
        <w:t>Conjunto de caracteres alfanuméricos que identifican de manera unívoca los módulos que integran cada uno de los planes de estudio que conforman la oferta educativa nacional del CONALEP.</w:t>
      </w:r>
    </w:p>
    <w:p w:rsidR="00951B7D" w:rsidRPr="00AD7E59" w:rsidRDefault="00951B7D" w:rsidP="00951B7D">
      <w:pPr>
        <w:spacing w:before="120" w:after="120"/>
        <w:ind w:left="278" w:right="42"/>
        <w:rPr>
          <w:color w:val="000000" w:themeColor="text1"/>
        </w:rPr>
      </w:pPr>
      <w:r w:rsidRPr="00AD7E59">
        <w:rPr>
          <w:b/>
          <w:color w:val="000000" w:themeColor="text1"/>
        </w:rPr>
        <w:t xml:space="preserve">Sistema CONALEP. </w:t>
      </w:r>
      <w:r w:rsidRPr="00AD7E59">
        <w:rPr>
          <w:color w:val="000000" w:themeColor="text1"/>
        </w:rPr>
        <w:t>Sistema Nacional de Colegios de Educación Profesional Técnica, que agrupa a los CE, a la UODCDMX y la RCEO.</w:t>
      </w:r>
    </w:p>
    <w:p w:rsidR="00951B7D" w:rsidRPr="00AD7E59" w:rsidRDefault="00951B7D" w:rsidP="00951B7D">
      <w:pPr>
        <w:spacing w:before="120" w:after="120"/>
        <w:ind w:left="278" w:right="42"/>
        <w:rPr>
          <w:color w:val="000000" w:themeColor="text1"/>
        </w:rPr>
      </w:pPr>
      <w:r w:rsidRPr="00AD7E59">
        <w:rPr>
          <w:b/>
          <w:color w:val="000000" w:themeColor="text1"/>
        </w:rPr>
        <w:t xml:space="preserve">Sistema Educativo Nacional. </w:t>
      </w:r>
      <w:r w:rsidRPr="00AD7E59">
        <w:rPr>
          <w:color w:val="000000" w:themeColor="text1"/>
        </w:rPr>
        <w:t>Es el conjunto de actores, instituciones y procesos para la prestación del servicio público de la educación que imparta el Estado, sus organismos descentralizados y los particulares con autorización o reconocimiento de validez oficial de estudios, desde la educación básica hasta la superior, así como por las relaciones institucionales de dichas estructuras y su vinculación con la sociedad mexicana, sus organizaciones, comunidades, pueblos, sectores y familias.</w:t>
      </w:r>
    </w:p>
    <w:p w:rsidR="00951B7D" w:rsidRPr="00AD7E59" w:rsidRDefault="00951B7D" w:rsidP="00951B7D">
      <w:pPr>
        <w:spacing w:before="120" w:after="120"/>
        <w:ind w:left="278" w:right="42"/>
        <w:rPr>
          <w:color w:val="000000" w:themeColor="text1"/>
        </w:rPr>
      </w:pPr>
      <w:r w:rsidRPr="00AD7E59">
        <w:rPr>
          <w:b/>
          <w:color w:val="000000" w:themeColor="text1"/>
        </w:rPr>
        <w:t xml:space="preserve">Sistema Informático Institucional. </w:t>
      </w:r>
      <w:r w:rsidRPr="00AD7E59">
        <w:rPr>
          <w:color w:val="000000" w:themeColor="text1"/>
        </w:rPr>
        <w:t>Herramienta informática que permite llevar a cabo el registro y control de la información personal y académica de las personas aspirantes</w:t>
      </w:r>
      <w:r>
        <w:rPr>
          <w:color w:val="000000" w:themeColor="text1"/>
        </w:rPr>
        <w:t xml:space="preserve"> </w:t>
      </w:r>
      <w:r w:rsidRPr="00AD7E59">
        <w:rPr>
          <w:color w:val="000000" w:themeColor="text1"/>
        </w:rPr>
        <w:t xml:space="preserve">a estudiantes, </w:t>
      </w:r>
      <w:r>
        <w:rPr>
          <w:color w:val="000000" w:themeColor="text1"/>
        </w:rPr>
        <w:t xml:space="preserve">estudiantes </w:t>
      </w:r>
      <w:r w:rsidRPr="00AD7E59">
        <w:rPr>
          <w:color w:val="000000" w:themeColor="text1"/>
        </w:rPr>
        <w:t xml:space="preserve">y </w:t>
      </w:r>
      <w:r>
        <w:rPr>
          <w:color w:val="000000" w:themeColor="text1"/>
        </w:rPr>
        <w:t xml:space="preserve">egresadas </w:t>
      </w:r>
      <w:r w:rsidRPr="00AD7E59">
        <w:rPr>
          <w:color w:val="000000" w:themeColor="text1"/>
        </w:rPr>
        <w:t>del Sistema CONALEP.</w:t>
      </w:r>
    </w:p>
    <w:p w:rsidR="00951B7D" w:rsidRPr="00AD7E59" w:rsidRDefault="00951B7D" w:rsidP="00951B7D">
      <w:pPr>
        <w:spacing w:before="120" w:after="120"/>
        <w:ind w:left="278" w:right="42"/>
        <w:rPr>
          <w:color w:val="000000" w:themeColor="text1"/>
        </w:rPr>
      </w:pPr>
      <w:r w:rsidRPr="00AD7E59">
        <w:rPr>
          <w:b/>
          <w:color w:val="000000" w:themeColor="text1"/>
        </w:rPr>
        <w:t>SITTED</w:t>
      </w:r>
      <w:r w:rsidRPr="00AD7E59">
        <w:rPr>
          <w:color w:val="000000" w:themeColor="text1"/>
        </w:rPr>
        <w:t>. Sistema para la Transferencia del Título Electrónico a la Dirección General de Profesiones.</w:t>
      </w:r>
    </w:p>
    <w:p w:rsidR="00951B7D" w:rsidRPr="00AD7E59" w:rsidRDefault="00951B7D" w:rsidP="00951B7D">
      <w:pPr>
        <w:spacing w:before="120" w:after="120"/>
        <w:ind w:left="278" w:right="42"/>
        <w:rPr>
          <w:color w:val="000000" w:themeColor="text1"/>
        </w:rPr>
      </w:pPr>
      <w:r w:rsidRPr="00AD7E59">
        <w:rPr>
          <w:b/>
          <w:color w:val="000000" w:themeColor="text1"/>
        </w:rPr>
        <w:t xml:space="preserve">Solicitante. </w:t>
      </w:r>
      <w:r>
        <w:rPr>
          <w:color w:val="000000" w:themeColor="text1"/>
        </w:rPr>
        <w:t xml:space="preserve">Persona aspirante </w:t>
      </w:r>
      <w:r w:rsidRPr="00AD7E59">
        <w:rPr>
          <w:color w:val="000000" w:themeColor="text1"/>
        </w:rPr>
        <w:t>a estudiante,</w:t>
      </w:r>
      <w:r>
        <w:rPr>
          <w:color w:val="000000" w:themeColor="text1"/>
        </w:rPr>
        <w:t xml:space="preserve"> estudiante </w:t>
      </w:r>
      <w:r w:rsidRPr="00AD7E59">
        <w:rPr>
          <w:color w:val="000000" w:themeColor="text1"/>
        </w:rPr>
        <w:t>o egresad</w:t>
      </w:r>
      <w:r>
        <w:rPr>
          <w:color w:val="000000" w:themeColor="text1"/>
        </w:rPr>
        <w:t>a</w:t>
      </w:r>
      <w:r w:rsidRPr="00AD7E59">
        <w:rPr>
          <w:color w:val="000000" w:themeColor="text1"/>
        </w:rPr>
        <w:t xml:space="preserve"> que solicite algún servicio educativo de los que proporciona el CONALEP</w:t>
      </w:r>
      <w:r w:rsidR="0029731E">
        <w:rPr>
          <w:color w:val="000000" w:themeColor="text1"/>
        </w:rPr>
        <w:t>,</w:t>
      </w:r>
      <w:r w:rsidRPr="00AD7E59">
        <w:rPr>
          <w:color w:val="000000" w:themeColor="text1"/>
        </w:rPr>
        <w:t xml:space="preserve"> así como para realizar algún trámite en el Sistema CONALEP.</w:t>
      </w:r>
    </w:p>
    <w:p w:rsidR="00951B7D" w:rsidRPr="00AD7E59" w:rsidRDefault="00951B7D" w:rsidP="00951B7D">
      <w:pPr>
        <w:spacing w:before="120" w:after="120"/>
        <w:ind w:left="278" w:right="42"/>
        <w:rPr>
          <w:color w:val="000000" w:themeColor="text1"/>
        </w:rPr>
      </w:pPr>
      <w:r w:rsidRPr="00AD7E59">
        <w:rPr>
          <w:b/>
          <w:color w:val="000000" w:themeColor="text1"/>
        </w:rPr>
        <w:t>SSI.</w:t>
      </w:r>
      <w:r w:rsidRPr="00AD7E59">
        <w:rPr>
          <w:color w:val="000000" w:themeColor="text1"/>
        </w:rPr>
        <w:t xml:space="preserve"> Secretaría de Servicios Institucionales.</w:t>
      </w:r>
    </w:p>
    <w:p w:rsidR="00951B7D" w:rsidRPr="00AD7E59" w:rsidRDefault="00951B7D" w:rsidP="00951B7D">
      <w:pPr>
        <w:spacing w:before="120" w:after="120"/>
        <w:ind w:left="278" w:right="42"/>
        <w:rPr>
          <w:color w:val="000000" w:themeColor="text1"/>
        </w:rPr>
      </w:pPr>
      <w:r w:rsidRPr="00AD7E59">
        <w:rPr>
          <w:b/>
          <w:color w:val="000000" w:themeColor="text1"/>
        </w:rPr>
        <w:t xml:space="preserve">Título Profesional. </w:t>
      </w:r>
      <w:r w:rsidRPr="00AD7E59">
        <w:rPr>
          <w:color w:val="000000" w:themeColor="text1"/>
        </w:rPr>
        <w:t>Documento impreso o electrónico con validez oficial en toda la República Mexicana, que expide el Colegio Nacional de Educación Profesional Técnica, y otorga el grado académico de Profesional Técnico o de Profesional Técnico-Bachiller, de acuerdo con el plan de estudios cursado.</w:t>
      </w:r>
    </w:p>
    <w:p w:rsidR="00951B7D" w:rsidRPr="00AD7E59" w:rsidRDefault="00951B7D" w:rsidP="00951B7D">
      <w:pPr>
        <w:spacing w:before="120" w:after="120"/>
        <w:ind w:left="278" w:right="42"/>
        <w:rPr>
          <w:color w:val="000000" w:themeColor="text1"/>
        </w:rPr>
      </w:pPr>
      <w:r w:rsidRPr="00383C72">
        <w:rPr>
          <w:b/>
          <w:color w:val="000000" w:themeColor="text1"/>
        </w:rPr>
        <w:t>Tránsito de Estudiantes.</w:t>
      </w:r>
      <w:r w:rsidRPr="00383C72">
        <w:rPr>
          <w:color w:val="000000" w:themeColor="text1"/>
        </w:rPr>
        <w:t xml:space="preserve"> Se refiere a la movilidad de estudiantes entre los distintos planteles o servicios educativos del SEN, o incluso de planteles o servicios educativos del extranjero para ingresar a un plantel o servicio del SEN. El tránsito se realiza de acuerdo con el tipo de plan y programa de estudio: tránsito libre, tránsito por equivalencia de estudios, tránsito por revalidación de estudios o tránsito por la portabilidad de estudios.</w:t>
      </w:r>
    </w:p>
    <w:p w:rsidR="00951B7D" w:rsidRPr="00AD7E59" w:rsidRDefault="00951B7D" w:rsidP="00951B7D">
      <w:pPr>
        <w:spacing w:before="120" w:after="120"/>
        <w:ind w:left="278" w:right="42"/>
        <w:rPr>
          <w:color w:val="000000" w:themeColor="text1"/>
        </w:rPr>
      </w:pPr>
      <w:r w:rsidRPr="00AD7E59">
        <w:rPr>
          <w:b/>
          <w:color w:val="000000" w:themeColor="text1"/>
        </w:rPr>
        <w:t>Tratamiento de Datos Personales.</w:t>
      </w:r>
      <w:r w:rsidRPr="00AD7E59">
        <w:rPr>
          <w:color w:val="000000" w:themeColor="text1"/>
        </w:rPr>
        <w:t xml:space="preserve"> Resguardo en expediente físico y en el Sistema Informático Institucional, de los datos personales recabados de las personas aspirantes</w:t>
      </w:r>
      <w:r>
        <w:rPr>
          <w:color w:val="000000" w:themeColor="text1"/>
        </w:rPr>
        <w:t xml:space="preserve"> </w:t>
      </w:r>
      <w:r w:rsidRPr="00AD7E59">
        <w:rPr>
          <w:color w:val="000000" w:themeColor="text1"/>
        </w:rPr>
        <w:t xml:space="preserve">a estudiantes, </w:t>
      </w:r>
      <w:r>
        <w:rPr>
          <w:color w:val="000000" w:themeColor="text1"/>
        </w:rPr>
        <w:t xml:space="preserve">estudiantes </w:t>
      </w:r>
      <w:r w:rsidRPr="00AD7E59">
        <w:rPr>
          <w:color w:val="000000" w:themeColor="text1"/>
        </w:rPr>
        <w:t>y egresad</w:t>
      </w:r>
      <w:r>
        <w:rPr>
          <w:color w:val="000000" w:themeColor="text1"/>
        </w:rPr>
        <w:t>a</w:t>
      </w:r>
      <w:r w:rsidRPr="00AD7E59">
        <w:rPr>
          <w:color w:val="000000" w:themeColor="text1"/>
        </w:rPr>
        <w:t>s que se registran de acuerdo con las disposiciones aplicables en materia de transparencia y acceso a la información pública, así como de protección de datos personales en posesión de los sujetos obligados.</w:t>
      </w:r>
    </w:p>
    <w:p w:rsidR="00951B7D" w:rsidRPr="00AD7E59" w:rsidRDefault="00951B7D" w:rsidP="00951B7D">
      <w:pPr>
        <w:spacing w:before="120" w:after="120"/>
        <w:ind w:left="278" w:right="42"/>
        <w:rPr>
          <w:color w:val="000000" w:themeColor="text1"/>
        </w:rPr>
      </w:pPr>
      <w:r w:rsidRPr="00AD7E59">
        <w:rPr>
          <w:b/>
          <w:color w:val="000000" w:themeColor="text1"/>
        </w:rPr>
        <w:t xml:space="preserve">Trayecto técnico. </w:t>
      </w:r>
      <w:r w:rsidRPr="00AD7E59">
        <w:rPr>
          <w:color w:val="000000" w:themeColor="text1"/>
        </w:rPr>
        <w:t>Conjunto de módulos de carácter optativo que se cursan del cuarto al sexto semestre, para la atención de necesidades de formación especializada, en respuesta a las demandas regionales del sector productivo.</w:t>
      </w:r>
    </w:p>
    <w:p w:rsidR="009842E4" w:rsidRDefault="009842E4" w:rsidP="00951B7D">
      <w:pPr>
        <w:spacing w:before="120" w:after="120"/>
        <w:ind w:left="278" w:right="42"/>
        <w:rPr>
          <w:b/>
          <w:color w:val="000000" w:themeColor="text1"/>
        </w:rPr>
      </w:pPr>
    </w:p>
    <w:p w:rsidR="009842E4" w:rsidRDefault="009842E4" w:rsidP="00951B7D">
      <w:pPr>
        <w:spacing w:before="120" w:after="120"/>
        <w:ind w:left="278" w:right="42"/>
        <w:rPr>
          <w:b/>
          <w:color w:val="000000" w:themeColor="text1"/>
        </w:rPr>
      </w:pPr>
    </w:p>
    <w:p w:rsidR="00951B7D" w:rsidRPr="00AD7E59" w:rsidRDefault="00951B7D" w:rsidP="00951B7D">
      <w:pPr>
        <w:spacing w:before="120" w:after="120"/>
        <w:ind w:left="278" w:right="42"/>
        <w:rPr>
          <w:color w:val="000000" w:themeColor="text1"/>
        </w:rPr>
      </w:pPr>
      <w:r w:rsidRPr="00AD7E59">
        <w:rPr>
          <w:b/>
          <w:color w:val="000000" w:themeColor="text1"/>
        </w:rPr>
        <w:lastRenderedPageBreak/>
        <w:t>Tutorías académicas.</w:t>
      </w:r>
      <w:r w:rsidRPr="00AD7E59">
        <w:rPr>
          <w:color w:val="000000" w:themeColor="text1"/>
        </w:rPr>
        <w:t xml:space="preserve"> Es el soporte y orientación al alumnado, se fundamenta como una atención continua y permanente, que tiene la finalidad de orientar, como parte sustancial de su proceso de formación. La realizan docentes frente a grupo, identificando situaciones de riesgo tanto académicas como actitudinales que requieren su apoyo en el aula y que puedan obstaculizar o influir en su proceso de aprendizaje y formación. Est</w:t>
      </w:r>
      <w:r w:rsidR="000F2E40">
        <w:rPr>
          <w:color w:val="000000" w:themeColor="text1"/>
        </w:rPr>
        <w:t>a</w:t>
      </w:r>
      <w:r w:rsidRPr="00AD7E59">
        <w:rPr>
          <w:color w:val="000000" w:themeColor="text1"/>
        </w:rPr>
        <w:t xml:space="preserve">s </w:t>
      </w:r>
      <w:r w:rsidR="000F2E40">
        <w:rPr>
          <w:color w:val="000000" w:themeColor="text1"/>
        </w:rPr>
        <w:t xml:space="preserve">tutoras y </w:t>
      </w:r>
      <w:r w:rsidRPr="00AD7E59">
        <w:rPr>
          <w:color w:val="000000" w:themeColor="text1"/>
        </w:rPr>
        <w:t>tutores</w:t>
      </w:r>
      <w:r w:rsidR="000F2E40">
        <w:rPr>
          <w:color w:val="000000" w:themeColor="text1"/>
        </w:rPr>
        <w:t xml:space="preserve"> </w:t>
      </w:r>
      <w:r w:rsidRPr="00AD7E59">
        <w:rPr>
          <w:color w:val="000000" w:themeColor="text1"/>
        </w:rPr>
        <w:t xml:space="preserve">o </w:t>
      </w:r>
      <w:r w:rsidR="000F2E40">
        <w:rPr>
          <w:color w:val="000000" w:themeColor="text1"/>
        </w:rPr>
        <w:t xml:space="preserve">asesoras y </w:t>
      </w:r>
      <w:r w:rsidRPr="00AD7E59">
        <w:rPr>
          <w:color w:val="000000" w:themeColor="text1"/>
        </w:rPr>
        <w:t>asesore</w:t>
      </w:r>
      <w:r w:rsidR="000F2E40">
        <w:rPr>
          <w:color w:val="000000" w:themeColor="text1"/>
        </w:rPr>
        <w:t>s</w:t>
      </w:r>
      <w:r w:rsidRPr="00AD7E59">
        <w:rPr>
          <w:color w:val="000000" w:themeColor="text1"/>
        </w:rPr>
        <w:t xml:space="preserve"> acompañan al estudiantado, ya sea en grupo o de manera individual, para superar los desafíos y dificultades relacionados con los módulos, brindándoles estrategias y métodos para enfrentarlos de manera efectiva.</w:t>
      </w:r>
    </w:p>
    <w:p w:rsidR="00951B7D" w:rsidRPr="00AD7E59" w:rsidRDefault="00951B7D" w:rsidP="00951B7D">
      <w:pPr>
        <w:spacing w:before="120" w:after="120"/>
        <w:ind w:left="278" w:right="42"/>
        <w:rPr>
          <w:color w:val="000000" w:themeColor="text1"/>
        </w:rPr>
      </w:pPr>
      <w:r w:rsidRPr="00AD7E59">
        <w:rPr>
          <w:b/>
          <w:color w:val="000000" w:themeColor="text1"/>
        </w:rPr>
        <w:t>UAC.</w:t>
      </w:r>
      <w:r w:rsidRPr="00AD7E59">
        <w:rPr>
          <w:color w:val="000000" w:themeColor="text1"/>
        </w:rPr>
        <w:t xml:space="preserve"> Unidad de Aprendizaje Curricular.</w:t>
      </w:r>
    </w:p>
    <w:p w:rsidR="00951B7D" w:rsidRPr="00AD7E59" w:rsidRDefault="00951B7D" w:rsidP="00951B7D">
      <w:pPr>
        <w:spacing w:before="120" w:after="120"/>
        <w:ind w:left="278" w:right="42"/>
        <w:rPr>
          <w:color w:val="000000" w:themeColor="text1"/>
        </w:rPr>
      </w:pPr>
      <w:r w:rsidRPr="00AD7E59">
        <w:rPr>
          <w:b/>
          <w:color w:val="000000" w:themeColor="text1"/>
        </w:rPr>
        <w:t>UEIA.</w:t>
      </w:r>
      <w:r w:rsidRPr="00AD7E59">
        <w:rPr>
          <w:color w:val="000000" w:themeColor="text1"/>
        </w:rPr>
        <w:t xml:space="preserve"> Unidad de Estudios e Intercambio Académico.</w:t>
      </w:r>
    </w:p>
    <w:p w:rsidR="00951B7D" w:rsidRPr="00AD7E59" w:rsidRDefault="00951B7D" w:rsidP="00951B7D">
      <w:pPr>
        <w:spacing w:before="120" w:after="120"/>
        <w:ind w:left="278" w:right="42"/>
        <w:rPr>
          <w:color w:val="000000" w:themeColor="text1"/>
        </w:rPr>
      </w:pPr>
      <w:r w:rsidRPr="00AD7E59">
        <w:rPr>
          <w:b/>
          <w:color w:val="000000" w:themeColor="text1"/>
        </w:rPr>
        <w:t xml:space="preserve">Unidad de Aprendizaje Curricular. </w:t>
      </w:r>
      <w:r w:rsidRPr="00AD7E59">
        <w:rPr>
          <w:color w:val="000000" w:themeColor="text1"/>
        </w:rPr>
        <w:t>Las asignaturas, materias y/o módulos que integran las estructuras curriculares vigentes.</w:t>
      </w:r>
    </w:p>
    <w:p w:rsidR="00951B7D" w:rsidRPr="00AD7E59" w:rsidRDefault="00951B7D" w:rsidP="00951B7D">
      <w:pPr>
        <w:spacing w:before="120" w:after="120"/>
        <w:ind w:left="278" w:right="42"/>
        <w:rPr>
          <w:color w:val="000000" w:themeColor="text1"/>
        </w:rPr>
      </w:pPr>
      <w:r w:rsidRPr="00AD7E59">
        <w:rPr>
          <w:b/>
          <w:color w:val="000000" w:themeColor="text1"/>
        </w:rPr>
        <w:t xml:space="preserve">Unidad Administrativa. </w:t>
      </w:r>
      <w:r w:rsidRPr="00AD7E59">
        <w:rPr>
          <w:color w:val="000000" w:themeColor="text1"/>
        </w:rPr>
        <w:t>Órgano que tiene atribuciones y funciones propias que lo distinguen de las demás en la institución.</w:t>
      </w:r>
    </w:p>
    <w:p w:rsidR="00951B7D" w:rsidRDefault="00951B7D" w:rsidP="00951B7D">
      <w:pPr>
        <w:spacing w:before="120" w:after="120"/>
        <w:ind w:left="278" w:right="42"/>
        <w:rPr>
          <w:color w:val="000000" w:themeColor="text1"/>
        </w:rPr>
      </w:pPr>
      <w:r w:rsidRPr="00AD7E59">
        <w:rPr>
          <w:b/>
          <w:color w:val="000000" w:themeColor="text1"/>
        </w:rPr>
        <w:t xml:space="preserve">UODCDMX. </w:t>
      </w:r>
      <w:r w:rsidRPr="00AD7E59">
        <w:rPr>
          <w:color w:val="000000" w:themeColor="text1"/>
        </w:rPr>
        <w:t>Unidad de Operación Desconcentrada para la Ciudad de México.</w:t>
      </w:r>
    </w:p>
    <w:p w:rsidR="00527C38" w:rsidRDefault="00527C38" w:rsidP="00527C38">
      <w:pPr>
        <w:spacing w:after="0"/>
        <w:ind w:left="277" w:right="40" w:hanging="11"/>
        <w:rPr>
          <w:color w:val="000000" w:themeColor="text1"/>
        </w:rPr>
      </w:pPr>
    </w:p>
    <w:p w:rsidR="00527C38" w:rsidRDefault="00527C38" w:rsidP="00527C38">
      <w:pPr>
        <w:spacing w:after="0"/>
        <w:ind w:left="277" w:right="40" w:hanging="11"/>
        <w:rPr>
          <w:color w:val="000000" w:themeColor="text1"/>
        </w:rPr>
      </w:pPr>
    </w:p>
    <w:p w:rsidR="00951B7D" w:rsidRPr="00AD7E59" w:rsidRDefault="00951B7D" w:rsidP="00951B7D">
      <w:pPr>
        <w:pStyle w:val="Ttulo2"/>
        <w:ind w:right="58"/>
        <w:rPr>
          <w:color w:val="000000" w:themeColor="text1"/>
        </w:rPr>
      </w:pPr>
      <w:bookmarkStart w:id="4" w:name="_Toc145592017"/>
      <w:r w:rsidRPr="00AD7E59">
        <w:rPr>
          <w:color w:val="000000" w:themeColor="text1"/>
        </w:rPr>
        <w:t>Capítulo II. Aspectos Generales</w:t>
      </w:r>
      <w:bookmarkEnd w:id="4"/>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5.-</w:t>
      </w:r>
      <w:r w:rsidRPr="00AD7E59">
        <w:rPr>
          <w:rFonts w:eastAsia="Arial" w:cs="Arial"/>
          <w:b/>
          <w:color w:val="000000" w:themeColor="text1"/>
        </w:rPr>
        <w:t xml:space="preserve"> </w:t>
      </w:r>
      <w:r w:rsidRPr="00AD7E59">
        <w:rPr>
          <w:color w:val="000000" w:themeColor="text1"/>
        </w:rPr>
        <w:t xml:space="preserve">La </w:t>
      </w:r>
      <w:r w:rsidR="00C21621">
        <w:rPr>
          <w:color w:val="000000" w:themeColor="text1"/>
        </w:rPr>
        <w:t>t</w:t>
      </w:r>
      <w:r w:rsidRPr="00AD7E59">
        <w:rPr>
          <w:color w:val="000000" w:themeColor="text1"/>
        </w:rPr>
        <w:t xml:space="preserve">itularidad de la Dirección General, así como de las Secretarías de Servicios Institucionales y Académica del CONALEP, podrán emitir Instrucciones de Trabajo complementarias a </w:t>
      </w:r>
      <w:r w:rsidR="001D1997">
        <w:rPr>
          <w:color w:val="000000" w:themeColor="text1"/>
        </w:rPr>
        <w:t>estas Reglas</w:t>
      </w:r>
      <w:r w:rsidRPr="00AD7E59">
        <w:rPr>
          <w:color w:val="000000" w:themeColor="text1"/>
        </w:rPr>
        <w:t xml:space="preserve"> cuando así se requiera, pudiendo ser para cada uno de los títulos y capítulos contenidos en éste. La difusión de estas se deberá hacer por alguno de los medios de comunicación institucionales.</w:t>
      </w:r>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6.-</w:t>
      </w:r>
      <w:r w:rsidRPr="00AD7E59">
        <w:rPr>
          <w:rFonts w:eastAsia="Arial" w:cs="Arial"/>
          <w:b/>
          <w:color w:val="000000" w:themeColor="text1"/>
        </w:rPr>
        <w:t xml:space="preserve"> </w:t>
      </w:r>
      <w:r w:rsidRPr="00AD7E59">
        <w:rPr>
          <w:color w:val="000000" w:themeColor="text1"/>
        </w:rPr>
        <w:t>Las carreras que conforman la oferta educativa nacional, podrán cursarse en las diferentes modalidades y opciones educativas autorizadas por la Secretaría Académica del CONALEP.</w:t>
      </w:r>
    </w:p>
    <w:p w:rsidR="00951B7D" w:rsidRPr="00AD7E59" w:rsidRDefault="00951B7D" w:rsidP="00951B7D">
      <w:pPr>
        <w:spacing w:after="0" w:line="259" w:lineRule="auto"/>
        <w:ind w:left="0" w:right="0" w:firstLine="0"/>
        <w:jc w:val="left"/>
        <w:rPr>
          <w:color w:val="000000" w:themeColor="text1"/>
        </w:rPr>
      </w:pPr>
    </w:p>
    <w:p w:rsidR="00951B7D" w:rsidRPr="00922950" w:rsidRDefault="00951B7D" w:rsidP="00951B7D">
      <w:pPr>
        <w:ind w:left="9" w:right="42"/>
        <w:rPr>
          <w:color w:val="000000" w:themeColor="text1"/>
        </w:rPr>
      </w:pPr>
      <w:r w:rsidRPr="00AD7E59">
        <w:rPr>
          <w:b/>
          <w:color w:val="000000" w:themeColor="text1"/>
        </w:rPr>
        <w:t>Artículo 7</w:t>
      </w:r>
      <w:r w:rsidRPr="00922950">
        <w:rPr>
          <w:b/>
          <w:color w:val="000000" w:themeColor="text1"/>
        </w:rPr>
        <w:t>.-</w:t>
      </w:r>
      <w:r w:rsidRPr="00922950">
        <w:rPr>
          <w:rFonts w:eastAsia="Arial" w:cs="Arial"/>
          <w:b/>
          <w:color w:val="000000" w:themeColor="text1"/>
        </w:rPr>
        <w:t xml:space="preserve"> </w:t>
      </w:r>
      <w:r w:rsidRPr="00922950">
        <w:rPr>
          <w:color w:val="000000" w:themeColor="text1"/>
        </w:rPr>
        <w:t>El tiempo calendario máximo para cursar una carrera de Profesional Técnico o Profesional Técnico Bachiller, de acuerdo con el Modelo Académico cursado, es de seis años contados a partir de la fecha de inscripción de</w:t>
      </w:r>
      <w:r w:rsidR="00BD1FD1" w:rsidRPr="00922950">
        <w:rPr>
          <w:color w:val="000000" w:themeColor="text1"/>
        </w:rPr>
        <w:t xml:space="preserve"> </w:t>
      </w:r>
      <w:r w:rsidRPr="00922950">
        <w:rPr>
          <w:color w:val="000000" w:themeColor="text1"/>
        </w:rPr>
        <w:t>l</w:t>
      </w:r>
      <w:r w:rsidR="00BD1FD1" w:rsidRPr="00922950">
        <w:rPr>
          <w:color w:val="000000" w:themeColor="text1"/>
        </w:rPr>
        <w:t>a persona</w:t>
      </w:r>
      <w:r w:rsidRPr="00922950">
        <w:rPr>
          <w:color w:val="000000" w:themeColor="text1"/>
        </w:rPr>
        <w:t xml:space="preserve"> estudiante, de la siguiente manera:</w:t>
      </w:r>
    </w:p>
    <w:p w:rsidR="0028039A" w:rsidRPr="00922950" w:rsidRDefault="0028039A" w:rsidP="00951B7D">
      <w:pPr>
        <w:ind w:left="9" w:right="42"/>
        <w:rPr>
          <w:color w:val="000000" w:themeColor="text1"/>
        </w:rPr>
      </w:pPr>
    </w:p>
    <w:p w:rsidR="0028039A" w:rsidRDefault="0028039A" w:rsidP="0028039A">
      <w:pPr>
        <w:ind w:left="9" w:right="42"/>
      </w:pPr>
      <w:r w:rsidRPr="00922950">
        <w:t>El plazo regular es de seis semestres (tres años) y puede prolongarse hasta por seis semestres adicionales (tres años) para poder cursar o recursar módulos que le permitan concluir sus estudios en un plazo máximo de seis años.</w:t>
      </w:r>
      <w:r w:rsidRPr="007A5BA5">
        <w:t xml:space="preserve"> En todo momento </w:t>
      </w:r>
      <w:r w:rsidR="00E72AD7">
        <w:t>se respetarán</w:t>
      </w:r>
      <w:r w:rsidRPr="007A5BA5">
        <w:t xml:space="preserve"> sus derechos y obligaciones como estudiante, siempre y cuando se encuentre inscrito o reinscrito formalmente.</w:t>
      </w:r>
    </w:p>
    <w:p w:rsidR="00951B7D" w:rsidRPr="00AD7E59" w:rsidRDefault="00951B7D" w:rsidP="00951B7D">
      <w:pPr>
        <w:spacing w:after="19"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color w:val="000000" w:themeColor="text1"/>
        </w:rPr>
        <w:t>La persona estudiante</w:t>
      </w:r>
      <w:r>
        <w:rPr>
          <w:color w:val="000000" w:themeColor="text1"/>
        </w:rPr>
        <w:t xml:space="preserve"> </w:t>
      </w:r>
      <w:r w:rsidRPr="00AD7E59">
        <w:rPr>
          <w:color w:val="000000" w:themeColor="text1"/>
        </w:rPr>
        <w:t>que haya agotado el tiempo de estancia tendrá la alternativa de acreditar y concluir sus estudios mediante alguna de las siguientes opciones:</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Acreditar los módulos faltantes por medio de asesorías complementarias</w:t>
      </w:r>
      <w:r w:rsidR="00892E97">
        <w:rPr>
          <w:color w:val="000000" w:themeColor="text1"/>
        </w:rPr>
        <w:t>;</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Cambiar su opción educativa a Dual si está disponible en el plantel</w:t>
      </w:r>
      <w:r w:rsidR="00892E97">
        <w:rPr>
          <w:color w:val="000000" w:themeColor="text1"/>
        </w:rPr>
        <w:t>;</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Acreditar los módulos o la parte de los módulos faltantes por medio de Certificación CONALEP ASCA</w:t>
      </w:r>
      <w:r w:rsidR="00892E97">
        <w:rPr>
          <w:color w:val="000000" w:themeColor="text1"/>
        </w:rPr>
        <w:t>;</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Continuar sus estudios en otro plantel CONALEP</w:t>
      </w:r>
      <w:r w:rsidR="00892E97">
        <w:rPr>
          <w:color w:val="000000" w:themeColor="text1"/>
        </w:rPr>
        <w:t>;</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lastRenderedPageBreak/>
        <w:t>Continuar sus estudios en otro servicio educativo previo trámite de la equivalencia o portabilidad de estudios</w:t>
      </w:r>
      <w:r w:rsidR="0029731E">
        <w:rPr>
          <w:color w:val="000000" w:themeColor="text1"/>
        </w:rPr>
        <w:t>.</w:t>
      </w:r>
      <w:r w:rsidRPr="00AD7E59">
        <w:rPr>
          <w:color w:val="000000" w:themeColor="text1"/>
        </w:rPr>
        <w:t xml:space="preserve"> El plantel deberá emitir los documentos que </w:t>
      </w:r>
      <w:r w:rsidR="006D7454">
        <w:rPr>
          <w:color w:val="000000" w:themeColor="text1"/>
        </w:rPr>
        <w:t xml:space="preserve">la persona </w:t>
      </w:r>
      <w:r w:rsidRPr="00AD7E59">
        <w:rPr>
          <w:color w:val="000000" w:themeColor="text1"/>
        </w:rPr>
        <w:t>interesad</w:t>
      </w:r>
      <w:r w:rsidR="006D7454">
        <w:rPr>
          <w:color w:val="000000" w:themeColor="text1"/>
        </w:rPr>
        <w:t>a</w:t>
      </w:r>
      <w:r w:rsidRPr="00AD7E59">
        <w:rPr>
          <w:color w:val="000000" w:themeColor="text1"/>
        </w:rPr>
        <w:t xml:space="preserve"> requiera de acuerdo a su situación académica como historial académico o certificado parcial de estudios, entre otros</w:t>
      </w:r>
      <w:r w:rsidR="00892E97">
        <w:rPr>
          <w:color w:val="000000" w:themeColor="text1"/>
        </w:rPr>
        <w:t>;</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 xml:space="preserve">Solicitar por escrito al Comité Técnico del </w:t>
      </w:r>
      <w:r w:rsidR="00383C72" w:rsidRPr="00AD7E59">
        <w:rPr>
          <w:color w:val="000000" w:themeColor="text1"/>
        </w:rPr>
        <w:t xml:space="preserve">plantel </w:t>
      </w:r>
      <w:r w:rsidRPr="00AD7E59">
        <w:rPr>
          <w:color w:val="000000" w:themeColor="text1"/>
        </w:rPr>
        <w:t>CONALEP la ampliación del plazo, justificando su solicitud y comprometiéndose con su firma autógrafa a terminar sus estudios en el plazo que, en su caso, dicho comité autorice. (siempre y cuando no haya incurrido en baja definitiva en algún momento)</w:t>
      </w:r>
      <w:r w:rsidR="00892E97">
        <w:rPr>
          <w:color w:val="000000" w:themeColor="text1"/>
        </w:rPr>
        <w:t>; o</w:t>
      </w:r>
    </w:p>
    <w:p w:rsidR="00951B7D" w:rsidRPr="00AD7E59" w:rsidRDefault="00951B7D" w:rsidP="00A965A3">
      <w:pPr>
        <w:numPr>
          <w:ilvl w:val="0"/>
          <w:numId w:val="2"/>
        </w:numPr>
        <w:spacing w:before="120" w:after="120"/>
        <w:ind w:left="714" w:right="40" w:hanging="357"/>
        <w:rPr>
          <w:color w:val="000000" w:themeColor="text1"/>
        </w:rPr>
      </w:pPr>
      <w:r w:rsidRPr="00AD7E59">
        <w:rPr>
          <w:color w:val="000000" w:themeColor="text1"/>
        </w:rPr>
        <w:t xml:space="preserve">En cualquiera de las opciones anteriores, el plantel deberá proporcionar la información y orientación necesaria a </w:t>
      </w:r>
      <w:r>
        <w:rPr>
          <w:color w:val="000000" w:themeColor="text1"/>
        </w:rPr>
        <w:t>estudiantes</w:t>
      </w:r>
      <w:r w:rsidR="00F22D20">
        <w:rPr>
          <w:color w:val="000000" w:themeColor="text1"/>
        </w:rPr>
        <w:t>,</w:t>
      </w:r>
      <w:r w:rsidRPr="00AD7E59">
        <w:rPr>
          <w:color w:val="000000" w:themeColor="text1"/>
        </w:rPr>
        <w:t xml:space="preserve"> </w:t>
      </w:r>
      <w:r w:rsidR="00F22D20" w:rsidRPr="00AD7E59">
        <w:rPr>
          <w:color w:val="000000" w:themeColor="text1"/>
        </w:rPr>
        <w:t>madre, padre</w:t>
      </w:r>
      <w:r w:rsidR="00F22D20">
        <w:rPr>
          <w:color w:val="000000" w:themeColor="text1"/>
        </w:rPr>
        <w:t>,</w:t>
      </w:r>
      <w:r w:rsidR="00F22D20" w:rsidRPr="00AD7E59">
        <w:rPr>
          <w:color w:val="000000" w:themeColor="text1"/>
        </w:rPr>
        <w:t xml:space="preserve"> </w:t>
      </w:r>
      <w:r w:rsidR="00F22D20">
        <w:rPr>
          <w:color w:val="000000" w:themeColor="text1"/>
        </w:rPr>
        <w:t>o tutor,</w:t>
      </w:r>
      <w:r w:rsidR="00F22D20" w:rsidRPr="00AD7E59">
        <w:rPr>
          <w:color w:val="000000" w:themeColor="text1"/>
        </w:rPr>
        <w:t xml:space="preserve"> </w:t>
      </w:r>
      <w:r w:rsidRPr="00AD7E59">
        <w:rPr>
          <w:color w:val="000000" w:themeColor="text1"/>
        </w:rPr>
        <w:t xml:space="preserve">en caso de ser menor de edad, para promover que </w:t>
      </w:r>
      <w:r>
        <w:rPr>
          <w:color w:val="000000" w:themeColor="text1"/>
        </w:rPr>
        <w:t xml:space="preserve">la persona estudiante </w:t>
      </w:r>
      <w:r w:rsidRPr="00AD7E59">
        <w:rPr>
          <w:color w:val="000000" w:themeColor="text1"/>
        </w:rPr>
        <w:t>permanezca en el Sistema Educativo Nacional, continúe con su desarrollo integral y logre la acreditación de los estudios de Educación Media Superior</w:t>
      </w:r>
      <w:r w:rsidR="00892E97">
        <w:rPr>
          <w:color w:val="000000" w:themeColor="text1"/>
        </w:rPr>
        <w:t>.</w:t>
      </w:r>
    </w:p>
    <w:p w:rsidR="00951B7D" w:rsidRPr="00AD7E59" w:rsidRDefault="00951B7D" w:rsidP="00951B7D">
      <w:pPr>
        <w:spacing w:after="36" w:line="259" w:lineRule="auto"/>
        <w:ind w:left="0" w:right="0" w:firstLine="0"/>
        <w:jc w:val="left"/>
        <w:rPr>
          <w:color w:val="000000" w:themeColor="text1"/>
        </w:rPr>
      </w:pPr>
    </w:p>
    <w:p w:rsidR="00951B7D" w:rsidRDefault="00951B7D" w:rsidP="00AF6A9F">
      <w:pPr>
        <w:ind w:left="9" w:right="42"/>
        <w:rPr>
          <w:color w:val="000000" w:themeColor="text1"/>
        </w:rPr>
      </w:pPr>
      <w:r w:rsidRPr="00AD7E59">
        <w:rPr>
          <w:b/>
          <w:color w:val="000000" w:themeColor="text1"/>
        </w:rPr>
        <w:t>Artículo 8.-</w:t>
      </w:r>
      <w:r w:rsidRPr="00AD7E59">
        <w:rPr>
          <w:rFonts w:eastAsia="Arial" w:cs="Arial"/>
          <w:b/>
          <w:color w:val="000000" w:themeColor="text1"/>
        </w:rPr>
        <w:t xml:space="preserve"> </w:t>
      </w:r>
      <w:r w:rsidRPr="00AD7E59">
        <w:rPr>
          <w:color w:val="000000" w:themeColor="text1"/>
        </w:rPr>
        <w:t>Cualquiera de las solicitudes de cambio de carrera, de plantel CONALEP, admisión, readmisión y cambio de modalidad de estudio, estarán sujetas a la programación y disponibilidad de espacio que se tenga en el plantel CONALEP destino.</w:t>
      </w:r>
    </w:p>
    <w:p w:rsidR="0085291D" w:rsidRPr="00AD7E59" w:rsidRDefault="0085291D" w:rsidP="00AF6A9F">
      <w:pPr>
        <w:ind w:left="9" w:right="42"/>
        <w:rPr>
          <w:color w:val="000000" w:themeColor="text1"/>
        </w:rPr>
      </w:pPr>
    </w:p>
    <w:p w:rsidR="00951B7D" w:rsidRDefault="00951B7D" w:rsidP="00951B7D">
      <w:pPr>
        <w:ind w:left="9" w:right="42"/>
        <w:rPr>
          <w:color w:val="000000" w:themeColor="text1"/>
        </w:rPr>
      </w:pPr>
      <w:r w:rsidRPr="00AD7E59">
        <w:rPr>
          <w:b/>
          <w:color w:val="000000" w:themeColor="text1"/>
        </w:rPr>
        <w:t>Artículo 9.-</w:t>
      </w:r>
      <w:r w:rsidRPr="00AD7E59">
        <w:rPr>
          <w:rFonts w:eastAsia="Arial" w:cs="Arial"/>
          <w:b/>
          <w:color w:val="000000" w:themeColor="text1"/>
        </w:rPr>
        <w:t xml:space="preserve"> </w:t>
      </w:r>
      <w:r>
        <w:rPr>
          <w:color w:val="000000" w:themeColor="text1"/>
        </w:rPr>
        <w:t xml:space="preserve">La persona aspirante </w:t>
      </w:r>
      <w:r w:rsidRPr="00AD7E59">
        <w:rPr>
          <w:color w:val="000000" w:themeColor="text1"/>
        </w:rPr>
        <w:t xml:space="preserve">o </w:t>
      </w:r>
      <w:r>
        <w:rPr>
          <w:color w:val="000000" w:themeColor="text1"/>
        </w:rPr>
        <w:t xml:space="preserve">estudiante </w:t>
      </w:r>
      <w:r w:rsidRPr="00AD7E59">
        <w:rPr>
          <w:color w:val="000000" w:themeColor="text1"/>
        </w:rPr>
        <w:t>que no concluya los trámites o no reúna los requisitos para la admisión, inscripción, reinscripción o readmisión en los plazos y formas establecidos por el CONALEP, no será considerad</w:t>
      </w:r>
      <w:r>
        <w:rPr>
          <w:color w:val="000000" w:themeColor="text1"/>
        </w:rPr>
        <w:t>a</w:t>
      </w:r>
      <w:r w:rsidRPr="00AD7E59">
        <w:rPr>
          <w:color w:val="000000" w:themeColor="text1"/>
        </w:rPr>
        <w:t xml:space="preserve"> </w:t>
      </w:r>
      <w:r w:rsidR="00BD1FD1">
        <w:rPr>
          <w:color w:val="000000" w:themeColor="text1"/>
        </w:rPr>
        <w:t xml:space="preserve">estudiante </w:t>
      </w:r>
      <w:r w:rsidRPr="00AD7E59">
        <w:rPr>
          <w:color w:val="000000" w:themeColor="text1"/>
        </w:rPr>
        <w:t>en el per</w:t>
      </w:r>
      <w:r w:rsidR="00A705F5">
        <w:rPr>
          <w:color w:val="000000" w:themeColor="text1"/>
        </w:rPr>
        <w:t>í</w:t>
      </w:r>
      <w:r w:rsidRPr="00AD7E59">
        <w:rPr>
          <w:color w:val="000000" w:themeColor="text1"/>
        </w:rPr>
        <w:t>odo semestral correspondiente.</w:t>
      </w:r>
    </w:p>
    <w:p w:rsidR="00951B7D" w:rsidRPr="00AD7E59" w:rsidRDefault="00951B7D" w:rsidP="00951B7D">
      <w:pPr>
        <w:ind w:left="9" w:right="42"/>
        <w:rPr>
          <w:color w:val="000000" w:themeColor="text1"/>
        </w:rPr>
      </w:pPr>
    </w:p>
    <w:p w:rsidR="0028039A" w:rsidRDefault="00951B7D" w:rsidP="0028039A">
      <w:pPr>
        <w:ind w:left="9" w:right="42"/>
      </w:pPr>
      <w:r w:rsidRPr="00AD7E59">
        <w:rPr>
          <w:b/>
          <w:color w:val="000000" w:themeColor="text1"/>
        </w:rPr>
        <w:t>Artículo 10.-</w:t>
      </w:r>
      <w:r w:rsidRPr="00AD7E59">
        <w:rPr>
          <w:rFonts w:eastAsia="Arial" w:cs="Arial"/>
          <w:b/>
          <w:color w:val="000000" w:themeColor="text1"/>
        </w:rPr>
        <w:t xml:space="preserve"> </w:t>
      </w:r>
      <w:r w:rsidR="0028039A" w:rsidRPr="007A5BA5">
        <w:t>La titularidad del CE, la RCEO o la UODCDMX otorgará una credencial al estudiante que tendrá una vigencia de un periodo semestral o de hasta tres años, cubriendo el tiempo regular de formación conforme a la Guía de Identidad Gráfica Institucional. Es responsabilidad del estudiant</w:t>
      </w:r>
      <w:r w:rsidR="00BD1FD1">
        <w:t>ado</w:t>
      </w:r>
      <w:r w:rsidR="0028039A" w:rsidRPr="007A5BA5">
        <w:t xml:space="preserve"> solicitar, en su caso, la renovación o resello de esta, cada periodo semestral o anual, una vez concretada la reinscripción o readmisión. Los periodos de vigencia serán establecidos por los colegios estatales y la vigencia deberá interrumpirse en caso de baja definitiva de</w:t>
      </w:r>
      <w:r w:rsidR="00BD1FD1">
        <w:t xml:space="preserve"> </w:t>
      </w:r>
      <w:r w:rsidR="0028039A" w:rsidRPr="007A5BA5">
        <w:t>l</w:t>
      </w:r>
      <w:r w:rsidR="00BD1FD1">
        <w:t>a alumna o</w:t>
      </w:r>
      <w:r w:rsidR="0028039A" w:rsidRPr="007A5BA5">
        <w:t xml:space="preserve"> alumno.</w:t>
      </w:r>
    </w:p>
    <w:p w:rsidR="0028039A" w:rsidRDefault="0028039A" w:rsidP="00951B7D">
      <w:pPr>
        <w:ind w:left="9" w:right="42"/>
        <w:rPr>
          <w:rFonts w:eastAsia="Arial" w:cs="Arial"/>
          <w:b/>
          <w:color w:val="000000" w:themeColor="text1"/>
        </w:rPr>
      </w:pPr>
    </w:p>
    <w:p w:rsidR="00951B7D" w:rsidRPr="00AD7E59" w:rsidRDefault="00951B7D" w:rsidP="00951B7D">
      <w:pPr>
        <w:ind w:right="42"/>
        <w:rPr>
          <w:color w:val="000000" w:themeColor="text1"/>
        </w:rPr>
      </w:pPr>
      <w:r w:rsidRPr="00AD7E59">
        <w:rPr>
          <w:color w:val="000000" w:themeColor="text1"/>
        </w:rPr>
        <w:t>La credencial deberá contener los siguientes elementos mínimos:</w:t>
      </w:r>
    </w:p>
    <w:p w:rsidR="00951B7D" w:rsidRPr="00AD7E59" w:rsidRDefault="00951B7D" w:rsidP="00951B7D">
      <w:pPr>
        <w:spacing w:after="0" w:line="259" w:lineRule="auto"/>
        <w:ind w:left="284" w:right="0" w:firstLine="0"/>
        <w:jc w:val="left"/>
        <w:rPr>
          <w:color w:val="000000" w:themeColor="text1"/>
        </w:rPr>
      </w:pPr>
    </w:p>
    <w:p w:rsidR="00951B7D" w:rsidRPr="00AD7E59" w:rsidRDefault="00951B7D" w:rsidP="00951B7D">
      <w:pPr>
        <w:ind w:left="278" w:right="42"/>
        <w:rPr>
          <w:color w:val="000000" w:themeColor="text1"/>
        </w:rPr>
      </w:pPr>
      <w:r w:rsidRPr="00AD7E59">
        <w:rPr>
          <w:b/>
          <w:color w:val="000000" w:themeColor="text1"/>
        </w:rPr>
        <w:t xml:space="preserve">Del estudiante: </w:t>
      </w:r>
      <w:r w:rsidRPr="00AD7E59">
        <w:rPr>
          <w:color w:val="000000" w:themeColor="text1"/>
        </w:rPr>
        <w:t>Nombre completo, matrícula, carrera, turno, firma y fotografía.</w:t>
      </w:r>
    </w:p>
    <w:p w:rsidR="00951B7D" w:rsidRPr="00AD7E59" w:rsidRDefault="00951B7D" w:rsidP="00951B7D">
      <w:pPr>
        <w:spacing w:after="19" w:line="259" w:lineRule="auto"/>
        <w:ind w:left="284" w:right="0" w:firstLine="0"/>
        <w:jc w:val="left"/>
        <w:rPr>
          <w:color w:val="000000" w:themeColor="text1"/>
        </w:rPr>
      </w:pPr>
    </w:p>
    <w:p w:rsidR="00951B7D" w:rsidRPr="00AD7E59" w:rsidRDefault="00951B7D" w:rsidP="00951B7D">
      <w:pPr>
        <w:ind w:left="278" w:right="42"/>
        <w:rPr>
          <w:color w:val="000000" w:themeColor="text1"/>
        </w:rPr>
      </w:pPr>
      <w:r w:rsidRPr="00AD7E59">
        <w:rPr>
          <w:b/>
          <w:color w:val="000000" w:themeColor="text1"/>
        </w:rPr>
        <w:t xml:space="preserve">Del Plantel CONALEP: </w:t>
      </w:r>
      <w:r w:rsidRPr="00AD7E59">
        <w:rPr>
          <w:color w:val="000000" w:themeColor="text1"/>
        </w:rPr>
        <w:t>Nombre, sello oficial, Clave de Centro de Trabajo (CCT), domicilio y números telefónicos.</w:t>
      </w:r>
    </w:p>
    <w:p w:rsidR="00951B7D" w:rsidRPr="00AD7E59" w:rsidRDefault="00951B7D" w:rsidP="00951B7D">
      <w:pPr>
        <w:spacing w:after="19" w:line="259" w:lineRule="auto"/>
        <w:ind w:left="284" w:right="0" w:firstLine="0"/>
        <w:jc w:val="left"/>
        <w:rPr>
          <w:color w:val="000000" w:themeColor="text1"/>
        </w:rPr>
      </w:pPr>
    </w:p>
    <w:p w:rsidR="00951B7D" w:rsidRPr="00AD7E59" w:rsidRDefault="00951B7D" w:rsidP="00951B7D">
      <w:pPr>
        <w:ind w:left="278" w:right="42"/>
        <w:rPr>
          <w:color w:val="000000" w:themeColor="text1"/>
        </w:rPr>
      </w:pPr>
      <w:r w:rsidRPr="00AD7E59">
        <w:rPr>
          <w:b/>
          <w:color w:val="000000" w:themeColor="text1"/>
        </w:rPr>
        <w:t xml:space="preserve">Otros datos: </w:t>
      </w:r>
      <w:r w:rsidRPr="00AD7E59">
        <w:rPr>
          <w:color w:val="000000" w:themeColor="text1"/>
        </w:rPr>
        <w:t>Fecha de expedición y per</w:t>
      </w:r>
      <w:r w:rsidR="00A705F5">
        <w:rPr>
          <w:color w:val="000000" w:themeColor="text1"/>
        </w:rPr>
        <w:t>í</w:t>
      </w:r>
      <w:r w:rsidRPr="00AD7E59">
        <w:rPr>
          <w:color w:val="000000" w:themeColor="text1"/>
        </w:rPr>
        <w:t xml:space="preserve">odo de vigencia, nombre y firma de la Titularidad de la Dirección del </w:t>
      </w:r>
      <w:r w:rsidR="00383C72" w:rsidRPr="00AD7E59">
        <w:rPr>
          <w:color w:val="000000" w:themeColor="text1"/>
        </w:rPr>
        <w:t xml:space="preserve">plantel </w:t>
      </w:r>
      <w:r w:rsidRPr="00AD7E59">
        <w:rPr>
          <w:color w:val="000000" w:themeColor="text1"/>
        </w:rPr>
        <w:t xml:space="preserve">CONALEP, en su caso, nombre y firma de la </w:t>
      </w:r>
      <w:r w:rsidR="00F7340A">
        <w:rPr>
          <w:color w:val="000000" w:themeColor="text1"/>
        </w:rPr>
        <w:t>t</w:t>
      </w:r>
      <w:r w:rsidRPr="00AD7E59">
        <w:rPr>
          <w:color w:val="000000" w:themeColor="text1"/>
        </w:rPr>
        <w:t>itularidad del CE, de la UODCDMX o de la RCEO, con apego a la Guía de Identidad Gráfica Institucional del Sistema CONALEP.</w:t>
      </w:r>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11.-</w:t>
      </w:r>
      <w:r w:rsidRPr="00AD7E59">
        <w:rPr>
          <w:rFonts w:eastAsia="Arial" w:cs="Arial"/>
          <w:b/>
          <w:color w:val="000000" w:themeColor="text1"/>
        </w:rPr>
        <w:t xml:space="preserve"> </w:t>
      </w:r>
      <w:r>
        <w:rPr>
          <w:color w:val="000000" w:themeColor="text1"/>
        </w:rPr>
        <w:t xml:space="preserve">La </w:t>
      </w:r>
      <w:r w:rsidR="005B48D9">
        <w:rPr>
          <w:color w:val="000000" w:themeColor="text1"/>
        </w:rPr>
        <w:t>titularidad de la dirección</w:t>
      </w:r>
      <w:r>
        <w:rPr>
          <w:color w:val="000000" w:themeColor="text1"/>
        </w:rPr>
        <w:t xml:space="preserve"> </w:t>
      </w:r>
      <w:r w:rsidRPr="00AD7E59">
        <w:rPr>
          <w:color w:val="000000" w:themeColor="text1"/>
        </w:rPr>
        <w:t>del plantel CONALEP, a través del área de control escolar, emitirá las constancias de estudios a l</w:t>
      </w:r>
      <w:r w:rsidR="00AF6A9F">
        <w:rPr>
          <w:color w:val="000000" w:themeColor="text1"/>
        </w:rPr>
        <w:t>as personas</w:t>
      </w:r>
      <w:r w:rsidRPr="00AD7E59">
        <w:rPr>
          <w:color w:val="000000" w:themeColor="text1"/>
        </w:rPr>
        <w:t xml:space="preserve"> interesados que las soliciten, y de acuerdo con los costos de recuperación administrativa que, en su caso, tenga establecidos.</w:t>
      </w:r>
    </w:p>
    <w:p w:rsidR="00951B7D" w:rsidRDefault="00951B7D" w:rsidP="0077510F">
      <w:pPr>
        <w:spacing w:after="19" w:line="259" w:lineRule="auto"/>
        <w:ind w:left="0" w:right="0" w:firstLine="0"/>
        <w:jc w:val="left"/>
        <w:rPr>
          <w:color w:val="000000" w:themeColor="text1"/>
        </w:rPr>
      </w:pPr>
    </w:p>
    <w:p w:rsidR="0085291D" w:rsidRDefault="0085291D" w:rsidP="0077510F">
      <w:pPr>
        <w:spacing w:after="19" w:line="259" w:lineRule="auto"/>
        <w:ind w:left="0" w:right="0" w:firstLine="0"/>
        <w:jc w:val="left"/>
        <w:rPr>
          <w:color w:val="000000" w:themeColor="text1"/>
        </w:rPr>
      </w:pPr>
    </w:p>
    <w:p w:rsidR="009842E4" w:rsidRDefault="009842E4" w:rsidP="0077510F">
      <w:pPr>
        <w:spacing w:after="19" w:line="259" w:lineRule="auto"/>
        <w:ind w:left="0" w:right="0" w:firstLine="0"/>
        <w:jc w:val="left"/>
        <w:rPr>
          <w:color w:val="000000" w:themeColor="text1"/>
        </w:rPr>
      </w:pPr>
    </w:p>
    <w:p w:rsidR="00951B7D" w:rsidRPr="00AD7E59" w:rsidRDefault="00951B7D" w:rsidP="00951B7D">
      <w:pPr>
        <w:pStyle w:val="Ttulo2"/>
        <w:ind w:right="54"/>
        <w:rPr>
          <w:color w:val="000000" w:themeColor="text1"/>
        </w:rPr>
      </w:pPr>
      <w:bookmarkStart w:id="5" w:name="_Toc145592018"/>
      <w:r w:rsidRPr="00AD7E59">
        <w:rPr>
          <w:color w:val="000000" w:themeColor="text1"/>
        </w:rPr>
        <w:lastRenderedPageBreak/>
        <w:t>Capítulo III. De los Órganos Colegiados del Plantel CONALEP</w:t>
      </w:r>
      <w:bookmarkEnd w:id="5"/>
      <w:r w:rsidRPr="00AD7E59">
        <w:rPr>
          <w:color w:val="000000" w:themeColor="text1"/>
        </w:rPr>
        <w:t xml:space="preserve"> </w:t>
      </w:r>
    </w:p>
    <w:p w:rsidR="009842E4" w:rsidRPr="00AD7E59" w:rsidRDefault="009842E4" w:rsidP="00951B7D">
      <w:pPr>
        <w:spacing w:after="106" w:line="259" w:lineRule="auto"/>
        <w:ind w:left="1" w:right="0" w:firstLine="0"/>
        <w:jc w:val="left"/>
        <w:rPr>
          <w:color w:val="000000" w:themeColor="text1"/>
        </w:rPr>
      </w:pPr>
    </w:p>
    <w:p w:rsidR="00951B7D" w:rsidRPr="00AD7E59" w:rsidRDefault="00951B7D" w:rsidP="00951B7D">
      <w:pPr>
        <w:pStyle w:val="Ttulo4"/>
        <w:tabs>
          <w:tab w:val="center" w:pos="399"/>
          <w:tab w:val="center" w:pos="3332"/>
        </w:tabs>
        <w:spacing w:after="17" w:line="259" w:lineRule="auto"/>
        <w:ind w:left="0" w:right="0" w:firstLine="0"/>
        <w:jc w:val="left"/>
        <w:rPr>
          <w:color w:val="000000" w:themeColor="text1"/>
        </w:rPr>
      </w:pPr>
      <w:r w:rsidRPr="00AD7E59">
        <w:rPr>
          <w:rFonts w:eastAsia="Calibri" w:cs="Calibri"/>
          <w:b w:val="0"/>
          <w:color w:val="000000" w:themeColor="text1"/>
          <w:sz w:val="22"/>
        </w:rPr>
        <w:tab/>
      </w:r>
      <w:r w:rsidRPr="00AD7E59">
        <w:rPr>
          <w:rFonts w:eastAsia="Arial" w:cs="Arial"/>
          <w:color w:val="000000" w:themeColor="text1"/>
          <w:sz w:val="24"/>
        </w:rPr>
        <w:t xml:space="preserve">A. </w:t>
      </w:r>
      <w:r w:rsidRPr="00AD7E59">
        <w:rPr>
          <w:rFonts w:eastAsia="Arial" w:cs="Arial"/>
          <w:color w:val="000000" w:themeColor="text1"/>
          <w:sz w:val="24"/>
        </w:rPr>
        <w:tab/>
      </w:r>
      <w:r w:rsidRPr="00AD7E59">
        <w:rPr>
          <w:color w:val="000000" w:themeColor="text1"/>
        </w:rPr>
        <w:t xml:space="preserve">Comité Técnico Escolar del Plantel CONALEP </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12.-</w:t>
      </w:r>
      <w:r w:rsidRPr="00AD7E59">
        <w:rPr>
          <w:rFonts w:eastAsia="Arial" w:cs="Arial"/>
          <w:b/>
          <w:color w:val="000000" w:themeColor="text1"/>
        </w:rPr>
        <w:t xml:space="preserve"> </w:t>
      </w:r>
      <w:r w:rsidRPr="00AD7E59">
        <w:rPr>
          <w:color w:val="000000" w:themeColor="text1"/>
        </w:rPr>
        <w:t xml:space="preserve">El Comité Técnico Escolar del </w:t>
      </w:r>
      <w:r w:rsidR="00383C72" w:rsidRPr="00AD7E59">
        <w:rPr>
          <w:color w:val="000000" w:themeColor="text1"/>
        </w:rPr>
        <w:t xml:space="preserve">plantel </w:t>
      </w:r>
      <w:r w:rsidRPr="00AD7E59">
        <w:rPr>
          <w:color w:val="000000" w:themeColor="text1"/>
        </w:rPr>
        <w:t>CONALEP es el órgano colegiado que tiene por objeto dictaminar respecto de los asuntos de estudiantes, que se deriven de la aplicación o interpretación de</w:t>
      </w:r>
      <w:r w:rsidR="001D1997">
        <w:rPr>
          <w:color w:val="000000" w:themeColor="text1"/>
        </w:rPr>
        <w:t xml:space="preserve"> las presentes Reglas</w:t>
      </w:r>
      <w:r w:rsidRPr="00AD7E59">
        <w:rPr>
          <w:color w:val="000000" w:themeColor="text1"/>
        </w:rPr>
        <w:t>, que inciden en su permanencia, tránsito y continuidad en el plantel CONALEP, así como para imponer las sanciones previstas en el mismo</w:t>
      </w:r>
      <w:r w:rsidR="0029731E">
        <w:rPr>
          <w:color w:val="000000" w:themeColor="text1"/>
        </w:rPr>
        <w:t>. El Comité</w:t>
      </w:r>
      <w:r w:rsidRPr="00AD7E59">
        <w:rPr>
          <w:color w:val="000000" w:themeColor="text1"/>
        </w:rPr>
        <w:t xml:space="preserve"> tiene como funciones:</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Valorar los antecedentes académicos de</w:t>
      </w:r>
      <w:r w:rsidR="00F22D20">
        <w:rPr>
          <w:color w:val="000000" w:themeColor="text1"/>
        </w:rPr>
        <w:t xml:space="preserve"> </w:t>
      </w:r>
      <w:r>
        <w:rPr>
          <w:color w:val="000000" w:themeColor="text1"/>
        </w:rPr>
        <w:t xml:space="preserve">estudiantes </w:t>
      </w:r>
      <w:r w:rsidRPr="00AD7E59">
        <w:rPr>
          <w:color w:val="000000" w:themeColor="text1"/>
        </w:rPr>
        <w:t>para definir su situación académica cuando se le solicite;</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 xml:space="preserve">Opinar en los asuntos que </w:t>
      </w:r>
      <w:r>
        <w:rPr>
          <w:color w:val="000000" w:themeColor="text1"/>
        </w:rPr>
        <w:t xml:space="preserve">la </w:t>
      </w:r>
      <w:r w:rsidR="00740C87">
        <w:rPr>
          <w:color w:val="000000" w:themeColor="text1"/>
        </w:rPr>
        <w:t>titularidad</w:t>
      </w:r>
      <w:r w:rsidR="00E35572">
        <w:rPr>
          <w:color w:val="000000" w:themeColor="text1"/>
        </w:rPr>
        <w:t xml:space="preserve"> de la dirección</w:t>
      </w:r>
      <w:r>
        <w:rPr>
          <w:color w:val="000000" w:themeColor="text1"/>
        </w:rPr>
        <w:t xml:space="preserve"> </w:t>
      </w:r>
      <w:r w:rsidRPr="00AD7E59">
        <w:rPr>
          <w:color w:val="000000" w:themeColor="text1"/>
        </w:rPr>
        <w:t>del plantel CONALEP considere pertinentes, en apego a las políticas y normas establecidas por el CONALEP;</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Informar por escrito, dentro de los cinco días hábiles siguientes al CE, UODCDMX y RCEO según corresponda, las resoluciones y acuerdos establecidos;</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 xml:space="preserve">Emitir observaciones, sugerencias y propuestas de actualización de la normatividad institucional relativa a los servicios educativos; </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 xml:space="preserve">Recibir los recursos de revisión que se hagan valer en contra de la determinación que imponga alguna de las sanciones a que hace referencia el </w:t>
      </w:r>
      <w:r w:rsidR="007372C8">
        <w:rPr>
          <w:color w:val="000000" w:themeColor="text1"/>
        </w:rPr>
        <w:t>a</w:t>
      </w:r>
      <w:r w:rsidRPr="00AD7E59">
        <w:rPr>
          <w:color w:val="000000" w:themeColor="text1"/>
        </w:rPr>
        <w:t xml:space="preserve">rtículo 119 </w:t>
      </w:r>
      <w:r w:rsidR="001D1997">
        <w:rPr>
          <w:color w:val="000000" w:themeColor="text1"/>
        </w:rPr>
        <w:t>de las presentes Reglas</w:t>
      </w:r>
      <w:r w:rsidRPr="00AD7E59">
        <w:rPr>
          <w:color w:val="000000" w:themeColor="text1"/>
        </w:rPr>
        <w:t>;</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 xml:space="preserve">Notificar personalmente y por escrito la resolución recaída al recurso de revisión a que hace referencia el </w:t>
      </w:r>
      <w:r w:rsidR="007372C8">
        <w:rPr>
          <w:color w:val="000000" w:themeColor="text1"/>
        </w:rPr>
        <w:t>a</w:t>
      </w:r>
      <w:r w:rsidRPr="00AD7E59">
        <w:rPr>
          <w:color w:val="000000" w:themeColor="text1"/>
        </w:rPr>
        <w:t xml:space="preserve">rtículo 124 de </w:t>
      </w:r>
      <w:r w:rsidR="001D1997">
        <w:rPr>
          <w:color w:val="000000" w:themeColor="text1"/>
        </w:rPr>
        <w:t>estas Reglas</w:t>
      </w:r>
      <w:r w:rsidRPr="00AD7E59">
        <w:rPr>
          <w:color w:val="000000" w:themeColor="text1"/>
        </w:rPr>
        <w:t>; y</w:t>
      </w:r>
    </w:p>
    <w:p w:rsidR="00951B7D" w:rsidRPr="00AD7E59" w:rsidRDefault="00951B7D" w:rsidP="00870729">
      <w:pPr>
        <w:numPr>
          <w:ilvl w:val="0"/>
          <w:numId w:val="3"/>
        </w:numPr>
        <w:spacing w:before="120" w:after="120"/>
        <w:ind w:left="709" w:right="40" w:hanging="284"/>
        <w:rPr>
          <w:color w:val="000000" w:themeColor="text1"/>
        </w:rPr>
      </w:pPr>
      <w:r w:rsidRPr="00AD7E59">
        <w:rPr>
          <w:color w:val="000000" w:themeColor="text1"/>
        </w:rPr>
        <w:t>Dictaminar sobre la procedencia de la liberación del servicio social, en los casos debidamente justificados, en la que el alumno se encuentre ante la presencia de un asunto de fuerza mayor, lo anterior conforme lo previsto en el artículo 93 de</w:t>
      </w:r>
      <w:r w:rsidR="00B04FA7">
        <w:rPr>
          <w:color w:val="000000" w:themeColor="text1"/>
        </w:rPr>
        <w:t>l</w:t>
      </w:r>
      <w:r w:rsidRPr="00AD7E59">
        <w:rPr>
          <w:color w:val="000000" w:themeColor="text1"/>
        </w:rPr>
        <w:t xml:space="preserve"> reglamento de la Ley Reglamentaria del artículo 5o. constitucional, relativo al ejercicio de las profesiones en la Ciudad de México.</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951B7D">
      <w:pPr>
        <w:spacing w:after="33"/>
        <w:ind w:right="42"/>
        <w:rPr>
          <w:color w:val="000000" w:themeColor="text1"/>
        </w:rPr>
      </w:pPr>
      <w:r w:rsidRPr="00AD7E59">
        <w:rPr>
          <w:b/>
          <w:color w:val="000000" w:themeColor="text1"/>
        </w:rPr>
        <w:t>Artículo 13.-</w:t>
      </w:r>
      <w:r w:rsidRPr="00AD7E59">
        <w:rPr>
          <w:rFonts w:eastAsia="Arial" w:cs="Arial"/>
          <w:b/>
          <w:color w:val="000000" w:themeColor="text1"/>
        </w:rPr>
        <w:t xml:space="preserve"> </w:t>
      </w:r>
      <w:r w:rsidRPr="00AD7E59">
        <w:rPr>
          <w:color w:val="000000" w:themeColor="text1"/>
        </w:rPr>
        <w:t xml:space="preserve">El Comité Técnico Escolar del </w:t>
      </w:r>
      <w:r w:rsidR="00383C72" w:rsidRPr="00AD7E59">
        <w:rPr>
          <w:color w:val="000000" w:themeColor="text1"/>
        </w:rPr>
        <w:t xml:space="preserve">plantel </w:t>
      </w:r>
      <w:r w:rsidRPr="00AD7E59">
        <w:rPr>
          <w:color w:val="000000" w:themeColor="text1"/>
        </w:rPr>
        <w:t>CONALEP se integrará por:</w:t>
      </w:r>
    </w:p>
    <w:p w:rsidR="00951B7D" w:rsidRPr="007C6C48" w:rsidRDefault="008441B5" w:rsidP="0056213E">
      <w:pPr>
        <w:numPr>
          <w:ilvl w:val="0"/>
          <w:numId w:val="4"/>
        </w:numPr>
        <w:spacing w:before="120" w:after="120"/>
        <w:ind w:left="709" w:right="40" w:hanging="284"/>
        <w:rPr>
          <w:color w:val="000000" w:themeColor="text1"/>
        </w:rPr>
      </w:pPr>
      <w:r w:rsidRPr="007C6C48">
        <w:rPr>
          <w:color w:val="000000" w:themeColor="text1"/>
        </w:rPr>
        <w:t>Presidencia</w:t>
      </w:r>
      <w:r w:rsidR="00951B7D" w:rsidRPr="007C6C48">
        <w:rPr>
          <w:color w:val="000000" w:themeColor="text1"/>
        </w:rPr>
        <w:t xml:space="preserve">. </w:t>
      </w:r>
      <w:r w:rsidRPr="007C6C48">
        <w:rPr>
          <w:color w:val="000000" w:themeColor="text1"/>
        </w:rPr>
        <w:t>-</w:t>
      </w:r>
      <w:r w:rsidR="00951B7D" w:rsidRPr="007C6C48">
        <w:rPr>
          <w:color w:val="000000" w:themeColor="text1"/>
        </w:rPr>
        <w:t xml:space="preserve"> </w:t>
      </w:r>
      <w:r w:rsidR="00740C87">
        <w:rPr>
          <w:color w:val="000000" w:themeColor="text1"/>
        </w:rPr>
        <w:t>Titularidad</w:t>
      </w:r>
      <w:r w:rsidR="00951B7D" w:rsidRPr="007C6C48">
        <w:rPr>
          <w:color w:val="000000" w:themeColor="text1"/>
        </w:rPr>
        <w:t xml:space="preserve"> </w:t>
      </w:r>
      <w:r w:rsidR="00740C87">
        <w:rPr>
          <w:color w:val="000000" w:themeColor="text1"/>
        </w:rPr>
        <w:t xml:space="preserve">de la dirección </w:t>
      </w:r>
      <w:r w:rsidR="00951B7D" w:rsidRPr="007C6C48">
        <w:rPr>
          <w:color w:val="000000" w:themeColor="text1"/>
        </w:rPr>
        <w:t>del plantel CONALEP;</w:t>
      </w:r>
    </w:p>
    <w:p w:rsidR="00951B7D" w:rsidRPr="007C6C48" w:rsidRDefault="008441B5" w:rsidP="0056213E">
      <w:pPr>
        <w:numPr>
          <w:ilvl w:val="0"/>
          <w:numId w:val="4"/>
        </w:numPr>
        <w:spacing w:before="120" w:after="120"/>
        <w:ind w:left="709" w:right="40" w:hanging="284"/>
        <w:rPr>
          <w:color w:val="000000" w:themeColor="text1"/>
        </w:rPr>
      </w:pPr>
      <w:r w:rsidRPr="007C6C48">
        <w:rPr>
          <w:color w:val="000000" w:themeColor="text1"/>
        </w:rPr>
        <w:t xml:space="preserve">Secretaría </w:t>
      </w:r>
      <w:r w:rsidR="00951B7D" w:rsidRPr="007C6C48">
        <w:rPr>
          <w:color w:val="000000" w:themeColor="text1"/>
        </w:rPr>
        <w:t>Ejecutiv</w:t>
      </w:r>
      <w:r w:rsidRPr="007C6C48">
        <w:rPr>
          <w:color w:val="000000" w:themeColor="text1"/>
        </w:rPr>
        <w:t>a</w:t>
      </w:r>
      <w:r w:rsidR="00951B7D" w:rsidRPr="007C6C48">
        <w:rPr>
          <w:color w:val="000000" w:themeColor="text1"/>
        </w:rPr>
        <w:t xml:space="preserve">. </w:t>
      </w:r>
      <w:r w:rsidR="00AF6A9F">
        <w:rPr>
          <w:color w:val="000000" w:themeColor="text1"/>
        </w:rPr>
        <w:t>–</w:t>
      </w:r>
      <w:r w:rsidR="00951B7D" w:rsidRPr="007C6C48">
        <w:rPr>
          <w:color w:val="000000" w:themeColor="text1"/>
        </w:rPr>
        <w:t xml:space="preserve"> </w:t>
      </w:r>
      <w:r w:rsidR="00AF6A9F">
        <w:rPr>
          <w:color w:val="000000" w:themeColor="text1"/>
        </w:rPr>
        <w:t>Persona s</w:t>
      </w:r>
      <w:r w:rsidR="00951B7D" w:rsidRPr="007C6C48">
        <w:rPr>
          <w:color w:val="000000" w:themeColor="text1"/>
        </w:rPr>
        <w:t>ervidor</w:t>
      </w:r>
      <w:r w:rsidR="00AF6A9F">
        <w:rPr>
          <w:color w:val="000000" w:themeColor="text1"/>
        </w:rPr>
        <w:t>a</w:t>
      </w:r>
      <w:r w:rsidR="00951B7D" w:rsidRPr="007C6C48">
        <w:rPr>
          <w:color w:val="000000" w:themeColor="text1"/>
        </w:rPr>
        <w:t xml:space="preserve"> públic</w:t>
      </w:r>
      <w:r w:rsidR="00AF6A9F">
        <w:rPr>
          <w:color w:val="000000" w:themeColor="text1"/>
        </w:rPr>
        <w:t>a</w:t>
      </w:r>
      <w:r w:rsidR="00951B7D" w:rsidRPr="007C6C48">
        <w:rPr>
          <w:color w:val="000000" w:themeColor="text1"/>
        </w:rPr>
        <w:t xml:space="preserve"> del plantel CONALEP, designad</w:t>
      </w:r>
      <w:r w:rsidR="00AF6A9F">
        <w:rPr>
          <w:color w:val="000000" w:themeColor="text1"/>
        </w:rPr>
        <w:t>a</w:t>
      </w:r>
      <w:r w:rsidR="00951B7D" w:rsidRPr="007C6C48">
        <w:rPr>
          <w:color w:val="000000" w:themeColor="text1"/>
        </w:rPr>
        <w:t xml:space="preserve"> por la </w:t>
      </w:r>
      <w:r w:rsidR="00740C87">
        <w:rPr>
          <w:color w:val="000000" w:themeColor="text1"/>
        </w:rPr>
        <w:t xml:space="preserve">titularidad de la dirección </w:t>
      </w:r>
      <w:r w:rsidR="00951B7D" w:rsidRPr="007C6C48">
        <w:rPr>
          <w:color w:val="000000" w:themeColor="text1"/>
        </w:rPr>
        <w:t>del plantel CONALEP;</w:t>
      </w:r>
    </w:p>
    <w:p w:rsidR="00951B7D" w:rsidRPr="007C6C48" w:rsidRDefault="00951B7D" w:rsidP="0056213E">
      <w:pPr>
        <w:numPr>
          <w:ilvl w:val="0"/>
          <w:numId w:val="4"/>
        </w:numPr>
        <w:spacing w:before="120" w:after="120"/>
        <w:ind w:left="709" w:right="40" w:hanging="284"/>
        <w:rPr>
          <w:color w:val="000000" w:themeColor="text1"/>
        </w:rPr>
      </w:pPr>
      <w:r w:rsidRPr="007C6C48">
        <w:rPr>
          <w:color w:val="000000" w:themeColor="text1"/>
        </w:rPr>
        <w:t xml:space="preserve">Tres </w:t>
      </w:r>
      <w:r w:rsidR="008441B5" w:rsidRPr="007C6C48">
        <w:rPr>
          <w:color w:val="000000" w:themeColor="text1"/>
        </w:rPr>
        <w:t>vocales. -</w:t>
      </w:r>
      <w:r w:rsidRPr="007C6C48">
        <w:rPr>
          <w:color w:val="000000" w:themeColor="text1"/>
        </w:rPr>
        <w:t xml:space="preserve"> Personal administrativo que realice actividades relacionadas con los Servicios Escolares, Formación Técnica y Orientación Educativa;</w:t>
      </w:r>
    </w:p>
    <w:p w:rsidR="00951B7D" w:rsidRPr="00AD7E59" w:rsidRDefault="00951B7D" w:rsidP="0056213E">
      <w:pPr>
        <w:numPr>
          <w:ilvl w:val="0"/>
          <w:numId w:val="4"/>
        </w:numPr>
        <w:spacing w:before="120" w:after="120"/>
        <w:ind w:left="709" w:right="40" w:hanging="284"/>
        <w:rPr>
          <w:color w:val="000000" w:themeColor="text1"/>
        </w:rPr>
      </w:pPr>
      <w:r w:rsidRPr="007C6C48">
        <w:rPr>
          <w:color w:val="000000" w:themeColor="text1"/>
        </w:rPr>
        <w:t>Un</w:t>
      </w:r>
      <w:r w:rsidR="008441B5" w:rsidRPr="007C6C48">
        <w:rPr>
          <w:color w:val="000000" w:themeColor="text1"/>
        </w:rPr>
        <w:t>a persona</w:t>
      </w:r>
      <w:r w:rsidRPr="007C6C48">
        <w:rPr>
          <w:color w:val="000000" w:themeColor="text1"/>
        </w:rPr>
        <w:t xml:space="preserve"> asesor</w:t>
      </w:r>
      <w:r w:rsidR="008441B5" w:rsidRPr="007C6C48">
        <w:rPr>
          <w:color w:val="000000" w:themeColor="text1"/>
        </w:rPr>
        <w:t>a</w:t>
      </w:r>
      <w:r w:rsidRPr="007C6C48">
        <w:rPr>
          <w:color w:val="000000" w:themeColor="text1"/>
        </w:rPr>
        <w:t xml:space="preserve"> </w:t>
      </w:r>
      <w:r w:rsidRPr="00AD7E59">
        <w:rPr>
          <w:color w:val="000000" w:themeColor="text1"/>
        </w:rPr>
        <w:t>por carrera de las ofertadas en el Plantel CONALEP.</w:t>
      </w:r>
      <w:r w:rsidR="008441B5">
        <w:rPr>
          <w:color w:val="000000" w:themeColor="text1"/>
        </w:rPr>
        <w:t xml:space="preserve"> -</w:t>
      </w:r>
      <w:r w:rsidRPr="00AD7E59">
        <w:rPr>
          <w:color w:val="000000" w:themeColor="text1"/>
        </w:rPr>
        <w:t xml:space="preserve"> </w:t>
      </w:r>
      <w:r w:rsidR="00B21B0E">
        <w:rPr>
          <w:color w:val="000000" w:themeColor="text1"/>
        </w:rPr>
        <w:t>E</w:t>
      </w:r>
      <w:r w:rsidRPr="00AD7E59">
        <w:rPr>
          <w:color w:val="000000" w:themeColor="text1"/>
        </w:rPr>
        <w:t>specialista del área, designad</w:t>
      </w:r>
      <w:r w:rsidR="008441B5">
        <w:rPr>
          <w:color w:val="000000" w:themeColor="text1"/>
        </w:rPr>
        <w:t>a</w:t>
      </w:r>
      <w:r w:rsidRPr="00AD7E59">
        <w:rPr>
          <w:color w:val="000000" w:themeColor="text1"/>
        </w:rPr>
        <w:t xml:space="preserve"> por </w:t>
      </w:r>
      <w:r>
        <w:rPr>
          <w:color w:val="000000" w:themeColor="text1"/>
        </w:rPr>
        <w:t xml:space="preserve">la </w:t>
      </w:r>
      <w:r w:rsidR="00E35572">
        <w:rPr>
          <w:color w:val="000000" w:themeColor="text1"/>
        </w:rPr>
        <w:t xml:space="preserve">titularidad de la dirección </w:t>
      </w:r>
      <w:r w:rsidRPr="00AD7E59">
        <w:rPr>
          <w:color w:val="000000" w:themeColor="text1"/>
        </w:rPr>
        <w:t xml:space="preserve">del plantel CONALEP. El tiempo que perdure como </w:t>
      </w:r>
      <w:r w:rsidR="008441B5" w:rsidRPr="00AD7E59">
        <w:rPr>
          <w:color w:val="000000" w:themeColor="text1"/>
        </w:rPr>
        <w:t>aseso</w:t>
      </w:r>
      <w:r w:rsidR="008441B5">
        <w:rPr>
          <w:color w:val="000000" w:themeColor="text1"/>
        </w:rPr>
        <w:t>r</w:t>
      </w:r>
      <w:r w:rsidR="008441B5" w:rsidRPr="00AD7E59">
        <w:rPr>
          <w:color w:val="000000" w:themeColor="text1"/>
        </w:rPr>
        <w:t>a</w:t>
      </w:r>
      <w:r w:rsidRPr="00AD7E59">
        <w:rPr>
          <w:color w:val="000000" w:themeColor="text1"/>
        </w:rPr>
        <w:t xml:space="preserve">, será determinado por el propio comité; y </w:t>
      </w:r>
    </w:p>
    <w:p w:rsidR="00951B7D" w:rsidRPr="00AD7E59" w:rsidRDefault="00951B7D" w:rsidP="0056213E">
      <w:pPr>
        <w:numPr>
          <w:ilvl w:val="0"/>
          <w:numId w:val="4"/>
        </w:numPr>
        <w:spacing w:before="120" w:after="120"/>
        <w:ind w:left="709" w:right="40" w:hanging="284"/>
        <w:rPr>
          <w:color w:val="000000" w:themeColor="text1"/>
        </w:rPr>
      </w:pPr>
      <w:r w:rsidRPr="00AD7E59">
        <w:rPr>
          <w:color w:val="000000" w:themeColor="text1"/>
        </w:rPr>
        <w:t>Una persona</w:t>
      </w:r>
      <w:r>
        <w:rPr>
          <w:color w:val="000000" w:themeColor="text1"/>
        </w:rPr>
        <w:t xml:space="preserve"> estudiante </w:t>
      </w:r>
      <w:r w:rsidRPr="00AD7E59">
        <w:rPr>
          <w:color w:val="000000" w:themeColor="text1"/>
        </w:rPr>
        <w:t>del plantel.</w:t>
      </w:r>
    </w:p>
    <w:p w:rsidR="00951B7D" w:rsidRPr="00AD7E59" w:rsidRDefault="00951B7D" w:rsidP="00217D31">
      <w:pPr>
        <w:spacing w:after="0" w:line="259" w:lineRule="auto"/>
        <w:ind w:left="11" w:right="0" w:hanging="11"/>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14.-</w:t>
      </w:r>
      <w:r w:rsidRPr="00AD7E59">
        <w:rPr>
          <w:rFonts w:eastAsia="Arial" w:cs="Arial"/>
          <w:b/>
          <w:color w:val="000000" w:themeColor="text1"/>
        </w:rPr>
        <w:t xml:space="preserve"> </w:t>
      </w:r>
      <w:r w:rsidRPr="00AD7E59">
        <w:rPr>
          <w:color w:val="000000" w:themeColor="text1"/>
        </w:rPr>
        <w:t xml:space="preserve">El Comité Técnico Escolar del </w:t>
      </w:r>
      <w:r w:rsidR="00383C72" w:rsidRPr="00AD7E59">
        <w:rPr>
          <w:color w:val="000000" w:themeColor="text1"/>
        </w:rPr>
        <w:t xml:space="preserve">plantel </w:t>
      </w:r>
      <w:r w:rsidRPr="00AD7E59">
        <w:rPr>
          <w:color w:val="000000" w:themeColor="text1"/>
        </w:rPr>
        <w:t xml:space="preserve">CONALEP sesionará trimestralmente de manera ordinaria y de forma extraordinaria las veces que </w:t>
      </w:r>
      <w:r>
        <w:rPr>
          <w:color w:val="000000" w:themeColor="text1"/>
        </w:rPr>
        <w:t xml:space="preserve">la </w:t>
      </w:r>
      <w:r w:rsidR="00740C87">
        <w:rPr>
          <w:color w:val="000000" w:themeColor="text1"/>
        </w:rPr>
        <w:t xml:space="preserve">titularidad de la dirección </w:t>
      </w:r>
      <w:r w:rsidRPr="00AD7E59">
        <w:rPr>
          <w:color w:val="000000" w:themeColor="text1"/>
        </w:rPr>
        <w:t>del plantel CONALEP considere necesarias. Por cada sesión se levantará el acta correspondiente, misma que conservará el área que determine el presidente del mismo, para seguimiento.</w:t>
      </w:r>
    </w:p>
    <w:p w:rsidR="00951B7D" w:rsidRPr="00AD7E59" w:rsidRDefault="00951B7D" w:rsidP="00951B7D">
      <w:pPr>
        <w:ind w:right="42"/>
        <w:rPr>
          <w:color w:val="000000" w:themeColor="text1"/>
        </w:rPr>
      </w:pPr>
      <w:r w:rsidRPr="00AD7E59">
        <w:rPr>
          <w:b/>
          <w:color w:val="000000" w:themeColor="text1"/>
        </w:rPr>
        <w:lastRenderedPageBreak/>
        <w:t>Artículo 15.-</w:t>
      </w:r>
      <w:r w:rsidRPr="00AD7E59">
        <w:rPr>
          <w:rFonts w:eastAsia="Arial" w:cs="Arial"/>
          <w:b/>
          <w:color w:val="000000" w:themeColor="text1"/>
        </w:rPr>
        <w:t xml:space="preserve"> </w:t>
      </w:r>
      <w:r w:rsidRPr="00AD7E59">
        <w:rPr>
          <w:color w:val="000000" w:themeColor="text1"/>
        </w:rPr>
        <w:t xml:space="preserve">El Comité Técnico Escolar del </w:t>
      </w:r>
      <w:r w:rsidR="00383C72" w:rsidRPr="00AD7E59">
        <w:rPr>
          <w:color w:val="000000" w:themeColor="text1"/>
        </w:rPr>
        <w:t xml:space="preserve">plantel </w:t>
      </w:r>
      <w:r w:rsidRPr="00AD7E59">
        <w:rPr>
          <w:color w:val="000000" w:themeColor="text1"/>
        </w:rPr>
        <w:t>CONALEP sólo podrá emitir resoluciones que acaten o cumplan la normatividad institucional o las disposiciones emitidas por el CONALEP.</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Cualquier resolución emitida por el Comité Técnico Escolar del </w:t>
      </w:r>
      <w:r w:rsidR="00383C72" w:rsidRPr="00AD7E59">
        <w:rPr>
          <w:color w:val="000000" w:themeColor="text1"/>
        </w:rPr>
        <w:t xml:space="preserve">plantel </w:t>
      </w:r>
      <w:r w:rsidRPr="00AD7E59">
        <w:rPr>
          <w:color w:val="000000" w:themeColor="text1"/>
        </w:rPr>
        <w:t>CONALEP contraria a esta disposición</w:t>
      </w:r>
      <w:r w:rsidR="0029731E">
        <w:rPr>
          <w:color w:val="000000" w:themeColor="text1"/>
        </w:rPr>
        <w:t>,</w:t>
      </w:r>
      <w:r w:rsidRPr="00AD7E59">
        <w:rPr>
          <w:color w:val="000000" w:themeColor="text1"/>
        </w:rPr>
        <w:t xml:space="preserve"> será invalidada y quedará sin efecto legal alguno.</w:t>
      </w:r>
    </w:p>
    <w:p w:rsidR="009842E4" w:rsidRDefault="009842E4" w:rsidP="00951B7D">
      <w:pPr>
        <w:spacing w:after="0" w:line="259" w:lineRule="auto"/>
        <w:ind w:left="0" w:right="0" w:firstLine="0"/>
        <w:jc w:val="left"/>
        <w:rPr>
          <w:color w:val="000000" w:themeColor="text1"/>
        </w:rPr>
      </w:pPr>
    </w:p>
    <w:p w:rsidR="00217D31" w:rsidRPr="00AD7E59" w:rsidRDefault="00217D31" w:rsidP="00951B7D">
      <w:pPr>
        <w:spacing w:after="0" w:line="259" w:lineRule="auto"/>
        <w:ind w:left="0" w:right="0" w:firstLine="0"/>
        <w:jc w:val="left"/>
        <w:rPr>
          <w:color w:val="000000" w:themeColor="text1"/>
        </w:rPr>
      </w:pPr>
    </w:p>
    <w:p w:rsidR="00951B7D" w:rsidRPr="00AD7E59" w:rsidRDefault="00951B7D" w:rsidP="00951B7D">
      <w:pPr>
        <w:pStyle w:val="Ttulo4"/>
        <w:tabs>
          <w:tab w:val="center" w:pos="400"/>
          <w:tab w:val="center" w:pos="3197"/>
        </w:tabs>
        <w:spacing w:after="17" w:line="259" w:lineRule="auto"/>
        <w:ind w:left="0" w:right="0" w:firstLine="0"/>
        <w:jc w:val="left"/>
        <w:rPr>
          <w:color w:val="000000" w:themeColor="text1"/>
        </w:rPr>
      </w:pPr>
      <w:r w:rsidRPr="00AD7E59">
        <w:rPr>
          <w:rFonts w:eastAsia="Calibri" w:cs="Calibri"/>
          <w:b w:val="0"/>
          <w:color w:val="000000" w:themeColor="text1"/>
          <w:sz w:val="22"/>
        </w:rPr>
        <w:tab/>
      </w:r>
      <w:r w:rsidRPr="00AD7E59">
        <w:rPr>
          <w:rFonts w:eastAsia="Arial" w:cs="Arial"/>
          <w:color w:val="000000" w:themeColor="text1"/>
          <w:sz w:val="24"/>
        </w:rPr>
        <w:t xml:space="preserve">B. </w:t>
      </w:r>
      <w:r w:rsidRPr="00AD7E59">
        <w:rPr>
          <w:rFonts w:eastAsia="Arial" w:cs="Arial"/>
          <w:color w:val="000000" w:themeColor="text1"/>
          <w:sz w:val="24"/>
        </w:rPr>
        <w:tab/>
      </w:r>
      <w:r w:rsidRPr="00AD7E59">
        <w:rPr>
          <w:color w:val="000000" w:themeColor="text1"/>
        </w:rPr>
        <w:t xml:space="preserve">Comité de Titulación del Plantel CONALEP </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16.-</w:t>
      </w:r>
      <w:r w:rsidRPr="00AD7E59">
        <w:rPr>
          <w:rFonts w:eastAsia="Arial" w:cs="Arial"/>
          <w:b/>
          <w:color w:val="000000" w:themeColor="text1"/>
        </w:rPr>
        <w:t xml:space="preserve"> </w:t>
      </w:r>
      <w:r w:rsidRPr="00AD7E59">
        <w:rPr>
          <w:color w:val="000000" w:themeColor="text1"/>
        </w:rPr>
        <w:t xml:space="preserve">El Comité de Titulación del </w:t>
      </w:r>
      <w:r w:rsidR="00383C72" w:rsidRPr="00AD7E59">
        <w:rPr>
          <w:color w:val="000000" w:themeColor="text1"/>
        </w:rPr>
        <w:t xml:space="preserve">plantel </w:t>
      </w:r>
      <w:r w:rsidRPr="00AD7E59">
        <w:rPr>
          <w:color w:val="000000" w:themeColor="text1"/>
        </w:rPr>
        <w:t>CONALEP es el órgano colegiado que tiene por objeto dictaminar respecto a los problemas y actividades correspondientes al servicio social, prácticas profesionales y titulación, así como verificar que éstos se realicen conforme a las disposiciones normativas aplicables.</w:t>
      </w:r>
    </w:p>
    <w:p w:rsidR="00951B7D" w:rsidRPr="00AD7E59" w:rsidRDefault="00951B7D" w:rsidP="00951B7D">
      <w:pPr>
        <w:spacing w:after="34" w:line="259" w:lineRule="auto"/>
        <w:ind w:left="1" w:right="0" w:firstLine="0"/>
        <w:jc w:val="left"/>
        <w:rPr>
          <w:color w:val="000000" w:themeColor="text1"/>
        </w:rPr>
      </w:pPr>
    </w:p>
    <w:p w:rsidR="00951B7D" w:rsidRPr="007C6C48" w:rsidRDefault="00951B7D" w:rsidP="00951B7D">
      <w:pPr>
        <w:spacing w:after="33"/>
        <w:ind w:right="42"/>
        <w:rPr>
          <w:color w:val="000000" w:themeColor="text1"/>
        </w:rPr>
      </w:pPr>
      <w:r w:rsidRPr="007C6C48">
        <w:rPr>
          <w:b/>
          <w:color w:val="000000" w:themeColor="text1"/>
        </w:rPr>
        <w:t>Artículo 17.-</w:t>
      </w:r>
      <w:r w:rsidRPr="007C6C48">
        <w:rPr>
          <w:rFonts w:eastAsia="Arial" w:cs="Arial"/>
          <w:b/>
          <w:color w:val="000000" w:themeColor="text1"/>
        </w:rPr>
        <w:t xml:space="preserve"> </w:t>
      </w:r>
      <w:r w:rsidRPr="007C6C48">
        <w:rPr>
          <w:color w:val="000000" w:themeColor="text1"/>
        </w:rPr>
        <w:t>El Comité de Titulación del Plantel CONALEP se integrará de la siguiente manera:</w:t>
      </w:r>
    </w:p>
    <w:p w:rsidR="00951B7D" w:rsidRPr="007C6C48" w:rsidRDefault="00951B7D" w:rsidP="0056213E">
      <w:pPr>
        <w:numPr>
          <w:ilvl w:val="0"/>
          <w:numId w:val="5"/>
        </w:numPr>
        <w:spacing w:before="120" w:after="120"/>
        <w:ind w:left="709" w:right="40" w:hanging="284"/>
        <w:rPr>
          <w:color w:val="000000" w:themeColor="text1"/>
        </w:rPr>
      </w:pPr>
      <w:r w:rsidRPr="007C6C48">
        <w:rPr>
          <w:color w:val="000000" w:themeColor="text1"/>
        </w:rPr>
        <w:t>Presiden</w:t>
      </w:r>
      <w:r w:rsidR="008441B5" w:rsidRPr="007C6C48">
        <w:rPr>
          <w:color w:val="000000" w:themeColor="text1"/>
        </w:rPr>
        <w:t>cia</w:t>
      </w:r>
      <w:r w:rsidRPr="007C6C48">
        <w:rPr>
          <w:color w:val="000000" w:themeColor="text1"/>
        </w:rPr>
        <w:t xml:space="preserve">. </w:t>
      </w:r>
      <w:r w:rsidR="008441B5" w:rsidRPr="007C6C48">
        <w:rPr>
          <w:color w:val="000000" w:themeColor="text1"/>
        </w:rPr>
        <w:t>-</w:t>
      </w:r>
      <w:r w:rsidRPr="007C6C48">
        <w:rPr>
          <w:color w:val="000000" w:themeColor="text1"/>
        </w:rPr>
        <w:t xml:space="preserve"> </w:t>
      </w:r>
      <w:r w:rsidR="00740C87">
        <w:rPr>
          <w:color w:val="000000" w:themeColor="text1"/>
        </w:rPr>
        <w:t xml:space="preserve">Titularidad de la dirección </w:t>
      </w:r>
      <w:r w:rsidRPr="007C6C48">
        <w:rPr>
          <w:color w:val="000000" w:themeColor="text1"/>
        </w:rPr>
        <w:t>del plantel CONALEP;</w:t>
      </w:r>
    </w:p>
    <w:p w:rsidR="00951B7D" w:rsidRPr="007C6C48" w:rsidRDefault="00951B7D" w:rsidP="0056213E">
      <w:pPr>
        <w:numPr>
          <w:ilvl w:val="0"/>
          <w:numId w:val="5"/>
        </w:numPr>
        <w:spacing w:before="120" w:after="120"/>
        <w:ind w:left="709" w:right="40" w:hanging="284"/>
        <w:rPr>
          <w:color w:val="000000" w:themeColor="text1"/>
        </w:rPr>
      </w:pPr>
      <w:r w:rsidRPr="007C6C48">
        <w:rPr>
          <w:color w:val="000000" w:themeColor="text1"/>
        </w:rPr>
        <w:t>Secretar</w:t>
      </w:r>
      <w:r w:rsidR="008441B5" w:rsidRPr="007C6C48">
        <w:rPr>
          <w:color w:val="000000" w:themeColor="text1"/>
        </w:rPr>
        <w:t>ía</w:t>
      </w:r>
      <w:r w:rsidRPr="007C6C48">
        <w:rPr>
          <w:color w:val="000000" w:themeColor="text1"/>
        </w:rPr>
        <w:t xml:space="preserve"> Ejecutiv</w:t>
      </w:r>
      <w:r w:rsidR="008441B5" w:rsidRPr="007C6C48">
        <w:rPr>
          <w:color w:val="000000" w:themeColor="text1"/>
        </w:rPr>
        <w:t>a</w:t>
      </w:r>
      <w:r w:rsidRPr="007C6C48">
        <w:rPr>
          <w:color w:val="000000" w:themeColor="text1"/>
        </w:rPr>
        <w:t xml:space="preserve">. </w:t>
      </w:r>
      <w:r w:rsidR="008441B5" w:rsidRPr="007C6C48">
        <w:rPr>
          <w:color w:val="000000" w:themeColor="text1"/>
        </w:rPr>
        <w:t>-</w:t>
      </w:r>
      <w:r w:rsidRPr="007C6C48">
        <w:rPr>
          <w:color w:val="000000" w:themeColor="text1"/>
        </w:rPr>
        <w:t xml:space="preserve"> </w:t>
      </w:r>
      <w:r w:rsidR="008441B5" w:rsidRPr="007C6C48">
        <w:rPr>
          <w:color w:val="000000" w:themeColor="text1"/>
        </w:rPr>
        <w:t>Persona s</w:t>
      </w:r>
      <w:r w:rsidRPr="007C6C48">
        <w:rPr>
          <w:color w:val="000000" w:themeColor="text1"/>
        </w:rPr>
        <w:t>ervidor</w:t>
      </w:r>
      <w:r w:rsidR="008441B5" w:rsidRPr="007C6C48">
        <w:rPr>
          <w:color w:val="000000" w:themeColor="text1"/>
        </w:rPr>
        <w:t>a</w:t>
      </w:r>
      <w:r w:rsidRPr="007C6C48">
        <w:rPr>
          <w:color w:val="000000" w:themeColor="text1"/>
        </w:rPr>
        <w:t xml:space="preserve"> públic</w:t>
      </w:r>
      <w:r w:rsidR="008441B5" w:rsidRPr="007C6C48">
        <w:rPr>
          <w:color w:val="000000" w:themeColor="text1"/>
        </w:rPr>
        <w:t>a</w:t>
      </w:r>
      <w:r w:rsidRPr="007C6C48">
        <w:rPr>
          <w:color w:val="000000" w:themeColor="text1"/>
        </w:rPr>
        <w:t xml:space="preserve"> del plantel CONALEP, designad</w:t>
      </w:r>
      <w:r w:rsidR="00AF6A9F">
        <w:rPr>
          <w:color w:val="000000" w:themeColor="text1"/>
        </w:rPr>
        <w:t>a</w:t>
      </w:r>
      <w:r w:rsidRPr="007C6C48">
        <w:rPr>
          <w:color w:val="000000" w:themeColor="text1"/>
        </w:rPr>
        <w:t xml:space="preserve"> por</w:t>
      </w:r>
      <w:r w:rsidR="008441B5" w:rsidRPr="007C6C48">
        <w:rPr>
          <w:color w:val="000000" w:themeColor="text1"/>
        </w:rPr>
        <w:t xml:space="preserve"> la </w:t>
      </w:r>
      <w:r w:rsidR="00B21B0E">
        <w:rPr>
          <w:color w:val="000000" w:themeColor="text1"/>
        </w:rPr>
        <w:t>titularidad</w:t>
      </w:r>
      <w:r w:rsidR="008441B5" w:rsidRPr="007C6C48">
        <w:rPr>
          <w:color w:val="000000" w:themeColor="text1"/>
        </w:rPr>
        <w:t xml:space="preserve"> de la </w:t>
      </w:r>
      <w:r w:rsidR="00B21B0E">
        <w:rPr>
          <w:color w:val="000000" w:themeColor="text1"/>
        </w:rPr>
        <w:t>d</w:t>
      </w:r>
      <w:r w:rsidR="008441B5" w:rsidRPr="007C6C48">
        <w:rPr>
          <w:color w:val="000000" w:themeColor="text1"/>
        </w:rPr>
        <w:t>irección</w:t>
      </w:r>
      <w:r w:rsidR="00B21B0E">
        <w:rPr>
          <w:color w:val="000000" w:themeColor="text1"/>
        </w:rPr>
        <w:t xml:space="preserve"> del Plantel</w:t>
      </w:r>
      <w:r w:rsidRPr="007C6C48">
        <w:rPr>
          <w:color w:val="000000" w:themeColor="text1"/>
        </w:rPr>
        <w:t>;</w:t>
      </w:r>
    </w:p>
    <w:p w:rsidR="00951B7D" w:rsidRPr="007C6C48" w:rsidRDefault="00951B7D" w:rsidP="0056213E">
      <w:pPr>
        <w:numPr>
          <w:ilvl w:val="0"/>
          <w:numId w:val="5"/>
        </w:numPr>
        <w:spacing w:before="120" w:after="120"/>
        <w:ind w:left="709" w:right="40" w:hanging="284"/>
        <w:rPr>
          <w:color w:val="000000" w:themeColor="text1"/>
        </w:rPr>
      </w:pPr>
      <w:r w:rsidRPr="007C6C48">
        <w:rPr>
          <w:color w:val="000000" w:themeColor="text1"/>
        </w:rPr>
        <w:t>Secretar</w:t>
      </w:r>
      <w:r w:rsidR="008441B5" w:rsidRPr="007C6C48">
        <w:rPr>
          <w:color w:val="000000" w:themeColor="text1"/>
        </w:rPr>
        <w:t>ía</w:t>
      </w:r>
      <w:r w:rsidRPr="007C6C48">
        <w:rPr>
          <w:color w:val="000000" w:themeColor="text1"/>
        </w:rPr>
        <w:t xml:space="preserve"> de Actas. - Persona responsable de Servicios Escolares del plantel CONALEP o su equivalente;</w:t>
      </w:r>
    </w:p>
    <w:p w:rsidR="00951B7D" w:rsidRPr="00AD7E59" w:rsidRDefault="008441B5" w:rsidP="0056213E">
      <w:pPr>
        <w:numPr>
          <w:ilvl w:val="0"/>
          <w:numId w:val="5"/>
        </w:numPr>
        <w:spacing w:before="120" w:after="120"/>
        <w:ind w:left="709" w:right="40" w:hanging="284"/>
        <w:rPr>
          <w:color w:val="000000" w:themeColor="text1"/>
        </w:rPr>
      </w:pPr>
      <w:r>
        <w:rPr>
          <w:color w:val="000000" w:themeColor="text1"/>
        </w:rPr>
        <w:t xml:space="preserve">Personal </w:t>
      </w:r>
      <w:r w:rsidR="00951B7D" w:rsidRPr="00AD7E59">
        <w:rPr>
          <w:color w:val="000000" w:themeColor="text1"/>
        </w:rPr>
        <w:t xml:space="preserve">Asesor. - </w:t>
      </w:r>
      <w:r w:rsidR="00951B7D">
        <w:rPr>
          <w:color w:val="000000" w:themeColor="text1"/>
        </w:rPr>
        <w:t xml:space="preserve">Persona responsable </w:t>
      </w:r>
      <w:r w:rsidR="00951B7D" w:rsidRPr="00AD7E59">
        <w:rPr>
          <w:color w:val="000000" w:themeColor="text1"/>
        </w:rPr>
        <w:t>de Formación Técnica del plantel CONALEP o su equivalente; y</w:t>
      </w:r>
    </w:p>
    <w:p w:rsidR="00951B7D" w:rsidRPr="00AD7E59" w:rsidRDefault="008441B5" w:rsidP="0056213E">
      <w:pPr>
        <w:numPr>
          <w:ilvl w:val="0"/>
          <w:numId w:val="5"/>
        </w:numPr>
        <w:spacing w:before="120" w:after="120"/>
        <w:ind w:left="709" w:right="40" w:hanging="284"/>
        <w:rPr>
          <w:color w:val="000000" w:themeColor="text1"/>
        </w:rPr>
      </w:pPr>
      <w:r>
        <w:rPr>
          <w:color w:val="000000" w:themeColor="text1"/>
        </w:rPr>
        <w:t xml:space="preserve">Personal </w:t>
      </w:r>
      <w:r w:rsidR="00951B7D" w:rsidRPr="00AD7E59">
        <w:rPr>
          <w:color w:val="000000" w:themeColor="text1"/>
        </w:rPr>
        <w:t xml:space="preserve">Asesor. - </w:t>
      </w:r>
      <w:r w:rsidR="00951B7D">
        <w:rPr>
          <w:color w:val="000000" w:themeColor="text1"/>
        </w:rPr>
        <w:t xml:space="preserve">Persona responsable </w:t>
      </w:r>
      <w:r w:rsidR="00951B7D" w:rsidRPr="00AD7E59">
        <w:rPr>
          <w:color w:val="000000" w:themeColor="text1"/>
        </w:rPr>
        <w:t>del área de Vinculación del plantel CONALEP o su equivalente.</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18.-</w:t>
      </w:r>
      <w:r w:rsidRPr="00AD7E59">
        <w:rPr>
          <w:rFonts w:eastAsia="Arial" w:cs="Arial"/>
          <w:b/>
          <w:color w:val="000000" w:themeColor="text1"/>
        </w:rPr>
        <w:t xml:space="preserve"> </w:t>
      </w:r>
      <w:r w:rsidRPr="00AD7E59">
        <w:rPr>
          <w:color w:val="000000" w:themeColor="text1"/>
        </w:rPr>
        <w:t xml:space="preserve">El Comité de </w:t>
      </w:r>
      <w:r w:rsidR="00F7340A">
        <w:rPr>
          <w:color w:val="000000" w:themeColor="text1"/>
        </w:rPr>
        <w:t>T</w:t>
      </w:r>
      <w:r w:rsidRPr="00AD7E59">
        <w:rPr>
          <w:color w:val="000000" w:themeColor="text1"/>
        </w:rPr>
        <w:t xml:space="preserve">itulación del </w:t>
      </w:r>
      <w:r w:rsidR="00383C72" w:rsidRPr="00AD7E59">
        <w:rPr>
          <w:color w:val="000000" w:themeColor="text1"/>
        </w:rPr>
        <w:t xml:space="preserve">plantel </w:t>
      </w:r>
      <w:r w:rsidRPr="00AD7E59">
        <w:rPr>
          <w:color w:val="000000" w:themeColor="text1"/>
        </w:rPr>
        <w:t xml:space="preserve">CONALEP sesionará trimestralmente de manera ordinaria y de forma extraordinaria las veces que </w:t>
      </w:r>
      <w:r w:rsidR="008441B5">
        <w:rPr>
          <w:color w:val="000000" w:themeColor="text1"/>
        </w:rPr>
        <w:t xml:space="preserve">la Presidencia </w:t>
      </w:r>
      <w:r w:rsidRPr="00AD7E59">
        <w:rPr>
          <w:color w:val="000000" w:themeColor="text1"/>
        </w:rPr>
        <w:t>del mismo lo considere necesario. Por cada sesión celebrada se instrumentará el acta que contendrá las resoluciones, misma que conservará la persona responsable</w:t>
      </w:r>
      <w:r>
        <w:rPr>
          <w:color w:val="000000" w:themeColor="text1"/>
        </w:rPr>
        <w:t xml:space="preserve"> </w:t>
      </w:r>
      <w:r w:rsidRPr="00AD7E59">
        <w:rPr>
          <w:color w:val="000000" w:themeColor="text1"/>
        </w:rPr>
        <w:t xml:space="preserve">de Titulación del </w:t>
      </w:r>
      <w:r w:rsidR="00383C72" w:rsidRPr="00AD7E59">
        <w:rPr>
          <w:color w:val="000000" w:themeColor="text1"/>
        </w:rPr>
        <w:t xml:space="preserve">plantel </w:t>
      </w:r>
      <w:r w:rsidRPr="00AD7E59">
        <w:rPr>
          <w:color w:val="000000" w:themeColor="text1"/>
        </w:rPr>
        <w:t>CONALEP.</w:t>
      </w:r>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spacing w:after="33"/>
        <w:ind w:right="42"/>
        <w:rPr>
          <w:color w:val="000000" w:themeColor="text1"/>
        </w:rPr>
      </w:pPr>
      <w:r w:rsidRPr="00AD7E59">
        <w:rPr>
          <w:b/>
          <w:color w:val="000000" w:themeColor="text1"/>
        </w:rPr>
        <w:t>Artículo 19.-</w:t>
      </w:r>
      <w:r w:rsidRPr="00AD7E59">
        <w:rPr>
          <w:rFonts w:eastAsia="Arial" w:cs="Arial"/>
          <w:b/>
          <w:color w:val="000000" w:themeColor="text1"/>
        </w:rPr>
        <w:t xml:space="preserve"> </w:t>
      </w:r>
      <w:r w:rsidRPr="00AD7E59">
        <w:rPr>
          <w:color w:val="000000" w:themeColor="text1"/>
        </w:rPr>
        <w:t xml:space="preserve">El Comité de Titulación del </w:t>
      </w:r>
      <w:r w:rsidR="00383C72" w:rsidRPr="00AD7E59">
        <w:rPr>
          <w:color w:val="000000" w:themeColor="text1"/>
        </w:rPr>
        <w:t xml:space="preserve">plantel </w:t>
      </w:r>
      <w:r w:rsidRPr="00AD7E59">
        <w:rPr>
          <w:color w:val="000000" w:themeColor="text1"/>
        </w:rPr>
        <w:t>CONALEP tiene las siguientes atribuciones:</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Instruir a la persona responsable</w:t>
      </w:r>
      <w:r>
        <w:rPr>
          <w:color w:val="000000" w:themeColor="text1"/>
        </w:rPr>
        <w:t xml:space="preserve"> </w:t>
      </w:r>
      <w:r w:rsidRPr="00AD7E59">
        <w:rPr>
          <w:color w:val="000000" w:themeColor="text1"/>
        </w:rPr>
        <w:t xml:space="preserve">de Titulación del plantel CONALEP para que se incorporen los documentos que integran el expediente de titulación de </w:t>
      </w:r>
      <w:r w:rsidR="008441B5">
        <w:rPr>
          <w:color w:val="000000" w:themeColor="text1"/>
        </w:rPr>
        <w:t xml:space="preserve">las </w:t>
      </w:r>
      <w:r w:rsidR="00695BBA">
        <w:rPr>
          <w:color w:val="000000" w:themeColor="text1"/>
        </w:rPr>
        <w:t xml:space="preserve">personas </w:t>
      </w:r>
      <w:r w:rsidRPr="00AD7E59">
        <w:rPr>
          <w:color w:val="000000" w:themeColor="text1"/>
        </w:rPr>
        <w:t>egresad</w:t>
      </w:r>
      <w:r w:rsidR="00695BBA">
        <w:rPr>
          <w:color w:val="000000" w:themeColor="text1"/>
        </w:rPr>
        <w:t>a</w:t>
      </w:r>
      <w:r w:rsidRPr="00AD7E59">
        <w:rPr>
          <w:color w:val="000000" w:themeColor="text1"/>
        </w:rPr>
        <w:t>s;</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 xml:space="preserve">Validar mediante la firma autógrafa de sus </w:t>
      </w:r>
      <w:r>
        <w:rPr>
          <w:color w:val="000000" w:themeColor="text1"/>
        </w:rPr>
        <w:t>personas integrantes,</w:t>
      </w:r>
      <w:r w:rsidRPr="00AD7E59">
        <w:rPr>
          <w:color w:val="000000" w:themeColor="text1"/>
        </w:rPr>
        <w:t xml:space="preserve"> el acta de titulación, que respalda la documentación que integra el expediente de titulación del egresado;</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 xml:space="preserve">Verificar que el proceso de </w:t>
      </w:r>
      <w:r w:rsidR="00740C87" w:rsidRPr="00AD7E59">
        <w:rPr>
          <w:color w:val="000000" w:themeColor="text1"/>
        </w:rPr>
        <w:t xml:space="preserve">Titulación </w:t>
      </w:r>
      <w:r w:rsidRPr="00AD7E59">
        <w:rPr>
          <w:color w:val="000000" w:themeColor="text1"/>
        </w:rPr>
        <w:t xml:space="preserve">del plantel CONALEP se lleve a cabo de acuerdo con lo establecido en </w:t>
      </w:r>
      <w:r w:rsidR="007372C8">
        <w:rPr>
          <w:color w:val="000000" w:themeColor="text1"/>
        </w:rPr>
        <w:t>estas Reglas</w:t>
      </w:r>
      <w:r w:rsidRPr="00AD7E59">
        <w:rPr>
          <w:color w:val="000000" w:themeColor="text1"/>
        </w:rPr>
        <w:t>; y notificar al CE, UODCDMX y RCEO, según corresponda, cualquier anomalía o problema que se presente;</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Aprobar el calendario de sesiones ordinarias;</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Aprobar el informe del proceso de titulación;</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Aprobar el programa anual de titulación y darle seguimiento;</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lastRenderedPageBreak/>
        <w:t>Contribuir al establecimiento de estrategias administrativas que optimicen el proceso de titulación; y</w:t>
      </w:r>
    </w:p>
    <w:p w:rsidR="00951B7D" w:rsidRPr="00AD7E59" w:rsidRDefault="00951B7D" w:rsidP="0056213E">
      <w:pPr>
        <w:numPr>
          <w:ilvl w:val="0"/>
          <w:numId w:val="6"/>
        </w:numPr>
        <w:spacing w:before="120" w:after="120"/>
        <w:ind w:left="709" w:right="40" w:hanging="284"/>
        <w:rPr>
          <w:color w:val="000000" w:themeColor="text1"/>
        </w:rPr>
      </w:pPr>
      <w:r w:rsidRPr="00AD7E59">
        <w:rPr>
          <w:color w:val="000000" w:themeColor="text1"/>
        </w:rPr>
        <w:t>Dictaminar sobre los problemas y actividades correspondientes al servicio Social y prácticas profesionales.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20.-</w:t>
      </w:r>
      <w:r w:rsidRPr="00AD7E59">
        <w:rPr>
          <w:rFonts w:eastAsia="Arial" w:cs="Arial"/>
          <w:b/>
          <w:color w:val="000000" w:themeColor="text1"/>
        </w:rPr>
        <w:t xml:space="preserve"> </w:t>
      </w:r>
      <w:r w:rsidRPr="00AD7E59">
        <w:rPr>
          <w:color w:val="000000" w:themeColor="text1"/>
        </w:rPr>
        <w:t xml:space="preserve">El Comité de Titulación del </w:t>
      </w:r>
      <w:r w:rsidR="00383C72" w:rsidRPr="00AD7E59">
        <w:rPr>
          <w:color w:val="000000" w:themeColor="text1"/>
        </w:rPr>
        <w:t xml:space="preserve">plantel </w:t>
      </w:r>
      <w:r w:rsidRPr="00AD7E59">
        <w:rPr>
          <w:color w:val="000000" w:themeColor="text1"/>
        </w:rPr>
        <w:t xml:space="preserve">CONALEP sólo podrá emitir resoluciones que acaten o cumplan las disposiciones contenidas en </w:t>
      </w:r>
      <w:r w:rsidR="007372C8">
        <w:rPr>
          <w:color w:val="000000" w:themeColor="text1"/>
        </w:rPr>
        <w:t>estas Reglas</w:t>
      </w:r>
      <w:r w:rsidRPr="00AD7E59">
        <w:rPr>
          <w:color w:val="000000" w:themeColor="text1"/>
        </w:rPr>
        <w:t>.</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Cualquier resolución emitida por el Comité de Titulación del </w:t>
      </w:r>
      <w:r w:rsidR="00383C72" w:rsidRPr="00AD7E59">
        <w:rPr>
          <w:color w:val="000000" w:themeColor="text1"/>
        </w:rPr>
        <w:t xml:space="preserve">plantel </w:t>
      </w:r>
      <w:r w:rsidRPr="00AD7E59">
        <w:rPr>
          <w:color w:val="000000" w:themeColor="text1"/>
        </w:rPr>
        <w:t>CONALEP contraria a esta disposición</w:t>
      </w:r>
      <w:r w:rsidR="00870729">
        <w:rPr>
          <w:color w:val="000000" w:themeColor="text1"/>
        </w:rPr>
        <w:t>,</w:t>
      </w:r>
      <w:r w:rsidRPr="00AD7E59">
        <w:rPr>
          <w:color w:val="000000" w:themeColor="text1"/>
        </w:rPr>
        <w:t xml:space="preserve"> será invalidada y quedará sin efecto legal alguno.</w:t>
      </w:r>
    </w:p>
    <w:p w:rsidR="00951B7D" w:rsidRDefault="00951B7D" w:rsidP="00951B7D">
      <w:pPr>
        <w:spacing w:after="0" w:line="259" w:lineRule="auto"/>
        <w:ind w:left="0" w:right="0" w:firstLine="0"/>
        <w:jc w:val="left"/>
        <w:rPr>
          <w:color w:val="000000" w:themeColor="text1"/>
        </w:rPr>
      </w:pPr>
    </w:p>
    <w:p w:rsidR="00217D31" w:rsidRPr="00AD7E59" w:rsidRDefault="00217D31" w:rsidP="00951B7D">
      <w:pPr>
        <w:spacing w:after="0" w:line="259" w:lineRule="auto"/>
        <w:ind w:left="0" w:right="0" w:firstLine="0"/>
        <w:jc w:val="left"/>
        <w:rPr>
          <w:color w:val="000000" w:themeColor="text1"/>
        </w:rPr>
      </w:pPr>
    </w:p>
    <w:p w:rsidR="00951B7D" w:rsidRPr="00AD7E59" w:rsidRDefault="00951B7D" w:rsidP="00951B7D">
      <w:pPr>
        <w:pStyle w:val="Ttulo4"/>
        <w:tabs>
          <w:tab w:val="center" w:pos="400"/>
          <w:tab w:val="center" w:pos="2591"/>
        </w:tabs>
        <w:spacing w:after="17" w:line="259" w:lineRule="auto"/>
        <w:ind w:left="0" w:right="0" w:firstLine="0"/>
        <w:jc w:val="left"/>
        <w:rPr>
          <w:color w:val="000000" w:themeColor="text1"/>
        </w:rPr>
      </w:pPr>
      <w:r w:rsidRPr="00AD7E59">
        <w:rPr>
          <w:rFonts w:eastAsia="Calibri" w:cs="Calibri"/>
          <w:b w:val="0"/>
          <w:color w:val="000000" w:themeColor="text1"/>
          <w:sz w:val="22"/>
        </w:rPr>
        <w:tab/>
      </w:r>
      <w:r w:rsidRPr="00AD7E59">
        <w:rPr>
          <w:rFonts w:eastAsia="Arial" w:cs="Arial"/>
          <w:color w:val="000000" w:themeColor="text1"/>
          <w:sz w:val="24"/>
        </w:rPr>
        <w:t xml:space="preserve">C. </w:t>
      </w:r>
      <w:r w:rsidRPr="00AD7E59">
        <w:rPr>
          <w:rFonts w:eastAsia="Arial" w:cs="Arial"/>
          <w:color w:val="000000" w:themeColor="text1"/>
          <w:sz w:val="24"/>
        </w:rPr>
        <w:tab/>
      </w:r>
      <w:r w:rsidRPr="00AD7E59">
        <w:rPr>
          <w:color w:val="000000" w:themeColor="text1"/>
        </w:rPr>
        <w:t>Comité de Convivencia Escolar</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21.-</w:t>
      </w:r>
      <w:r w:rsidRPr="00AD7E59">
        <w:rPr>
          <w:rFonts w:eastAsia="Arial" w:cs="Arial"/>
          <w:b/>
          <w:color w:val="000000" w:themeColor="text1"/>
        </w:rPr>
        <w:t xml:space="preserve"> </w:t>
      </w:r>
      <w:r w:rsidRPr="00AD7E59">
        <w:rPr>
          <w:color w:val="000000" w:themeColor="text1"/>
        </w:rPr>
        <w:t>El Comité de Convivencia Escolar es el órgano colegiado del plantel CONALEP facultado para promover relaciones interpersonales caracterizadas por la práctica de valores humanos: respeto, responsabilidad, cuidado y conocimiento; así como la gestión positiva de los conflictos, facilitando acuerdos entre las partes afectadas reduciendo las tensiones y promoviendo una cultura de paz en toda la comunidad escolar del plantel CONALEP.</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spacing w:after="122"/>
        <w:ind w:right="42"/>
        <w:rPr>
          <w:color w:val="000000" w:themeColor="text1"/>
        </w:rPr>
      </w:pPr>
      <w:r w:rsidRPr="00AD7E59">
        <w:rPr>
          <w:b/>
          <w:color w:val="000000" w:themeColor="text1"/>
        </w:rPr>
        <w:t>Artículo 22.-</w:t>
      </w:r>
      <w:r w:rsidRPr="00AD7E59">
        <w:rPr>
          <w:rFonts w:eastAsia="Arial" w:cs="Arial"/>
          <w:b/>
          <w:color w:val="000000" w:themeColor="text1"/>
        </w:rPr>
        <w:t xml:space="preserve"> </w:t>
      </w:r>
      <w:r w:rsidRPr="00AD7E59">
        <w:rPr>
          <w:color w:val="000000" w:themeColor="text1"/>
        </w:rPr>
        <w:t>El Comité de Convivencia Escolar se integrará por:</w:t>
      </w:r>
    </w:p>
    <w:p w:rsidR="00951B7D" w:rsidRPr="007C6C48" w:rsidRDefault="00951B7D" w:rsidP="00951B7D">
      <w:pPr>
        <w:numPr>
          <w:ilvl w:val="0"/>
          <w:numId w:val="7"/>
        </w:numPr>
        <w:spacing w:after="99"/>
        <w:ind w:left="709" w:right="42" w:hanging="283"/>
        <w:rPr>
          <w:color w:val="000000" w:themeColor="text1"/>
        </w:rPr>
      </w:pPr>
      <w:r w:rsidRPr="007C6C48">
        <w:rPr>
          <w:color w:val="000000" w:themeColor="text1"/>
        </w:rPr>
        <w:t>Presiden</w:t>
      </w:r>
      <w:r w:rsidR="00347E5D" w:rsidRPr="007C6C48">
        <w:rPr>
          <w:color w:val="000000" w:themeColor="text1"/>
        </w:rPr>
        <w:t>cia</w:t>
      </w:r>
      <w:r w:rsidRPr="007C6C48">
        <w:rPr>
          <w:color w:val="000000" w:themeColor="text1"/>
        </w:rPr>
        <w:t>.</w:t>
      </w:r>
      <w:r w:rsidR="00EE1F36" w:rsidRPr="007C6C48">
        <w:rPr>
          <w:color w:val="000000" w:themeColor="text1"/>
        </w:rPr>
        <w:t xml:space="preserve"> -</w:t>
      </w:r>
      <w:r w:rsidRPr="007C6C48">
        <w:rPr>
          <w:color w:val="000000" w:themeColor="text1"/>
        </w:rPr>
        <w:t xml:space="preserve"> </w:t>
      </w:r>
      <w:r w:rsidR="00740C87">
        <w:rPr>
          <w:color w:val="000000" w:themeColor="text1"/>
        </w:rPr>
        <w:t xml:space="preserve">Titularidad de la dirección </w:t>
      </w:r>
      <w:r w:rsidRPr="007C6C48">
        <w:rPr>
          <w:color w:val="000000" w:themeColor="text1"/>
        </w:rPr>
        <w:t>del plantel CONALEP;</w:t>
      </w:r>
    </w:p>
    <w:p w:rsidR="00951B7D" w:rsidRPr="00AD7E59" w:rsidRDefault="00951B7D" w:rsidP="00951B7D">
      <w:pPr>
        <w:numPr>
          <w:ilvl w:val="0"/>
          <w:numId w:val="7"/>
        </w:numPr>
        <w:spacing w:after="88"/>
        <w:ind w:left="709" w:right="42" w:hanging="283"/>
        <w:rPr>
          <w:color w:val="000000" w:themeColor="text1"/>
        </w:rPr>
      </w:pPr>
      <w:r w:rsidRPr="007C6C48">
        <w:rPr>
          <w:color w:val="000000" w:themeColor="text1"/>
        </w:rPr>
        <w:t>Secretar</w:t>
      </w:r>
      <w:r w:rsidR="00EE1F36" w:rsidRPr="007C6C48">
        <w:rPr>
          <w:color w:val="000000" w:themeColor="text1"/>
        </w:rPr>
        <w:t>ía</w:t>
      </w:r>
      <w:r w:rsidRPr="007C6C48">
        <w:rPr>
          <w:color w:val="000000" w:themeColor="text1"/>
        </w:rPr>
        <w:t>.</w:t>
      </w:r>
      <w:r w:rsidR="00EE1F36" w:rsidRPr="007C6C48">
        <w:rPr>
          <w:color w:val="000000" w:themeColor="text1"/>
        </w:rPr>
        <w:t xml:space="preserve"> </w:t>
      </w:r>
      <w:r w:rsidRPr="007C6C48">
        <w:rPr>
          <w:color w:val="000000" w:themeColor="text1"/>
        </w:rPr>
        <w:t xml:space="preserve">- </w:t>
      </w:r>
      <w:r>
        <w:rPr>
          <w:color w:val="000000" w:themeColor="text1"/>
        </w:rPr>
        <w:t xml:space="preserve">Persona responsable </w:t>
      </w:r>
      <w:r w:rsidRPr="00AD7E59">
        <w:rPr>
          <w:color w:val="000000" w:themeColor="text1"/>
        </w:rPr>
        <w:t>de Servicios Escolares y/o Formación Técnica, designad</w:t>
      </w:r>
      <w:r w:rsidR="00B21B0E">
        <w:rPr>
          <w:color w:val="000000" w:themeColor="text1"/>
        </w:rPr>
        <w:t>a</w:t>
      </w:r>
      <w:r w:rsidRPr="00AD7E59">
        <w:rPr>
          <w:color w:val="000000" w:themeColor="text1"/>
        </w:rPr>
        <w:t xml:space="preserve"> por </w:t>
      </w:r>
      <w:r>
        <w:rPr>
          <w:color w:val="000000" w:themeColor="text1"/>
        </w:rPr>
        <w:t xml:space="preserve">la </w:t>
      </w:r>
      <w:r w:rsidR="00740C87">
        <w:rPr>
          <w:color w:val="000000" w:themeColor="text1"/>
        </w:rPr>
        <w:t xml:space="preserve">Titularidad de la dirección </w:t>
      </w:r>
      <w:r w:rsidRPr="00AD7E59">
        <w:rPr>
          <w:color w:val="000000" w:themeColor="text1"/>
        </w:rPr>
        <w:t>del plantel CONALEP;</w:t>
      </w:r>
    </w:p>
    <w:p w:rsidR="00951B7D" w:rsidRPr="00AD7E59" w:rsidRDefault="00951B7D" w:rsidP="00951B7D">
      <w:pPr>
        <w:numPr>
          <w:ilvl w:val="0"/>
          <w:numId w:val="7"/>
        </w:numPr>
        <w:spacing w:after="40"/>
        <w:ind w:left="709" w:right="42" w:hanging="283"/>
        <w:rPr>
          <w:color w:val="000000" w:themeColor="text1"/>
        </w:rPr>
      </w:pPr>
      <w:r w:rsidRPr="00AD7E59">
        <w:rPr>
          <w:color w:val="000000" w:themeColor="text1"/>
        </w:rPr>
        <w:t xml:space="preserve">Vocal. - </w:t>
      </w:r>
      <w:r>
        <w:rPr>
          <w:color w:val="000000" w:themeColor="text1"/>
        </w:rPr>
        <w:t xml:space="preserve">Persona responsable </w:t>
      </w:r>
      <w:r w:rsidRPr="00AD7E59">
        <w:rPr>
          <w:color w:val="000000" w:themeColor="text1"/>
        </w:rPr>
        <w:t>del área de Orientación Educativa y/o Promotor Deportivo o Cultural del plantel CONALEP o su equivalente; y</w:t>
      </w:r>
    </w:p>
    <w:p w:rsidR="00951B7D" w:rsidRPr="00AD7E59" w:rsidRDefault="00951B7D" w:rsidP="00951B7D">
      <w:pPr>
        <w:pStyle w:val="Prrafodelista"/>
        <w:numPr>
          <w:ilvl w:val="0"/>
          <w:numId w:val="7"/>
        </w:numPr>
        <w:spacing w:after="40"/>
        <w:ind w:left="709" w:right="42" w:hanging="283"/>
        <w:rPr>
          <w:color w:val="000000" w:themeColor="text1"/>
        </w:rPr>
      </w:pPr>
      <w:r w:rsidRPr="00AD7E59">
        <w:rPr>
          <w:color w:val="000000" w:themeColor="text1"/>
        </w:rPr>
        <w:t>Asesor</w:t>
      </w:r>
      <w:r w:rsidR="00EE1F36">
        <w:rPr>
          <w:color w:val="000000" w:themeColor="text1"/>
        </w:rPr>
        <w:t>ía</w:t>
      </w:r>
      <w:r w:rsidRPr="00AD7E59">
        <w:rPr>
          <w:color w:val="000000" w:themeColor="text1"/>
        </w:rPr>
        <w:t xml:space="preserve">. </w:t>
      </w:r>
      <w:r w:rsidR="00EE1F36">
        <w:rPr>
          <w:color w:val="000000" w:themeColor="text1"/>
        </w:rPr>
        <w:t>–</w:t>
      </w:r>
      <w:r w:rsidRPr="00AD7E59">
        <w:rPr>
          <w:color w:val="000000" w:themeColor="text1"/>
        </w:rPr>
        <w:t xml:space="preserve"> </w:t>
      </w:r>
      <w:r w:rsidR="00B21B0E">
        <w:rPr>
          <w:color w:val="000000" w:themeColor="text1"/>
        </w:rPr>
        <w:t>D</w:t>
      </w:r>
      <w:r w:rsidRPr="00AD7E59">
        <w:rPr>
          <w:color w:val="000000" w:themeColor="text1"/>
        </w:rPr>
        <w:t xml:space="preserve">ocente, </w:t>
      </w:r>
      <w:r w:rsidR="007846D4" w:rsidRPr="00AD7E59">
        <w:rPr>
          <w:color w:val="000000" w:themeColor="text1"/>
        </w:rPr>
        <w:t>madre, padre</w:t>
      </w:r>
      <w:r w:rsidR="007846D4">
        <w:rPr>
          <w:color w:val="000000" w:themeColor="text1"/>
        </w:rPr>
        <w:t>,</w:t>
      </w:r>
      <w:r w:rsidR="007846D4" w:rsidRPr="00AD7E59">
        <w:rPr>
          <w:color w:val="000000" w:themeColor="text1"/>
        </w:rPr>
        <w:t xml:space="preserve"> </w:t>
      </w:r>
      <w:r w:rsidR="007846D4">
        <w:rPr>
          <w:color w:val="000000" w:themeColor="text1"/>
        </w:rPr>
        <w:t>tutora o tutor</w:t>
      </w:r>
      <w:r w:rsidRPr="00AD7E59">
        <w:rPr>
          <w:color w:val="000000" w:themeColor="text1"/>
        </w:rPr>
        <w:t xml:space="preserve"> y una persona</w:t>
      </w:r>
      <w:r>
        <w:rPr>
          <w:color w:val="000000" w:themeColor="text1"/>
        </w:rPr>
        <w:t xml:space="preserve"> estudiante </w:t>
      </w:r>
      <w:r w:rsidRPr="00AD7E59">
        <w:rPr>
          <w:color w:val="000000" w:themeColor="text1"/>
        </w:rPr>
        <w:t>del plantel CONALEP.</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23.-</w:t>
      </w:r>
      <w:r w:rsidRPr="00AD7E59">
        <w:rPr>
          <w:rFonts w:eastAsia="Arial" w:cs="Arial"/>
          <w:b/>
          <w:color w:val="000000" w:themeColor="text1"/>
        </w:rPr>
        <w:t xml:space="preserve"> </w:t>
      </w:r>
      <w:r w:rsidRPr="00AD7E59">
        <w:rPr>
          <w:color w:val="000000" w:themeColor="text1"/>
        </w:rPr>
        <w:t>El Comité de Convivencia Escolar tendrá las siguientes atribuciones:</w:t>
      </w:r>
    </w:p>
    <w:p w:rsidR="00951B7D" w:rsidRPr="00AD7E59" w:rsidRDefault="00951B7D" w:rsidP="007C6C48">
      <w:pPr>
        <w:numPr>
          <w:ilvl w:val="0"/>
          <w:numId w:val="8"/>
        </w:numPr>
        <w:spacing w:before="120" w:after="120"/>
        <w:ind w:left="709" w:right="40" w:hanging="283"/>
        <w:rPr>
          <w:color w:val="000000" w:themeColor="text1"/>
        </w:rPr>
      </w:pPr>
      <w:r w:rsidRPr="00AD7E59">
        <w:rPr>
          <w:color w:val="000000" w:themeColor="text1"/>
        </w:rPr>
        <w:t>Generar espacios y ambientes de convivencia armónica entre la comunidad educativa que comprendan y respeten la libertad, la formación de valores y la diversidad;</w:t>
      </w:r>
    </w:p>
    <w:p w:rsidR="00951B7D" w:rsidRPr="00AD7E59" w:rsidRDefault="00951B7D" w:rsidP="00951B7D">
      <w:pPr>
        <w:numPr>
          <w:ilvl w:val="0"/>
          <w:numId w:val="8"/>
        </w:numPr>
        <w:spacing w:after="102"/>
        <w:ind w:left="709" w:right="42" w:hanging="283"/>
        <w:rPr>
          <w:color w:val="000000" w:themeColor="text1"/>
        </w:rPr>
      </w:pPr>
      <w:r w:rsidRPr="00AD7E59">
        <w:rPr>
          <w:color w:val="000000" w:themeColor="text1"/>
        </w:rPr>
        <w:t>Promover el respeto de los derechos humanos de toda la comunidad educativa;</w:t>
      </w:r>
    </w:p>
    <w:p w:rsidR="00951B7D" w:rsidRPr="00AD7E59" w:rsidRDefault="00951B7D" w:rsidP="00951B7D">
      <w:pPr>
        <w:numPr>
          <w:ilvl w:val="0"/>
          <w:numId w:val="8"/>
        </w:numPr>
        <w:spacing w:before="120" w:after="120"/>
        <w:ind w:left="709" w:right="40" w:hanging="283"/>
        <w:rPr>
          <w:color w:val="000000" w:themeColor="text1"/>
        </w:rPr>
      </w:pPr>
      <w:r w:rsidRPr="00AD7E59">
        <w:rPr>
          <w:color w:val="000000" w:themeColor="text1"/>
        </w:rPr>
        <w:t>Promover la resolución pacífica de conflictos a través de espacios de mediación con escucha activa y diálogo reflexivo;</w:t>
      </w:r>
    </w:p>
    <w:p w:rsidR="00951B7D" w:rsidRPr="00AD7E59" w:rsidRDefault="00951B7D" w:rsidP="00951B7D">
      <w:pPr>
        <w:numPr>
          <w:ilvl w:val="0"/>
          <w:numId w:val="8"/>
        </w:numPr>
        <w:spacing w:before="120" w:after="120"/>
        <w:ind w:left="709" w:right="40" w:hanging="283"/>
        <w:rPr>
          <w:color w:val="000000" w:themeColor="text1"/>
        </w:rPr>
      </w:pPr>
      <w:r w:rsidRPr="00AD7E59">
        <w:rPr>
          <w:color w:val="000000" w:themeColor="text1"/>
        </w:rPr>
        <w:t>Promover los Valores CONALEP entre la comunidad educativa a fin de brindar identidad y sentido de pertenencia;</w:t>
      </w:r>
    </w:p>
    <w:p w:rsidR="00951B7D" w:rsidRPr="00AD7E59" w:rsidRDefault="00951B7D" w:rsidP="00951B7D">
      <w:pPr>
        <w:numPr>
          <w:ilvl w:val="0"/>
          <w:numId w:val="8"/>
        </w:numPr>
        <w:spacing w:before="120" w:after="120"/>
        <w:ind w:left="709" w:right="40" w:hanging="283"/>
        <w:rPr>
          <w:color w:val="000000" w:themeColor="text1"/>
        </w:rPr>
      </w:pPr>
      <w:r w:rsidRPr="00AD7E59">
        <w:rPr>
          <w:color w:val="000000" w:themeColor="text1"/>
        </w:rPr>
        <w:t>Fortalecer la cultura de paz en todos los espacios de la comunidad educativa para prevenir situaciones de riesgo o conflicto;</w:t>
      </w:r>
    </w:p>
    <w:p w:rsidR="00951B7D" w:rsidRPr="00AD7E59" w:rsidRDefault="00951B7D" w:rsidP="00951B7D">
      <w:pPr>
        <w:numPr>
          <w:ilvl w:val="0"/>
          <w:numId w:val="8"/>
        </w:numPr>
        <w:spacing w:before="120" w:after="120" w:line="283" w:lineRule="auto"/>
        <w:ind w:left="709" w:right="40" w:hanging="283"/>
        <w:rPr>
          <w:color w:val="000000" w:themeColor="text1"/>
        </w:rPr>
      </w:pPr>
      <w:r w:rsidRPr="00AD7E59">
        <w:rPr>
          <w:color w:val="000000" w:themeColor="text1"/>
        </w:rPr>
        <w:lastRenderedPageBreak/>
        <w:t xml:space="preserve">Resolver conflictos al interior del plantel conforme a lo establecido en las normas de convivencia estatales y que afecten la permanencia y continuidad en el plantel CONALEP de cualquier </w:t>
      </w:r>
      <w:r>
        <w:rPr>
          <w:color w:val="000000" w:themeColor="text1"/>
        </w:rPr>
        <w:t xml:space="preserve">integrante </w:t>
      </w:r>
      <w:r w:rsidRPr="00AD7E59">
        <w:rPr>
          <w:color w:val="000000" w:themeColor="text1"/>
        </w:rPr>
        <w:t>de la comunidad educativa, así como imponer las sanciones previstas en las mismas</w:t>
      </w:r>
      <w:r w:rsidR="00870729">
        <w:rPr>
          <w:color w:val="000000" w:themeColor="text1"/>
        </w:rPr>
        <w:t>; y</w:t>
      </w:r>
    </w:p>
    <w:p w:rsidR="00951B7D" w:rsidRPr="00AD7E59" w:rsidRDefault="00951B7D" w:rsidP="00951B7D">
      <w:pPr>
        <w:pStyle w:val="Prrafodelista"/>
        <w:numPr>
          <w:ilvl w:val="0"/>
          <w:numId w:val="8"/>
        </w:numPr>
        <w:spacing w:before="120" w:after="120" w:line="283" w:lineRule="auto"/>
        <w:ind w:left="709" w:right="40" w:hanging="283"/>
        <w:contextualSpacing w:val="0"/>
        <w:rPr>
          <w:color w:val="000000" w:themeColor="text1"/>
        </w:rPr>
      </w:pPr>
      <w:r w:rsidRPr="00AD7E59">
        <w:rPr>
          <w:color w:val="000000" w:themeColor="text1"/>
        </w:rPr>
        <w:t xml:space="preserve">Diseñar estrategias y acciones para promover y reconocer a </w:t>
      </w:r>
      <w:r>
        <w:rPr>
          <w:color w:val="000000" w:themeColor="text1"/>
        </w:rPr>
        <w:t xml:space="preserve">personas integrantes  </w:t>
      </w:r>
      <w:r w:rsidRPr="00AD7E59">
        <w:rPr>
          <w:color w:val="000000" w:themeColor="text1"/>
        </w:rPr>
        <w:t xml:space="preserve"> de la comunidad educativa que se distingan por el fomento y la práctica de valores humanos.</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24.-</w:t>
      </w:r>
      <w:r w:rsidRPr="00AD7E59">
        <w:rPr>
          <w:rFonts w:eastAsia="Arial" w:cs="Arial"/>
          <w:b/>
          <w:color w:val="000000" w:themeColor="text1"/>
        </w:rPr>
        <w:t xml:space="preserve"> </w:t>
      </w:r>
      <w:r w:rsidRPr="00AD7E59">
        <w:rPr>
          <w:color w:val="000000" w:themeColor="text1"/>
        </w:rPr>
        <w:t xml:space="preserve">El Comité de Convivencia Escolar del </w:t>
      </w:r>
      <w:r w:rsidR="00383C72" w:rsidRPr="00AD7E59">
        <w:rPr>
          <w:color w:val="000000" w:themeColor="text1"/>
        </w:rPr>
        <w:t xml:space="preserve">plantel </w:t>
      </w:r>
      <w:r w:rsidRPr="00AD7E59">
        <w:rPr>
          <w:color w:val="000000" w:themeColor="text1"/>
        </w:rPr>
        <w:t>CONALEP sesionará trimestralmente de manera ordinaria y de forma extraordinaria las veces que el presidente de este considere necesarias. Por cada sesión se levantará el acta correspondiente, misma que conservará el secretario del Comité para seguimiento.</w:t>
      </w:r>
    </w:p>
    <w:p w:rsidR="00951B7D" w:rsidRPr="00AD7E59" w:rsidRDefault="00951B7D" w:rsidP="00951B7D">
      <w:pPr>
        <w:ind w:right="42"/>
        <w:rPr>
          <w:color w:val="000000" w:themeColor="text1"/>
        </w:rPr>
      </w:pPr>
    </w:p>
    <w:p w:rsidR="00951B7D" w:rsidRPr="00AD7E59" w:rsidRDefault="00951B7D" w:rsidP="00951B7D">
      <w:pPr>
        <w:ind w:right="42"/>
        <w:rPr>
          <w:color w:val="000000" w:themeColor="text1"/>
        </w:rPr>
      </w:pPr>
      <w:r w:rsidRPr="00AD7E59">
        <w:rPr>
          <w:b/>
          <w:color w:val="000000" w:themeColor="text1"/>
        </w:rPr>
        <w:t>Artículo 25.-</w:t>
      </w:r>
      <w:r w:rsidRPr="00AD7E59">
        <w:rPr>
          <w:rFonts w:eastAsia="Arial" w:cs="Arial"/>
          <w:b/>
          <w:color w:val="000000" w:themeColor="text1"/>
        </w:rPr>
        <w:t xml:space="preserve"> </w:t>
      </w:r>
      <w:r w:rsidRPr="00AD7E59">
        <w:rPr>
          <w:color w:val="000000" w:themeColor="text1"/>
        </w:rPr>
        <w:t xml:space="preserve">El Comité de Convivencia Escolar del </w:t>
      </w:r>
      <w:r w:rsidR="00383C72" w:rsidRPr="00AD7E59">
        <w:rPr>
          <w:color w:val="000000" w:themeColor="text1"/>
        </w:rPr>
        <w:t xml:space="preserve">plantel </w:t>
      </w:r>
      <w:r w:rsidRPr="00AD7E59">
        <w:rPr>
          <w:color w:val="000000" w:themeColor="text1"/>
        </w:rPr>
        <w:t xml:space="preserve">CONALEP sólo podrá emitir resoluciones que acaten o cumplan la normatividad institucional, las disposiciones emitidas en </w:t>
      </w:r>
      <w:r w:rsidR="007372C8">
        <w:rPr>
          <w:color w:val="000000" w:themeColor="text1"/>
        </w:rPr>
        <w:t>estas Reglas</w:t>
      </w:r>
      <w:r w:rsidRPr="00AD7E59">
        <w:rPr>
          <w:color w:val="000000" w:themeColor="text1"/>
        </w:rPr>
        <w:t xml:space="preserve"> y/o en las normas de convivencia y normatividad estatal que a la materia se refieran.</w:t>
      </w:r>
    </w:p>
    <w:p w:rsidR="009842E4" w:rsidRDefault="009842E4" w:rsidP="00527C38">
      <w:pPr>
        <w:rPr>
          <w:color w:val="000000" w:themeColor="text1"/>
        </w:rPr>
      </w:pPr>
    </w:p>
    <w:p w:rsidR="00527C38" w:rsidRPr="00527C38" w:rsidRDefault="00527C38" w:rsidP="00527C38">
      <w:pPr>
        <w:rPr>
          <w:color w:val="000000" w:themeColor="text1"/>
        </w:rPr>
      </w:pPr>
    </w:p>
    <w:p w:rsidR="00951B7D" w:rsidRPr="00AD7E59" w:rsidRDefault="00951B7D" w:rsidP="00951B7D">
      <w:pPr>
        <w:pStyle w:val="Ttulo1"/>
        <w:ind w:right="57"/>
        <w:rPr>
          <w:color w:val="000000" w:themeColor="text1"/>
        </w:rPr>
      </w:pPr>
      <w:bookmarkStart w:id="6" w:name="_Toc145592019"/>
      <w:r w:rsidRPr="00AD7E59">
        <w:rPr>
          <w:color w:val="000000" w:themeColor="text1"/>
        </w:rPr>
        <w:t>TÍTULO PRIMERO. DEL INGRESO Y TRÁNSITO DE</w:t>
      </w:r>
      <w:r w:rsidR="00586069">
        <w:rPr>
          <w:color w:val="000000" w:themeColor="text1"/>
        </w:rPr>
        <w:t xml:space="preserve"> </w:t>
      </w:r>
      <w:r w:rsidRPr="00AD7E59">
        <w:rPr>
          <w:color w:val="000000" w:themeColor="text1"/>
        </w:rPr>
        <w:t>L</w:t>
      </w:r>
      <w:r w:rsidR="00586069">
        <w:rPr>
          <w:color w:val="000000" w:themeColor="text1"/>
        </w:rPr>
        <w:t>A</w:t>
      </w:r>
      <w:r w:rsidRPr="00AD7E59">
        <w:rPr>
          <w:color w:val="000000" w:themeColor="text1"/>
        </w:rPr>
        <w:t xml:space="preserve"> </w:t>
      </w:r>
      <w:r>
        <w:rPr>
          <w:color w:val="000000" w:themeColor="text1"/>
        </w:rPr>
        <w:t>PERSONA ESTUDIANTE</w:t>
      </w:r>
      <w:bookmarkEnd w:id="6"/>
    </w:p>
    <w:p w:rsidR="00951B7D" w:rsidRPr="00AD7E59" w:rsidRDefault="00951B7D" w:rsidP="00922950">
      <w:pPr>
        <w:spacing w:after="0" w:line="259" w:lineRule="auto"/>
        <w:ind w:left="0" w:right="0" w:firstLine="0"/>
        <w:jc w:val="left"/>
        <w:rPr>
          <w:color w:val="000000" w:themeColor="text1"/>
        </w:rPr>
      </w:pPr>
    </w:p>
    <w:p w:rsidR="00951B7D" w:rsidRPr="00AD7E59" w:rsidRDefault="00951B7D" w:rsidP="00951B7D">
      <w:pPr>
        <w:pStyle w:val="Ttulo2"/>
        <w:ind w:right="53"/>
        <w:rPr>
          <w:color w:val="000000" w:themeColor="text1"/>
        </w:rPr>
      </w:pPr>
      <w:bookmarkStart w:id="7" w:name="_Toc145592020"/>
      <w:r w:rsidRPr="00AD7E59">
        <w:rPr>
          <w:color w:val="000000" w:themeColor="text1"/>
        </w:rPr>
        <w:t>Capítulo I. De la Admisión</w:t>
      </w:r>
      <w:bookmarkEnd w:id="7"/>
      <w:r w:rsidRPr="00AD7E59">
        <w:rPr>
          <w:color w:val="000000" w:themeColor="text1"/>
        </w:rPr>
        <w:t xml:space="preserve"> </w:t>
      </w:r>
    </w:p>
    <w:p w:rsidR="00951B7D" w:rsidRPr="00AD7E59" w:rsidRDefault="00951B7D" w:rsidP="00922950">
      <w:pPr>
        <w:spacing w:after="0" w:line="259" w:lineRule="auto"/>
        <w:ind w:left="0"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26.-</w:t>
      </w:r>
      <w:r w:rsidRPr="00AD7E59">
        <w:rPr>
          <w:rFonts w:eastAsia="Arial" w:cs="Arial"/>
          <w:b/>
          <w:color w:val="000000" w:themeColor="text1"/>
        </w:rPr>
        <w:t xml:space="preserve"> </w:t>
      </w:r>
      <w:r w:rsidRPr="00AD7E59">
        <w:rPr>
          <w:color w:val="000000" w:themeColor="text1"/>
        </w:rPr>
        <w:t>Toda persona aspirante</w:t>
      </w:r>
      <w:r>
        <w:rPr>
          <w:color w:val="000000" w:themeColor="text1"/>
        </w:rPr>
        <w:t xml:space="preserve"> </w:t>
      </w:r>
      <w:r w:rsidRPr="00AD7E59">
        <w:rPr>
          <w:color w:val="000000" w:themeColor="text1"/>
        </w:rPr>
        <w:t>a estudiante, sin restricción de edad, que solicite ingreso a algún plantel del Sistema CONALEP para cursar una carrera, deberá participar en el proceso de admisión establecido por el CONALEP, excepto quienes se encuentren en los siguientes supuestos.</w:t>
      </w:r>
    </w:p>
    <w:p w:rsidR="00951B7D" w:rsidRPr="00AD7E59" w:rsidRDefault="00951B7D" w:rsidP="007C6C48">
      <w:pPr>
        <w:numPr>
          <w:ilvl w:val="0"/>
          <w:numId w:val="9"/>
        </w:numPr>
        <w:spacing w:before="120" w:after="120"/>
        <w:ind w:left="709" w:right="40" w:hanging="283"/>
        <w:rPr>
          <w:color w:val="000000" w:themeColor="text1"/>
        </w:rPr>
      </w:pPr>
      <w:r w:rsidRPr="00AD7E59">
        <w:rPr>
          <w:color w:val="000000" w:themeColor="text1"/>
        </w:rPr>
        <w:t>Que cuenten con estudios parciales o totales de educación media superior;</w:t>
      </w:r>
    </w:p>
    <w:p w:rsidR="00951B7D" w:rsidRPr="00AD7E59" w:rsidRDefault="00951B7D" w:rsidP="00951B7D">
      <w:pPr>
        <w:numPr>
          <w:ilvl w:val="0"/>
          <w:numId w:val="9"/>
        </w:numPr>
        <w:spacing w:after="91"/>
        <w:ind w:left="709" w:right="42" w:hanging="283"/>
        <w:rPr>
          <w:color w:val="000000" w:themeColor="text1"/>
        </w:rPr>
      </w:pPr>
      <w:r w:rsidRPr="00AD7E59">
        <w:rPr>
          <w:color w:val="000000" w:themeColor="text1"/>
        </w:rPr>
        <w:t>Que cuenten con estudios parciales o totales de educación media superior y soliciten la portabilidad de dichos estudios, en el marco de lo establecido en la normatividad que para tal efecto establezca el CONALEP y la Autoridad Educativa Federal;</w:t>
      </w:r>
    </w:p>
    <w:p w:rsidR="00951B7D" w:rsidRPr="00AD7E59" w:rsidRDefault="00951B7D" w:rsidP="00951B7D">
      <w:pPr>
        <w:numPr>
          <w:ilvl w:val="0"/>
          <w:numId w:val="9"/>
        </w:numPr>
        <w:spacing w:after="89"/>
        <w:ind w:left="709" w:right="42" w:hanging="283"/>
        <w:rPr>
          <w:color w:val="000000" w:themeColor="text1"/>
        </w:rPr>
      </w:pPr>
      <w:r w:rsidRPr="00AD7E59">
        <w:rPr>
          <w:color w:val="000000" w:themeColor="text1"/>
        </w:rPr>
        <w:t>Que hayan participado y cubierto los requisitos del proceso de admisión en el periodo de un año inmediato anterior y que por diversas causas no hayan solicitado su inscripción en algún plantel del Sistema CONALEP; y</w:t>
      </w:r>
    </w:p>
    <w:p w:rsidR="00951B7D" w:rsidRPr="00AD7E59" w:rsidRDefault="00951B7D" w:rsidP="00951B7D">
      <w:pPr>
        <w:numPr>
          <w:ilvl w:val="0"/>
          <w:numId w:val="9"/>
        </w:numPr>
        <w:spacing w:after="40"/>
        <w:ind w:left="709" w:right="42" w:hanging="283"/>
        <w:rPr>
          <w:color w:val="000000" w:themeColor="text1"/>
        </w:rPr>
      </w:pPr>
      <w:r w:rsidRPr="00AD7E59">
        <w:rPr>
          <w:color w:val="000000" w:themeColor="text1"/>
        </w:rPr>
        <w:t>Que hayan solicitado el reconocimiento de competencias adquiridas de manera autodidacta, por capacitación o experiencia en el trabajo.</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Respecto a las fracciones I y IV, previo dictamen de equivalencia o autorización de la DDC.</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27.-</w:t>
      </w:r>
      <w:r w:rsidRPr="00AD7E59">
        <w:rPr>
          <w:rFonts w:eastAsia="Arial" w:cs="Arial"/>
          <w:b/>
          <w:color w:val="000000" w:themeColor="text1"/>
        </w:rPr>
        <w:t xml:space="preserve"> </w:t>
      </w:r>
      <w:r w:rsidRPr="00AD7E59">
        <w:rPr>
          <w:color w:val="000000" w:themeColor="text1"/>
        </w:rPr>
        <w:t>Los requisitos administrativos y académicos a cumplir por las personas aspirantes</w:t>
      </w:r>
      <w:r>
        <w:rPr>
          <w:color w:val="000000" w:themeColor="text1"/>
        </w:rPr>
        <w:t xml:space="preserve"> </w:t>
      </w:r>
      <w:r w:rsidRPr="00AD7E59">
        <w:rPr>
          <w:color w:val="000000" w:themeColor="text1"/>
        </w:rPr>
        <w:t xml:space="preserve">a </w:t>
      </w:r>
      <w:r>
        <w:rPr>
          <w:color w:val="000000" w:themeColor="text1"/>
        </w:rPr>
        <w:t xml:space="preserve">estudiantes </w:t>
      </w:r>
      <w:r w:rsidRPr="00AD7E59">
        <w:rPr>
          <w:color w:val="000000" w:themeColor="text1"/>
        </w:rPr>
        <w:t>para participar en el proceso de admisión, se establecerán en una convocatoria publicada en medios de comunicación que determine cada CE, la UODCDMX y la RCEO, según corresponda, observando la normatividad institucional aplicable.</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28.-</w:t>
      </w:r>
      <w:r w:rsidRPr="00AD7E59">
        <w:rPr>
          <w:rFonts w:eastAsia="Arial" w:cs="Arial"/>
          <w:b/>
          <w:color w:val="000000" w:themeColor="text1"/>
        </w:rPr>
        <w:t xml:space="preserve"> </w:t>
      </w:r>
      <w:r>
        <w:rPr>
          <w:color w:val="000000" w:themeColor="text1"/>
        </w:rPr>
        <w:t xml:space="preserve">La </w:t>
      </w:r>
      <w:r w:rsidR="00B21B0E">
        <w:rPr>
          <w:color w:val="000000" w:themeColor="text1"/>
        </w:rPr>
        <w:t>titularidad</w:t>
      </w:r>
      <w:r>
        <w:rPr>
          <w:color w:val="000000" w:themeColor="text1"/>
        </w:rPr>
        <w:t xml:space="preserve"> </w:t>
      </w:r>
      <w:r w:rsidRPr="00AD7E59">
        <w:rPr>
          <w:color w:val="000000" w:themeColor="text1"/>
        </w:rPr>
        <w:t>del CE, podrá determinar la participación de aspirantes</w:t>
      </w:r>
      <w:r>
        <w:rPr>
          <w:color w:val="000000" w:themeColor="text1"/>
        </w:rPr>
        <w:t xml:space="preserve"> </w:t>
      </w:r>
      <w:r w:rsidRPr="00AD7E59">
        <w:rPr>
          <w:color w:val="000000" w:themeColor="text1"/>
        </w:rPr>
        <w:t xml:space="preserve">a </w:t>
      </w:r>
      <w:r>
        <w:rPr>
          <w:color w:val="000000" w:themeColor="text1"/>
        </w:rPr>
        <w:t xml:space="preserve">estudiantes </w:t>
      </w:r>
      <w:r w:rsidRPr="00AD7E59">
        <w:rPr>
          <w:color w:val="000000" w:themeColor="text1"/>
        </w:rPr>
        <w:t>en el proceso de admisión establecido por el CONALEP, en el ámbito regional o estatal por las instancias determinadas por la Secretaría de Educación del Estado o su equivalente.</w:t>
      </w:r>
    </w:p>
    <w:p w:rsidR="00951B7D" w:rsidRPr="00AD7E59" w:rsidRDefault="00951B7D" w:rsidP="00951B7D">
      <w:pPr>
        <w:ind w:left="9" w:right="42"/>
        <w:rPr>
          <w:color w:val="000000" w:themeColor="text1"/>
        </w:rPr>
      </w:pPr>
      <w:r w:rsidRPr="00AD7E59">
        <w:rPr>
          <w:color w:val="000000" w:themeColor="text1"/>
        </w:rPr>
        <w:lastRenderedPageBreak/>
        <w:t>En el caso de la RCEO o de la tercera etapa de la UODCDMX, dicha determinación será a cargo de la SSI a través de la DSE.</w:t>
      </w:r>
    </w:p>
    <w:p w:rsidR="00951B7D" w:rsidRPr="00AD7E59" w:rsidRDefault="00951B7D" w:rsidP="00217D31">
      <w:pPr>
        <w:spacing w:after="0" w:line="259" w:lineRule="auto"/>
        <w:ind w:left="0" w:right="0" w:firstLine="0"/>
        <w:jc w:val="left"/>
        <w:rPr>
          <w:color w:val="000000" w:themeColor="text1"/>
        </w:rPr>
      </w:pPr>
    </w:p>
    <w:p w:rsidR="00951B7D" w:rsidRPr="00AD7E59" w:rsidRDefault="00951B7D" w:rsidP="007C6C48">
      <w:pPr>
        <w:spacing w:before="120" w:after="120"/>
        <w:ind w:left="9" w:right="40"/>
        <w:rPr>
          <w:color w:val="000000" w:themeColor="text1"/>
        </w:rPr>
      </w:pPr>
      <w:r w:rsidRPr="00AD7E59">
        <w:rPr>
          <w:b/>
          <w:color w:val="000000" w:themeColor="text1"/>
        </w:rPr>
        <w:t>Artículo 29.-</w:t>
      </w:r>
      <w:r w:rsidRPr="00AD7E59">
        <w:rPr>
          <w:rFonts w:eastAsia="Arial" w:cs="Arial"/>
          <w:b/>
          <w:color w:val="000000" w:themeColor="text1"/>
        </w:rPr>
        <w:t xml:space="preserve"> </w:t>
      </w:r>
      <w:r w:rsidRPr="00AD7E59">
        <w:rPr>
          <w:color w:val="000000" w:themeColor="text1"/>
        </w:rPr>
        <w:t>Los requisitos administrativos, documentales y académicos que deberán cumplir las personas aspirantes</w:t>
      </w:r>
      <w:r>
        <w:rPr>
          <w:color w:val="000000" w:themeColor="text1"/>
        </w:rPr>
        <w:t xml:space="preserve"> </w:t>
      </w:r>
      <w:r w:rsidRPr="00AD7E59">
        <w:rPr>
          <w:color w:val="000000" w:themeColor="text1"/>
        </w:rPr>
        <w:t>a estudiantes, para participar en el proceso de admisión son:</w:t>
      </w:r>
    </w:p>
    <w:p w:rsidR="00951B7D" w:rsidRPr="00AD7E59" w:rsidRDefault="00951B7D" w:rsidP="007C6C48">
      <w:pPr>
        <w:numPr>
          <w:ilvl w:val="0"/>
          <w:numId w:val="51"/>
        </w:numPr>
        <w:spacing w:before="120" w:after="120"/>
        <w:ind w:left="709" w:right="40" w:hanging="283"/>
        <w:rPr>
          <w:color w:val="000000" w:themeColor="text1"/>
        </w:rPr>
      </w:pPr>
      <w:r w:rsidRPr="00AD7E59">
        <w:rPr>
          <w:color w:val="000000" w:themeColor="text1"/>
        </w:rPr>
        <w:t>Solicitud de registro debidamente llenada;</w:t>
      </w:r>
    </w:p>
    <w:p w:rsidR="00951B7D" w:rsidRPr="00AD7E59" w:rsidRDefault="00951B7D" w:rsidP="00951B7D">
      <w:pPr>
        <w:numPr>
          <w:ilvl w:val="0"/>
          <w:numId w:val="51"/>
        </w:numPr>
        <w:spacing w:after="86"/>
        <w:ind w:left="709" w:right="42" w:hanging="283"/>
        <w:rPr>
          <w:color w:val="000000" w:themeColor="text1"/>
        </w:rPr>
      </w:pPr>
      <w:r w:rsidRPr="00AD7E59">
        <w:rPr>
          <w:color w:val="000000" w:themeColor="text1"/>
        </w:rPr>
        <w:t>Comprobante de domicilio que incluya calle, número, colonia, municipio o alcaldía, entidad federativa y código postal;</w:t>
      </w:r>
    </w:p>
    <w:p w:rsidR="00951B7D" w:rsidRPr="00AD7E59" w:rsidRDefault="00951B7D" w:rsidP="00951B7D">
      <w:pPr>
        <w:pStyle w:val="Prrafodelista"/>
        <w:numPr>
          <w:ilvl w:val="0"/>
          <w:numId w:val="51"/>
        </w:numPr>
        <w:spacing w:after="86"/>
        <w:ind w:left="709" w:right="42" w:hanging="283"/>
        <w:rPr>
          <w:color w:val="000000" w:themeColor="text1"/>
        </w:rPr>
      </w:pPr>
      <w:r w:rsidRPr="00AD7E59">
        <w:rPr>
          <w:color w:val="000000" w:themeColor="text1"/>
        </w:rPr>
        <w:t xml:space="preserve">Clave Única de Registro de Población (CURP). Para el caso de </w:t>
      </w:r>
      <w:r w:rsidR="006528B0">
        <w:rPr>
          <w:color w:val="000000" w:themeColor="text1"/>
        </w:rPr>
        <w:t xml:space="preserve">personas </w:t>
      </w:r>
      <w:r w:rsidRPr="00AD7E59">
        <w:rPr>
          <w:color w:val="000000" w:themeColor="text1"/>
        </w:rPr>
        <w:t>mexican</w:t>
      </w:r>
      <w:r w:rsidR="006528B0">
        <w:rPr>
          <w:color w:val="000000" w:themeColor="text1"/>
        </w:rPr>
        <w:t>a</w:t>
      </w:r>
      <w:r w:rsidRPr="00AD7E59">
        <w:rPr>
          <w:color w:val="000000" w:themeColor="text1"/>
        </w:rPr>
        <w:t>s repatriad</w:t>
      </w:r>
      <w:r w:rsidR="006528B0">
        <w:rPr>
          <w:color w:val="000000" w:themeColor="text1"/>
        </w:rPr>
        <w:t>a</w:t>
      </w:r>
      <w:r w:rsidRPr="00AD7E59">
        <w:rPr>
          <w:color w:val="000000" w:themeColor="text1"/>
        </w:rPr>
        <w:t>s y extranjer</w:t>
      </w:r>
      <w:r w:rsidR="006528B0">
        <w:rPr>
          <w:color w:val="000000" w:themeColor="text1"/>
        </w:rPr>
        <w:t>a</w:t>
      </w:r>
      <w:r w:rsidRPr="00AD7E59">
        <w:rPr>
          <w:color w:val="000000" w:themeColor="text1"/>
        </w:rPr>
        <w:t>s, de no contar con la CURP, el CE, UODCDMX y RCEO deberán enviar solicitud a la SSI para que se generen las condiciones en el Sistema Informático Institucional, mientras que la persona aspirante</w:t>
      </w:r>
      <w:r>
        <w:rPr>
          <w:color w:val="000000" w:themeColor="text1"/>
        </w:rPr>
        <w:t xml:space="preserve"> </w:t>
      </w:r>
      <w:r w:rsidRPr="00AD7E59">
        <w:rPr>
          <w:color w:val="000000" w:themeColor="text1"/>
        </w:rPr>
        <w:t>regulariza su documentación;</w:t>
      </w:r>
    </w:p>
    <w:p w:rsidR="00951B7D" w:rsidRPr="00AD7E59" w:rsidRDefault="00951B7D" w:rsidP="00951B7D">
      <w:pPr>
        <w:numPr>
          <w:ilvl w:val="0"/>
          <w:numId w:val="51"/>
        </w:numPr>
        <w:spacing w:after="100"/>
        <w:ind w:left="709" w:right="42" w:hanging="283"/>
        <w:rPr>
          <w:color w:val="000000" w:themeColor="text1"/>
        </w:rPr>
      </w:pPr>
      <w:r w:rsidRPr="00AD7E59">
        <w:rPr>
          <w:color w:val="000000" w:themeColor="text1"/>
        </w:rPr>
        <w:t>Los específicos que determine la convocatoria</w:t>
      </w:r>
      <w:r w:rsidR="00870729">
        <w:rPr>
          <w:color w:val="000000" w:themeColor="text1"/>
        </w:rPr>
        <w:t xml:space="preserve">; </w:t>
      </w:r>
      <w:r w:rsidR="00870729" w:rsidRPr="00AD7E59">
        <w:rPr>
          <w:color w:val="000000" w:themeColor="text1"/>
        </w:rPr>
        <w:t>y</w:t>
      </w:r>
    </w:p>
    <w:p w:rsidR="00951B7D" w:rsidRPr="00AD7E59" w:rsidRDefault="00951B7D" w:rsidP="00951B7D">
      <w:pPr>
        <w:numPr>
          <w:ilvl w:val="0"/>
          <w:numId w:val="51"/>
        </w:numPr>
        <w:spacing w:after="37"/>
        <w:ind w:left="709" w:right="42" w:hanging="283"/>
        <w:rPr>
          <w:color w:val="000000" w:themeColor="text1"/>
        </w:rPr>
      </w:pPr>
      <w:r w:rsidRPr="00AD7E59">
        <w:rPr>
          <w:color w:val="000000" w:themeColor="text1"/>
        </w:rPr>
        <w:t xml:space="preserve">Los documentos deberán ser entregados en el tiempo y forma que establezca la convocatoria a que se refiere el </w:t>
      </w:r>
      <w:r w:rsidR="007372C8">
        <w:rPr>
          <w:color w:val="000000" w:themeColor="text1"/>
        </w:rPr>
        <w:t>a</w:t>
      </w:r>
      <w:r w:rsidRPr="00AD7E59">
        <w:rPr>
          <w:color w:val="000000" w:themeColor="text1"/>
        </w:rPr>
        <w:t>rtículo 27 del presente ordenamiento.</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30.-</w:t>
      </w:r>
      <w:r w:rsidRPr="00AD7E59">
        <w:rPr>
          <w:rFonts w:eastAsia="Arial" w:cs="Arial"/>
          <w:b/>
          <w:color w:val="000000" w:themeColor="text1"/>
        </w:rPr>
        <w:t xml:space="preserve"> </w:t>
      </w:r>
      <w:r w:rsidRPr="00AD7E59">
        <w:rPr>
          <w:color w:val="000000" w:themeColor="text1"/>
        </w:rPr>
        <w:t>Los documentos que se le requiera a la persona aspirante</w:t>
      </w:r>
      <w:r>
        <w:rPr>
          <w:color w:val="000000" w:themeColor="text1"/>
        </w:rPr>
        <w:t xml:space="preserve"> </w:t>
      </w:r>
      <w:r w:rsidRPr="00AD7E59">
        <w:rPr>
          <w:color w:val="000000" w:themeColor="text1"/>
        </w:rPr>
        <w:t>como requisito para participar en el proceso de admisión, serán en original</w:t>
      </w:r>
      <w:r w:rsidR="00B04FA7">
        <w:rPr>
          <w:color w:val="000000" w:themeColor="text1"/>
        </w:rPr>
        <w:t xml:space="preserve"> y </w:t>
      </w:r>
      <w:r w:rsidRPr="00AD7E59">
        <w:rPr>
          <w:color w:val="000000" w:themeColor="text1"/>
        </w:rPr>
        <w:t>se cotejará con copias simples</w:t>
      </w:r>
      <w:r w:rsidR="00545A6F">
        <w:rPr>
          <w:color w:val="000000" w:themeColor="text1"/>
        </w:rPr>
        <w:t>,</w:t>
      </w:r>
      <w:r w:rsidRPr="00AD7E59">
        <w:rPr>
          <w:color w:val="000000" w:themeColor="text1"/>
        </w:rPr>
        <w:t xml:space="preserve"> hecho lo anterior, se devolverán inmediatamente al interesado.</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31.-</w:t>
      </w:r>
      <w:r w:rsidRPr="00AD7E59">
        <w:rPr>
          <w:rFonts w:eastAsia="Arial" w:cs="Arial"/>
          <w:b/>
          <w:color w:val="000000" w:themeColor="text1"/>
        </w:rPr>
        <w:t xml:space="preserve"> </w:t>
      </w:r>
      <w:r w:rsidRPr="00AD7E59">
        <w:rPr>
          <w:color w:val="000000" w:themeColor="text1"/>
        </w:rPr>
        <w:t>En el caso de l</w:t>
      </w:r>
      <w:r w:rsidR="006528B0">
        <w:rPr>
          <w:color w:val="000000" w:themeColor="text1"/>
        </w:rPr>
        <w:t xml:space="preserve">as personas </w:t>
      </w:r>
      <w:r w:rsidRPr="00AD7E59">
        <w:rPr>
          <w:color w:val="000000" w:themeColor="text1"/>
        </w:rPr>
        <w:t>mexican</w:t>
      </w:r>
      <w:r w:rsidR="006528B0">
        <w:rPr>
          <w:color w:val="000000" w:themeColor="text1"/>
        </w:rPr>
        <w:t>a</w:t>
      </w:r>
      <w:r w:rsidRPr="00AD7E59">
        <w:rPr>
          <w:color w:val="000000" w:themeColor="text1"/>
        </w:rPr>
        <w:t>s repatriad</w:t>
      </w:r>
      <w:r w:rsidR="006528B0">
        <w:rPr>
          <w:color w:val="000000" w:themeColor="text1"/>
        </w:rPr>
        <w:t>a</w:t>
      </w:r>
      <w:r w:rsidRPr="00AD7E59">
        <w:rPr>
          <w:color w:val="000000" w:themeColor="text1"/>
        </w:rPr>
        <w:t>s y extranjer</w:t>
      </w:r>
      <w:r w:rsidR="006528B0">
        <w:rPr>
          <w:color w:val="000000" w:themeColor="text1"/>
        </w:rPr>
        <w:t>a</w:t>
      </w:r>
      <w:r w:rsidRPr="00AD7E59">
        <w:rPr>
          <w:color w:val="000000" w:themeColor="text1"/>
        </w:rPr>
        <w:t>s que no cuenten con la documentación señalada en el</w:t>
      </w:r>
      <w:r w:rsidRPr="00AD7E59">
        <w:rPr>
          <w:b/>
          <w:color w:val="000000" w:themeColor="text1"/>
        </w:rPr>
        <w:t xml:space="preserve"> </w:t>
      </w:r>
      <w:r w:rsidR="007372C8">
        <w:rPr>
          <w:color w:val="000000" w:themeColor="text1"/>
        </w:rPr>
        <w:t>a</w:t>
      </w:r>
      <w:r w:rsidRPr="00AD7E59">
        <w:rPr>
          <w:color w:val="000000" w:themeColor="text1"/>
        </w:rPr>
        <w:t xml:space="preserve">rtículo 29, se deberá elaborar carta compromiso con </w:t>
      </w:r>
      <w:r w:rsidR="006528B0">
        <w:rPr>
          <w:color w:val="000000" w:themeColor="text1"/>
        </w:rPr>
        <w:t>la persona</w:t>
      </w:r>
      <w:r w:rsidRPr="00AD7E59">
        <w:rPr>
          <w:color w:val="000000" w:themeColor="text1"/>
        </w:rPr>
        <w:t xml:space="preserve"> interesad</w:t>
      </w:r>
      <w:r w:rsidR="006528B0">
        <w:rPr>
          <w:color w:val="000000" w:themeColor="text1"/>
        </w:rPr>
        <w:t>a</w:t>
      </w:r>
      <w:r w:rsidRPr="00AD7E59">
        <w:rPr>
          <w:color w:val="000000" w:themeColor="text1"/>
        </w:rPr>
        <w:t xml:space="preserve"> (en caso de mayoría de edad) o bien con l</w:t>
      </w:r>
      <w:r w:rsidR="006528B0">
        <w:rPr>
          <w:color w:val="000000" w:themeColor="text1"/>
        </w:rPr>
        <w:t xml:space="preserve">as </w:t>
      </w:r>
      <w:r w:rsidR="0051665F" w:rsidRPr="00AD7E59">
        <w:rPr>
          <w:color w:val="000000" w:themeColor="text1"/>
        </w:rPr>
        <w:t>madre</w:t>
      </w:r>
      <w:r w:rsidR="009D5D74">
        <w:rPr>
          <w:color w:val="000000" w:themeColor="text1"/>
        </w:rPr>
        <w:t>s</w:t>
      </w:r>
      <w:r w:rsidR="0051665F" w:rsidRPr="00AD7E59">
        <w:rPr>
          <w:color w:val="000000" w:themeColor="text1"/>
        </w:rPr>
        <w:t>, padre</w:t>
      </w:r>
      <w:r w:rsidR="009D5D74">
        <w:rPr>
          <w:color w:val="000000" w:themeColor="text1"/>
        </w:rPr>
        <w:t>s,</w:t>
      </w:r>
      <w:r w:rsidR="0051665F" w:rsidRPr="00AD7E59">
        <w:rPr>
          <w:color w:val="000000" w:themeColor="text1"/>
        </w:rPr>
        <w:t xml:space="preserve"> </w:t>
      </w:r>
      <w:r w:rsidR="0051665F">
        <w:rPr>
          <w:color w:val="000000" w:themeColor="text1"/>
        </w:rPr>
        <w:t>tutora</w:t>
      </w:r>
      <w:r w:rsidR="009D5D74">
        <w:rPr>
          <w:color w:val="000000" w:themeColor="text1"/>
        </w:rPr>
        <w:t>s</w:t>
      </w:r>
      <w:r w:rsidR="0051665F">
        <w:rPr>
          <w:color w:val="000000" w:themeColor="text1"/>
        </w:rPr>
        <w:t xml:space="preserve"> o tutor</w:t>
      </w:r>
      <w:r w:rsidR="009D5D74">
        <w:rPr>
          <w:color w:val="000000" w:themeColor="text1"/>
        </w:rPr>
        <w:t>es</w:t>
      </w:r>
      <w:r w:rsidRPr="00AD7E59">
        <w:rPr>
          <w:color w:val="000000" w:themeColor="text1"/>
        </w:rPr>
        <w:t>, para que la entreguen en un plazo no mayor a seis meses.</w:t>
      </w:r>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32.-</w:t>
      </w:r>
      <w:r w:rsidRPr="00AD7E59">
        <w:rPr>
          <w:rFonts w:eastAsia="Arial" w:cs="Arial"/>
          <w:b/>
          <w:color w:val="000000" w:themeColor="text1"/>
        </w:rPr>
        <w:t xml:space="preserve"> </w:t>
      </w:r>
      <w:r w:rsidRPr="00AD7E59">
        <w:rPr>
          <w:color w:val="000000" w:themeColor="text1"/>
        </w:rPr>
        <w:t>Toda persona aspirante</w:t>
      </w:r>
      <w:r>
        <w:rPr>
          <w:color w:val="000000" w:themeColor="text1"/>
        </w:rPr>
        <w:t xml:space="preserve"> </w:t>
      </w:r>
      <w:r w:rsidRPr="00AD7E59">
        <w:rPr>
          <w:color w:val="000000" w:themeColor="text1"/>
        </w:rPr>
        <w:t xml:space="preserve">a </w:t>
      </w:r>
      <w:r>
        <w:rPr>
          <w:color w:val="000000" w:themeColor="text1"/>
        </w:rPr>
        <w:t xml:space="preserve">estudiante </w:t>
      </w:r>
      <w:r w:rsidRPr="00AD7E59">
        <w:rPr>
          <w:color w:val="000000" w:themeColor="text1"/>
        </w:rPr>
        <w:t xml:space="preserve">deberá presentar examen diagnóstico, mismo que se aplica para identificar el grado de conocimientos y habilidades que posee, éste constituye uno de los requisitos para solicitar su inscripción, con excepción de los supuestos establecidos en el </w:t>
      </w:r>
      <w:r w:rsidR="007372C8" w:rsidRPr="00AD7E59">
        <w:rPr>
          <w:color w:val="000000" w:themeColor="text1"/>
        </w:rPr>
        <w:t xml:space="preserve">artículo </w:t>
      </w:r>
      <w:r w:rsidRPr="00AD7E59">
        <w:rPr>
          <w:color w:val="000000" w:themeColor="text1"/>
        </w:rPr>
        <w:t xml:space="preserve">26 de </w:t>
      </w:r>
      <w:r w:rsidR="007372C8">
        <w:rPr>
          <w:color w:val="000000" w:themeColor="text1"/>
        </w:rPr>
        <w:t>estas Reglas</w:t>
      </w:r>
      <w:r w:rsidRPr="00AD7E59">
        <w:rPr>
          <w:color w:val="000000" w:themeColor="text1"/>
        </w:rPr>
        <w:t>.</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33.-</w:t>
      </w:r>
      <w:r w:rsidRPr="00AD7E59">
        <w:rPr>
          <w:rFonts w:eastAsia="Arial" w:cs="Arial"/>
          <w:b/>
          <w:color w:val="000000" w:themeColor="text1"/>
        </w:rPr>
        <w:t xml:space="preserve"> </w:t>
      </w:r>
      <w:r w:rsidRPr="00AD7E59">
        <w:rPr>
          <w:color w:val="000000" w:themeColor="text1"/>
        </w:rPr>
        <w:t>Las personas aspirantes</w:t>
      </w:r>
      <w:r>
        <w:rPr>
          <w:color w:val="000000" w:themeColor="text1"/>
        </w:rPr>
        <w:t xml:space="preserve"> </w:t>
      </w:r>
      <w:r w:rsidRPr="00AD7E59">
        <w:rPr>
          <w:color w:val="000000" w:themeColor="text1"/>
        </w:rPr>
        <w:t>a</w:t>
      </w:r>
      <w:r>
        <w:rPr>
          <w:color w:val="000000" w:themeColor="text1"/>
        </w:rPr>
        <w:t xml:space="preserve"> estudiantes </w:t>
      </w:r>
      <w:r w:rsidRPr="00AD7E59">
        <w:rPr>
          <w:color w:val="000000" w:themeColor="text1"/>
        </w:rPr>
        <w:t>deberán aplicar el Cuestionario de Contexto a través del Sistema Informático Institucional</w:t>
      </w:r>
      <w:r w:rsidR="00545A6F">
        <w:rPr>
          <w:color w:val="000000" w:themeColor="text1"/>
        </w:rPr>
        <w:t>,</w:t>
      </w:r>
      <w:r w:rsidRPr="00AD7E59">
        <w:rPr>
          <w:color w:val="000000" w:themeColor="text1"/>
        </w:rPr>
        <w:t xml:space="preserve"> el cual se aplica para determinar los factores socio-económicos d</w:t>
      </w:r>
      <w:r w:rsidR="006528B0">
        <w:rPr>
          <w:color w:val="000000" w:themeColor="text1"/>
        </w:rPr>
        <w:t xml:space="preserve">el estudiantado </w:t>
      </w:r>
      <w:r w:rsidRPr="00AD7E59">
        <w:rPr>
          <w:color w:val="000000" w:themeColor="text1"/>
        </w:rPr>
        <w:t>del Sistema CONALEP y es requisito para realizar su inscripción.</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En caso de que por causas de fuerza mayor no fuera posible contestar dicho cuestionario antes de la inscripción, el CE, UODCDMX o RCEO deberá comunicarlo a la DSE a efecto de que se establezcan las condiciones en Sistema Informático Institucional para continuar con el proceso. La solicitud debe estar plenamente justificada y con el compromiso de realizar el o los cuestionarios faltantes a la brevedad posible en un plazo máximo de 3 meses contados a partir de la fecha de inscripción.</w:t>
      </w:r>
    </w:p>
    <w:p w:rsidR="00951B7D" w:rsidRPr="00AD7E59" w:rsidRDefault="00951B7D" w:rsidP="00951B7D">
      <w:pPr>
        <w:spacing w:after="36" w:line="259" w:lineRule="auto"/>
        <w:ind w:left="2" w:right="0" w:firstLine="0"/>
        <w:jc w:val="left"/>
        <w:rPr>
          <w:color w:val="000000" w:themeColor="text1"/>
        </w:rPr>
      </w:pPr>
    </w:p>
    <w:p w:rsidR="00951B7D" w:rsidRPr="00AD7E59" w:rsidRDefault="00951B7D" w:rsidP="00951B7D">
      <w:pPr>
        <w:ind w:left="11" w:right="42"/>
        <w:rPr>
          <w:color w:val="000000" w:themeColor="text1"/>
        </w:rPr>
      </w:pPr>
      <w:r w:rsidRPr="00AD7E59">
        <w:rPr>
          <w:b/>
          <w:color w:val="000000" w:themeColor="text1"/>
        </w:rPr>
        <w:t>Artículo 34.-</w:t>
      </w:r>
      <w:r w:rsidRPr="00AD7E59">
        <w:rPr>
          <w:rFonts w:eastAsia="Arial" w:cs="Arial"/>
          <w:b/>
          <w:color w:val="000000" w:themeColor="text1"/>
        </w:rPr>
        <w:t xml:space="preserve"> </w:t>
      </w:r>
      <w:r w:rsidRPr="00AD7E59">
        <w:rPr>
          <w:color w:val="000000" w:themeColor="text1"/>
        </w:rPr>
        <w:t>Cuando el proceso de admisión sea coordinado por la COMIPEMS, la CEPPEMS o su equivalente regional o estatal, la definición del examen diagnóstico estará a cargo de la autoridad educativa del estado, en los demás casos la coordinación de dicho proceso la realizará el CONALEP.</w:t>
      </w:r>
    </w:p>
    <w:p w:rsidR="00951B7D" w:rsidRPr="00AD7E59" w:rsidRDefault="00951B7D" w:rsidP="00951B7D">
      <w:pPr>
        <w:spacing w:after="0" w:line="259" w:lineRule="auto"/>
        <w:ind w:left="2"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lastRenderedPageBreak/>
        <w:t>El CONALEP a solicitud del CE, de la UODCDMX o de la RCEO, podrá analizar y, en su caso, autorizar o reconocer a través de la DDC un examen diagnóstico distinto al establecido.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35.-</w:t>
      </w:r>
      <w:r w:rsidRPr="00AD7E59">
        <w:rPr>
          <w:rFonts w:eastAsia="Arial" w:cs="Arial"/>
          <w:b/>
          <w:color w:val="000000" w:themeColor="text1"/>
        </w:rPr>
        <w:t xml:space="preserve"> </w:t>
      </w:r>
      <w:r w:rsidRPr="00AD7E59">
        <w:rPr>
          <w:color w:val="000000" w:themeColor="text1"/>
        </w:rPr>
        <w:t xml:space="preserve">El examen diagnóstico no podrá ser usado como elemento de selección de </w:t>
      </w:r>
      <w:r>
        <w:rPr>
          <w:color w:val="000000" w:themeColor="text1"/>
        </w:rPr>
        <w:t xml:space="preserve">estudiantes </w:t>
      </w:r>
      <w:r w:rsidRPr="00AD7E59">
        <w:rPr>
          <w:color w:val="000000" w:themeColor="text1"/>
        </w:rPr>
        <w:t xml:space="preserve">para el ingreso al CONALEP, salvo en los casos en que el cupo del plantel se vea excedido por el número de </w:t>
      </w:r>
      <w:r>
        <w:rPr>
          <w:color w:val="000000" w:themeColor="text1"/>
        </w:rPr>
        <w:t xml:space="preserve">personas aspirantes </w:t>
      </w:r>
      <w:r w:rsidRPr="00AD7E59">
        <w:rPr>
          <w:color w:val="000000" w:themeColor="text1"/>
        </w:rPr>
        <w:t>y no exista otro criterio de selección disponible o se desee ingresar a carreras con requisitos específicos que lo indiquen.</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36.-</w:t>
      </w:r>
      <w:r w:rsidRPr="00AD7E59">
        <w:rPr>
          <w:rFonts w:eastAsia="Arial" w:cs="Arial"/>
          <w:b/>
          <w:color w:val="000000" w:themeColor="text1"/>
        </w:rPr>
        <w:t xml:space="preserve"> </w:t>
      </w:r>
      <w:r w:rsidRPr="00AD7E59">
        <w:rPr>
          <w:color w:val="000000" w:themeColor="text1"/>
        </w:rPr>
        <w:t>Los colegios estatales deberán enviar a la DSE, la base de resultados obtenidos por las personas aspirantes</w:t>
      </w:r>
      <w:r>
        <w:rPr>
          <w:color w:val="000000" w:themeColor="text1"/>
        </w:rPr>
        <w:t xml:space="preserve"> </w:t>
      </w:r>
      <w:r w:rsidRPr="00AD7E59">
        <w:rPr>
          <w:color w:val="000000" w:themeColor="text1"/>
        </w:rPr>
        <w:t>en el examen diagnóstico</w:t>
      </w:r>
      <w:r w:rsidR="00545A6F">
        <w:rPr>
          <w:color w:val="000000" w:themeColor="text1"/>
        </w:rPr>
        <w:t>,</w:t>
      </w:r>
      <w:r w:rsidRPr="00AD7E59">
        <w:rPr>
          <w:color w:val="000000" w:themeColor="text1"/>
        </w:rPr>
        <w:t xml:space="preserve"> además de resguardar los cuestionarios y los resultados de todas las etapas del proceso de admisión.</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37.-</w:t>
      </w:r>
      <w:r w:rsidRPr="00AD7E59">
        <w:rPr>
          <w:rFonts w:eastAsia="Arial" w:cs="Arial"/>
          <w:b/>
          <w:color w:val="000000" w:themeColor="text1"/>
        </w:rPr>
        <w:t xml:space="preserve"> </w:t>
      </w:r>
      <w:r w:rsidRPr="00AD7E59">
        <w:rPr>
          <w:color w:val="000000" w:themeColor="text1"/>
        </w:rPr>
        <w:t>La UODCDMX, deberá enviar a la DSE, la base de resultados obtenidos por las personas aspirantes</w:t>
      </w:r>
      <w:r>
        <w:rPr>
          <w:color w:val="000000" w:themeColor="text1"/>
        </w:rPr>
        <w:t xml:space="preserve"> </w:t>
      </w:r>
      <w:r w:rsidRPr="00AD7E59">
        <w:rPr>
          <w:color w:val="000000" w:themeColor="text1"/>
        </w:rPr>
        <w:t>durante el proceso de aplicación con COMIPEMS.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38.-</w:t>
      </w:r>
      <w:r w:rsidRPr="00AD7E59">
        <w:rPr>
          <w:rFonts w:eastAsia="Arial" w:cs="Arial"/>
          <w:b/>
          <w:color w:val="000000" w:themeColor="text1"/>
        </w:rPr>
        <w:t xml:space="preserve"> </w:t>
      </w:r>
      <w:r w:rsidRPr="009E7653">
        <w:rPr>
          <w:color w:val="000000" w:themeColor="text1"/>
        </w:rPr>
        <w:t>El envío de las bases de los resultados obtenidos en el examen diagnóstico deberá realizarse en un máximo de tres meses a partir del inicio de clases. En caso de requerir más tiempo, el CE, UODCDMX o RCEO deberá solicitar la ampliación mediante un requerimiento justificado y con compromiso de cumplimiento no mayor a seis meses.</w:t>
      </w:r>
    </w:p>
    <w:p w:rsidR="00951B7D" w:rsidRPr="00AD7E59" w:rsidRDefault="00951B7D" w:rsidP="00951B7D">
      <w:pPr>
        <w:spacing w:after="0" w:line="259" w:lineRule="auto"/>
        <w:ind w:left="1" w:right="0" w:firstLine="0"/>
        <w:jc w:val="left"/>
        <w:rPr>
          <w:color w:val="000000" w:themeColor="text1"/>
        </w:rPr>
      </w:pPr>
      <w:r w:rsidRPr="00AD7E59">
        <w:rPr>
          <w:color w:val="000000" w:themeColor="text1"/>
        </w:rPr>
        <w:t xml:space="preserve"> </w:t>
      </w:r>
    </w:p>
    <w:p w:rsidR="00951B7D" w:rsidRPr="00AD7E59" w:rsidRDefault="00951B7D" w:rsidP="00951B7D">
      <w:pPr>
        <w:spacing w:after="0"/>
        <w:ind w:right="42"/>
        <w:rPr>
          <w:color w:val="000000" w:themeColor="text1"/>
        </w:rPr>
      </w:pPr>
      <w:r w:rsidRPr="00AD7E59">
        <w:rPr>
          <w:b/>
          <w:color w:val="000000" w:themeColor="text1"/>
        </w:rPr>
        <w:t>Artículo 39.-</w:t>
      </w:r>
      <w:r w:rsidRPr="00AD7E59">
        <w:rPr>
          <w:rFonts w:eastAsia="Arial" w:cs="Arial"/>
          <w:b/>
          <w:color w:val="000000" w:themeColor="text1"/>
        </w:rPr>
        <w:t xml:space="preserve"> </w:t>
      </w:r>
      <w:r w:rsidRPr="00AD7E59">
        <w:rPr>
          <w:color w:val="000000" w:themeColor="text1"/>
        </w:rPr>
        <w:t>Los colegios estatales, UODCDMX y RCEO, podrán solicitar autorización a la DSE para organizar una etapa adicional con fines de regularización para aquellas personas aspirantes</w:t>
      </w:r>
      <w:r>
        <w:rPr>
          <w:color w:val="000000" w:themeColor="text1"/>
        </w:rPr>
        <w:t xml:space="preserve"> </w:t>
      </w:r>
      <w:r w:rsidRPr="00AD7E59">
        <w:rPr>
          <w:color w:val="000000" w:themeColor="text1"/>
        </w:rPr>
        <w:t>que, con causa justificada, no hayan presentado examen diagnóstico en tiempo y forma de acuerdo a la convocatoria correspondiente.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40.-</w:t>
      </w:r>
      <w:r w:rsidRPr="00AD7E59">
        <w:rPr>
          <w:rFonts w:eastAsia="Arial" w:cs="Arial"/>
          <w:b/>
          <w:color w:val="000000" w:themeColor="text1"/>
        </w:rPr>
        <w:t xml:space="preserve"> </w:t>
      </w:r>
      <w:r w:rsidRPr="00AD7E59">
        <w:rPr>
          <w:color w:val="000000" w:themeColor="text1"/>
        </w:rPr>
        <w:t>Para los casos descritos en el artículo anterior, el personal de control escolar que inscribe a</w:t>
      </w:r>
      <w:r>
        <w:rPr>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 </w:t>
      </w:r>
      <w:r>
        <w:rPr>
          <w:color w:val="000000" w:themeColor="text1"/>
        </w:rPr>
        <w:t xml:space="preserve">persona estudiante </w:t>
      </w:r>
      <w:r w:rsidRPr="00AD7E59">
        <w:rPr>
          <w:color w:val="000000" w:themeColor="text1"/>
        </w:rPr>
        <w:t>lo registrará en el Sistema Informático Institucional, de manera provisional, con un rango de aciertos establecido por la DSE, por lo que el Colegio Estatal, UODCDMX y RCEO deberán garantizar la aplicación del examen diagnóstico y enviar los resultados definitivos a la DSE antes de que concluya el periodo semestral en el cual se llevó a cabo la admisión de</w:t>
      </w:r>
      <w:r w:rsidR="00433B34">
        <w:rPr>
          <w:color w:val="000000" w:themeColor="text1"/>
        </w:rPr>
        <w:t xml:space="preserve"> </w:t>
      </w:r>
      <w:r w:rsidRPr="00AD7E59">
        <w:rPr>
          <w:color w:val="000000" w:themeColor="text1"/>
        </w:rPr>
        <w:t>l</w:t>
      </w:r>
      <w:r w:rsidR="00433B34">
        <w:rPr>
          <w:color w:val="000000" w:themeColor="text1"/>
        </w:rPr>
        <w:t>a</w:t>
      </w:r>
      <w:r w:rsidRPr="00AD7E59">
        <w:rPr>
          <w:color w:val="000000" w:themeColor="text1"/>
        </w:rPr>
        <w:t xml:space="preserve"> </w:t>
      </w:r>
      <w:r w:rsidR="00433B34">
        <w:rPr>
          <w:color w:val="000000" w:themeColor="text1"/>
        </w:rPr>
        <w:t xml:space="preserve">persona </w:t>
      </w:r>
      <w:r w:rsidRPr="00AD7E59">
        <w:rPr>
          <w:color w:val="000000" w:themeColor="text1"/>
        </w:rPr>
        <w:t>estudiante.</w:t>
      </w:r>
    </w:p>
    <w:p w:rsidR="00951B7D" w:rsidRPr="00AD7E59" w:rsidRDefault="00951B7D" w:rsidP="00951B7D">
      <w:pPr>
        <w:spacing w:after="34" w:line="259" w:lineRule="auto"/>
        <w:ind w:right="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41.-</w:t>
      </w:r>
      <w:r w:rsidRPr="00AD7E59">
        <w:rPr>
          <w:rFonts w:eastAsia="Arial" w:cs="Arial"/>
          <w:b/>
          <w:color w:val="000000" w:themeColor="text1"/>
        </w:rPr>
        <w:t xml:space="preserve"> </w:t>
      </w:r>
      <w:r w:rsidRPr="00AD7E59">
        <w:rPr>
          <w:color w:val="000000" w:themeColor="text1"/>
        </w:rPr>
        <w:t xml:space="preserve">La obtención de datos personales de </w:t>
      </w:r>
      <w:r>
        <w:rPr>
          <w:color w:val="000000" w:themeColor="text1"/>
        </w:rPr>
        <w:t xml:space="preserve">aspirantes </w:t>
      </w:r>
      <w:r w:rsidRPr="00AD7E59">
        <w:rPr>
          <w:color w:val="000000" w:themeColor="text1"/>
        </w:rPr>
        <w:t xml:space="preserve">y </w:t>
      </w:r>
      <w:r>
        <w:rPr>
          <w:color w:val="000000" w:themeColor="text1"/>
        </w:rPr>
        <w:t>estudiantes</w:t>
      </w:r>
      <w:r w:rsidR="00F22D20">
        <w:rPr>
          <w:color w:val="000000" w:themeColor="text1"/>
        </w:rPr>
        <w:t>,</w:t>
      </w:r>
      <w:r>
        <w:rPr>
          <w:color w:val="000000" w:themeColor="text1"/>
        </w:rPr>
        <w:t xml:space="preserve"> </w:t>
      </w:r>
      <w:r w:rsidRPr="00AD7E59">
        <w:rPr>
          <w:color w:val="000000" w:themeColor="text1"/>
        </w:rPr>
        <w:t>deberá contar con el consentimiento expreso para su utilización de acuerdo con la normatividad vigente.</w:t>
      </w:r>
    </w:p>
    <w:p w:rsidR="00951B7D" w:rsidRDefault="00951B7D" w:rsidP="0077510F">
      <w:pPr>
        <w:spacing w:after="19" w:line="259" w:lineRule="auto"/>
        <w:ind w:left="0" w:right="0" w:firstLine="0"/>
        <w:jc w:val="left"/>
        <w:rPr>
          <w:color w:val="000000" w:themeColor="text1"/>
        </w:rPr>
      </w:pPr>
    </w:p>
    <w:p w:rsidR="00922950" w:rsidRPr="00AD7E59" w:rsidRDefault="00922950" w:rsidP="0077510F">
      <w:pPr>
        <w:spacing w:after="19" w:line="259" w:lineRule="auto"/>
        <w:ind w:left="0" w:right="0" w:firstLine="0"/>
        <w:jc w:val="left"/>
        <w:rPr>
          <w:color w:val="000000" w:themeColor="text1"/>
        </w:rPr>
      </w:pPr>
    </w:p>
    <w:p w:rsidR="00951B7D" w:rsidRPr="00AD7E59" w:rsidRDefault="00951B7D" w:rsidP="00951B7D">
      <w:pPr>
        <w:pStyle w:val="Ttulo2"/>
        <w:ind w:right="56"/>
        <w:rPr>
          <w:color w:val="000000" w:themeColor="text1"/>
        </w:rPr>
      </w:pPr>
      <w:bookmarkStart w:id="8" w:name="_Toc145592021"/>
      <w:r w:rsidRPr="00AD7E59">
        <w:rPr>
          <w:color w:val="000000" w:themeColor="text1"/>
        </w:rPr>
        <w:t>Capítulo II. De la Equivalencia de Estudios</w:t>
      </w:r>
      <w:bookmarkEnd w:id="8"/>
      <w:r w:rsidRPr="00AD7E59">
        <w:rPr>
          <w:color w:val="000000" w:themeColor="text1"/>
        </w:rPr>
        <w:t xml:space="preserve"> </w:t>
      </w:r>
    </w:p>
    <w:p w:rsidR="00951B7D" w:rsidRPr="00AD7E59" w:rsidRDefault="00951B7D" w:rsidP="00527C38">
      <w:pPr>
        <w:spacing w:after="0" w:line="259" w:lineRule="auto"/>
        <w:ind w:left="1" w:right="0" w:firstLine="0"/>
        <w:jc w:val="left"/>
        <w:rPr>
          <w:color w:val="000000" w:themeColor="text1"/>
        </w:rPr>
      </w:pPr>
    </w:p>
    <w:p w:rsidR="00951B7D" w:rsidRPr="00AD7E59" w:rsidRDefault="00951B7D" w:rsidP="00527C38">
      <w:pPr>
        <w:spacing w:after="0"/>
        <w:ind w:right="40"/>
        <w:rPr>
          <w:color w:val="000000" w:themeColor="text1"/>
        </w:rPr>
      </w:pPr>
      <w:r w:rsidRPr="00AD7E59">
        <w:rPr>
          <w:b/>
          <w:color w:val="000000" w:themeColor="text1"/>
        </w:rPr>
        <w:t>Artículo 42.-</w:t>
      </w:r>
      <w:r w:rsidRPr="00AD7E59">
        <w:rPr>
          <w:rFonts w:eastAsia="Arial" w:cs="Arial"/>
          <w:b/>
          <w:color w:val="000000" w:themeColor="text1"/>
        </w:rPr>
        <w:t xml:space="preserve"> </w:t>
      </w:r>
      <w:r>
        <w:rPr>
          <w:color w:val="000000" w:themeColor="text1"/>
        </w:rPr>
        <w:t xml:space="preserve">La </w:t>
      </w:r>
      <w:r w:rsidR="00F03011">
        <w:rPr>
          <w:color w:val="000000" w:themeColor="text1"/>
        </w:rPr>
        <w:t>titularidad</w:t>
      </w:r>
      <w:r>
        <w:rPr>
          <w:color w:val="000000" w:themeColor="text1"/>
        </w:rPr>
        <w:t xml:space="preserve"> </w:t>
      </w:r>
      <w:r w:rsidRPr="00AD7E59">
        <w:rPr>
          <w:color w:val="000000" w:themeColor="text1"/>
        </w:rPr>
        <w:t>de la DDC podrá emitir dictamen de equivalencia de estudios a solicitud de la persona aspirante</w:t>
      </w:r>
      <w:r>
        <w:rPr>
          <w:color w:val="000000" w:themeColor="text1"/>
        </w:rPr>
        <w:t xml:space="preserve"> </w:t>
      </w:r>
      <w:r w:rsidRPr="00AD7E59">
        <w:rPr>
          <w:color w:val="000000" w:themeColor="text1"/>
        </w:rPr>
        <w:t xml:space="preserve">a </w:t>
      </w:r>
      <w:r>
        <w:rPr>
          <w:color w:val="000000" w:themeColor="text1"/>
        </w:rPr>
        <w:t xml:space="preserve">estudiante </w:t>
      </w:r>
      <w:r w:rsidRPr="00AD7E59">
        <w:rPr>
          <w:color w:val="000000" w:themeColor="text1"/>
        </w:rPr>
        <w:t>o estudiante, en los siguientes casos:</w:t>
      </w:r>
    </w:p>
    <w:p w:rsidR="00951B7D" w:rsidRPr="00AD7E59" w:rsidRDefault="00951B7D" w:rsidP="007C6C48">
      <w:pPr>
        <w:numPr>
          <w:ilvl w:val="0"/>
          <w:numId w:val="10"/>
        </w:numPr>
        <w:spacing w:before="120" w:after="120"/>
        <w:ind w:left="709" w:right="40" w:hanging="283"/>
        <w:rPr>
          <w:color w:val="000000" w:themeColor="text1"/>
        </w:rPr>
      </w:pPr>
      <w:r w:rsidRPr="00AD7E59">
        <w:rPr>
          <w:color w:val="000000" w:themeColor="text1"/>
        </w:rPr>
        <w:t>Cuando la persona</w:t>
      </w:r>
      <w:r>
        <w:rPr>
          <w:color w:val="000000" w:themeColor="text1"/>
        </w:rPr>
        <w:t xml:space="preserve"> estudiante </w:t>
      </w:r>
      <w:r w:rsidRPr="00AD7E59">
        <w:rPr>
          <w:color w:val="000000" w:themeColor="text1"/>
        </w:rPr>
        <w:t>interrumpió sus estudios en el CONALEP y al momento de solicitar su reingreso, el plan de estudios que cursó ya no está vigente;</w:t>
      </w:r>
    </w:p>
    <w:p w:rsidR="00951B7D" w:rsidRPr="00AD7E59" w:rsidRDefault="00951B7D" w:rsidP="00951B7D">
      <w:pPr>
        <w:numPr>
          <w:ilvl w:val="0"/>
          <w:numId w:val="10"/>
        </w:numPr>
        <w:spacing w:after="39"/>
        <w:ind w:left="709" w:right="42" w:hanging="283"/>
        <w:rPr>
          <w:color w:val="000000" w:themeColor="text1"/>
        </w:rPr>
      </w:pPr>
      <w:r w:rsidRPr="00AD7E59">
        <w:rPr>
          <w:color w:val="000000" w:themeColor="text1"/>
        </w:rPr>
        <w:t>Cuando la persona aspirante</w:t>
      </w:r>
      <w:r>
        <w:rPr>
          <w:color w:val="000000" w:themeColor="text1"/>
        </w:rPr>
        <w:t xml:space="preserve"> </w:t>
      </w:r>
      <w:r w:rsidRPr="00AD7E59">
        <w:rPr>
          <w:color w:val="000000" w:themeColor="text1"/>
        </w:rPr>
        <w:t>a</w:t>
      </w:r>
      <w:r>
        <w:rPr>
          <w:color w:val="000000" w:themeColor="text1"/>
        </w:rPr>
        <w:t xml:space="preserve"> estudiante </w:t>
      </w:r>
      <w:r w:rsidRPr="00AD7E59">
        <w:rPr>
          <w:color w:val="000000" w:themeColor="text1"/>
        </w:rPr>
        <w:t>cuenta con estudios parciales y/o totales realizados en instituciones del Sistema Educativo Nacional con planes de estudio diferentes a los del CONALEP; y</w:t>
      </w:r>
      <w:r w:rsidR="0085291D">
        <w:rPr>
          <w:color w:val="000000" w:themeColor="text1"/>
        </w:rPr>
        <w:t>;</w:t>
      </w:r>
    </w:p>
    <w:p w:rsidR="00951B7D" w:rsidRPr="00AD7E59" w:rsidRDefault="00951B7D" w:rsidP="00951B7D">
      <w:pPr>
        <w:pStyle w:val="Prrafodelista"/>
        <w:numPr>
          <w:ilvl w:val="0"/>
          <w:numId w:val="10"/>
        </w:numPr>
        <w:spacing w:after="39"/>
        <w:ind w:left="709" w:right="42" w:hanging="283"/>
        <w:rPr>
          <w:color w:val="000000" w:themeColor="text1"/>
        </w:rPr>
      </w:pPr>
      <w:r w:rsidRPr="00AD7E59">
        <w:rPr>
          <w:rFonts w:eastAsia="Arial" w:cs="Arial"/>
          <w:b/>
          <w:color w:val="000000" w:themeColor="text1"/>
          <w:sz w:val="24"/>
        </w:rPr>
        <w:lastRenderedPageBreak/>
        <w:t xml:space="preserve"> </w:t>
      </w:r>
      <w:r w:rsidRPr="00AD7E59">
        <w:rPr>
          <w:color w:val="000000" w:themeColor="text1"/>
        </w:rPr>
        <w:t>Cuando cuente con certificado(s) de competencia laboral con el fin de que se equiparen sus estudios a los del CONALEP.</w:t>
      </w:r>
    </w:p>
    <w:p w:rsidR="00951B7D" w:rsidRPr="00AD7E59" w:rsidRDefault="00951B7D" w:rsidP="00951B7D">
      <w:pPr>
        <w:spacing w:after="33"/>
        <w:ind w:right="42"/>
        <w:rPr>
          <w:color w:val="000000" w:themeColor="text1"/>
        </w:rPr>
      </w:pPr>
    </w:p>
    <w:p w:rsidR="00951B7D" w:rsidRDefault="00951B7D" w:rsidP="00433B34">
      <w:pPr>
        <w:spacing w:after="33"/>
        <w:ind w:right="42"/>
        <w:rPr>
          <w:color w:val="000000" w:themeColor="text1"/>
        </w:rPr>
      </w:pPr>
      <w:r w:rsidRPr="00AD7E59">
        <w:rPr>
          <w:b/>
          <w:color w:val="000000" w:themeColor="text1"/>
        </w:rPr>
        <w:t>Artículo 43.-</w:t>
      </w:r>
      <w:r w:rsidRPr="00AD7E59">
        <w:rPr>
          <w:rFonts w:eastAsia="Arial" w:cs="Arial"/>
          <w:b/>
          <w:color w:val="000000" w:themeColor="text1"/>
        </w:rPr>
        <w:t xml:space="preserve"> </w:t>
      </w:r>
      <w:r w:rsidRPr="00AD7E59">
        <w:rPr>
          <w:color w:val="000000" w:themeColor="text1"/>
        </w:rPr>
        <w:t xml:space="preserve">Los requisitos que deberá cumplir </w:t>
      </w:r>
      <w:r w:rsidR="00433B34">
        <w:rPr>
          <w:color w:val="000000" w:themeColor="text1"/>
        </w:rPr>
        <w:t xml:space="preserve">la persona </w:t>
      </w:r>
      <w:r w:rsidRPr="00AD7E59">
        <w:rPr>
          <w:color w:val="000000" w:themeColor="text1"/>
        </w:rPr>
        <w:t>interesad</w:t>
      </w:r>
      <w:r w:rsidR="00433B34">
        <w:rPr>
          <w:color w:val="000000" w:themeColor="text1"/>
        </w:rPr>
        <w:t>a</w:t>
      </w:r>
      <w:r w:rsidRPr="00AD7E59">
        <w:rPr>
          <w:color w:val="000000" w:themeColor="text1"/>
        </w:rPr>
        <w:t xml:space="preserve"> para solicitar equivalencia de estudios son: </w:t>
      </w:r>
    </w:p>
    <w:p w:rsidR="00951B7D" w:rsidRPr="00AD7E59" w:rsidRDefault="00951B7D" w:rsidP="00951B7D">
      <w:pPr>
        <w:numPr>
          <w:ilvl w:val="0"/>
          <w:numId w:val="11"/>
        </w:numPr>
        <w:spacing w:before="120" w:after="120"/>
        <w:ind w:left="709" w:right="40" w:hanging="283"/>
        <w:rPr>
          <w:color w:val="000000" w:themeColor="text1"/>
        </w:rPr>
      </w:pPr>
      <w:r w:rsidRPr="00AD7E59">
        <w:rPr>
          <w:color w:val="000000" w:themeColor="text1"/>
        </w:rPr>
        <w:t xml:space="preserve">Presentar solicitud en la ventanilla de Servicios Escolares del </w:t>
      </w:r>
      <w:r w:rsidR="00383C72" w:rsidRPr="00AD7E59">
        <w:rPr>
          <w:color w:val="000000" w:themeColor="text1"/>
        </w:rPr>
        <w:t xml:space="preserve">plantel </w:t>
      </w:r>
      <w:r w:rsidRPr="00AD7E59">
        <w:rPr>
          <w:color w:val="000000" w:themeColor="text1"/>
        </w:rPr>
        <w:t>CONALEP, en el formato establecido por éste, dirigido a</w:t>
      </w:r>
      <w:r w:rsidR="00A061E6">
        <w:rPr>
          <w:color w:val="000000" w:themeColor="text1"/>
        </w:rPr>
        <w:t xml:space="preserve"> </w:t>
      </w:r>
      <w:r w:rsidRPr="00AD7E59">
        <w:rPr>
          <w:color w:val="000000" w:themeColor="text1"/>
        </w:rPr>
        <w:t>l</w:t>
      </w:r>
      <w:r w:rsidR="00A061E6">
        <w:rPr>
          <w:color w:val="000000" w:themeColor="text1"/>
        </w:rPr>
        <w:t xml:space="preserve">a </w:t>
      </w:r>
      <w:r w:rsidR="00F03011">
        <w:rPr>
          <w:color w:val="000000" w:themeColor="text1"/>
        </w:rPr>
        <w:t>titularidad</w:t>
      </w:r>
      <w:r w:rsidRPr="00AD7E59">
        <w:rPr>
          <w:color w:val="000000" w:themeColor="text1"/>
        </w:rPr>
        <w:t xml:space="preserve"> del mismo, donde desea ingresar o reingresar, especificando el nombre de la carrera; y</w:t>
      </w:r>
    </w:p>
    <w:p w:rsidR="00951B7D" w:rsidRPr="00AD7E59" w:rsidRDefault="00951B7D" w:rsidP="00922950">
      <w:pPr>
        <w:numPr>
          <w:ilvl w:val="0"/>
          <w:numId w:val="11"/>
        </w:numPr>
        <w:spacing w:after="0"/>
        <w:ind w:left="709" w:right="40" w:hanging="283"/>
        <w:rPr>
          <w:color w:val="000000" w:themeColor="text1"/>
        </w:rPr>
      </w:pPr>
      <w:r w:rsidRPr="00AD7E59">
        <w:rPr>
          <w:color w:val="000000" w:themeColor="text1"/>
        </w:rPr>
        <w:t>Original y copia del documento probatorio, debiendo ser: historial académico, certificado parcial o completo de educación media superior y constancia de estudios. Los documentos deberán contener firma de</w:t>
      </w:r>
      <w:r w:rsidR="000E3A3D">
        <w:rPr>
          <w:color w:val="000000" w:themeColor="text1"/>
        </w:rPr>
        <w:t xml:space="preserve"> </w:t>
      </w:r>
      <w:r w:rsidRPr="00AD7E59">
        <w:rPr>
          <w:color w:val="000000" w:themeColor="text1"/>
        </w:rPr>
        <w:t>l</w:t>
      </w:r>
      <w:r w:rsidR="000E3A3D">
        <w:rPr>
          <w:color w:val="000000" w:themeColor="text1"/>
        </w:rPr>
        <w:t>a funcionaria o</w:t>
      </w:r>
      <w:r w:rsidRPr="00AD7E59">
        <w:rPr>
          <w:color w:val="000000" w:themeColor="text1"/>
        </w:rPr>
        <w:t xml:space="preserve"> funcionario de la Institución que lo emite y el sello oficial de la misma. </w:t>
      </w:r>
    </w:p>
    <w:p w:rsidR="00951B7D" w:rsidRPr="00AD7E59" w:rsidRDefault="00951B7D" w:rsidP="00922950">
      <w:pPr>
        <w:spacing w:after="0"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44.-</w:t>
      </w:r>
      <w:r w:rsidRPr="00AD7E59">
        <w:rPr>
          <w:rFonts w:eastAsia="Arial" w:cs="Arial"/>
          <w:b/>
          <w:color w:val="000000" w:themeColor="text1"/>
        </w:rPr>
        <w:t xml:space="preserve"> </w:t>
      </w:r>
      <w:r w:rsidRPr="00AD7E59">
        <w:rPr>
          <w:color w:val="000000" w:themeColor="text1"/>
        </w:rPr>
        <w:t xml:space="preserve">El CONALEP, a través </w:t>
      </w:r>
      <w:r w:rsidR="00C57D64" w:rsidRPr="00AD7E59">
        <w:rPr>
          <w:color w:val="000000" w:themeColor="text1"/>
        </w:rPr>
        <w:t>d</w:t>
      </w:r>
      <w:r w:rsidR="00C57D64">
        <w:rPr>
          <w:color w:val="000000" w:themeColor="text1"/>
        </w:rPr>
        <w:t>e la</w:t>
      </w:r>
      <w:r>
        <w:rPr>
          <w:color w:val="000000" w:themeColor="text1"/>
        </w:rPr>
        <w:t xml:space="preserve"> </w:t>
      </w:r>
      <w:r w:rsidR="002D546A">
        <w:rPr>
          <w:color w:val="000000" w:themeColor="text1"/>
        </w:rPr>
        <w:t>titularidad</w:t>
      </w:r>
      <w:r>
        <w:rPr>
          <w:color w:val="000000" w:themeColor="text1"/>
        </w:rPr>
        <w:t xml:space="preserve"> </w:t>
      </w:r>
      <w:r w:rsidRPr="00AD7E59">
        <w:rPr>
          <w:color w:val="000000" w:themeColor="text1"/>
        </w:rPr>
        <w:t xml:space="preserve">de la DDC, emitirá por escrito un dictamen de equivalencia de estudios a </w:t>
      </w:r>
      <w:r w:rsidR="00A878E2">
        <w:rPr>
          <w:color w:val="000000" w:themeColor="text1"/>
        </w:rPr>
        <w:t xml:space="preserve">las personas </w:t>
      </w:r>
      <w:r w:rsidRPr="00AD7E59">
        <w:rPr>
          <w:color w:val="000000" w:themeColor="text1"/>
        </w:rPr>
        <w:t>solicitantes que cumplan con los requisitos establecidos, en un plazo máximo de treinta días hábiles contados a partir de la fecha de recepción de la solicitud. Para las equivalencias tramitadas por medio del sistema informático que la DDC</w:t>
      </w:r>
      <w:r w:rsidR="002A3D06" w:rsidRPr="002A3D06">
        <w:rPr>
          <w:color w:val="000000" w:themeColor="text1"/>
        </w:rPr>
        <w:t xml:space="preserve"> </w:t>
      </w:r>
      <w:r w:rsidRPr="00AD7E59">
        <w:rPr>
          <w:color w:val="000000" w:themeColor="text1"/>
        </w:rPr>
        <w:t>utilice para ese fin, el tiempo de respuesta será de 15 días hábiles.</w:t>
      </w:r>
    </w:p>
    <w:p w:rsidR="00951B7D" w:rsidRPr="00AD7E59" w:rsidRDefault="00951B7D" w:rsidP="00951B7D">
      <w:pPr>
        <w:ind w:left="9" w:right="42"/>
        <w:rPr>
          <w:color w:val="000000" w:themeColor="text1"/>
        </w:rPr>
      </w:pPr>
      <w:r w:rsidRPr="00AD7E59">
        <w:rPr>
          <w:color w:val="000000" w:themeColor="text1"/>
        </w:rPr>
        <w:t xml:space="preserve">En el caso de que ningún módulo resulte equiparable de acuerdo con el dictamen, </w:t>
      </w:r>
      <w:r w:rsidR="002D546A">
        <w:rPr>
          <w:color w:val="000000" w:themeColor="text1"/>
        </w:rPr>
        <w:t>y</w:t>
      </w:r>
      <w:r w:rsidRPr="00AD7E59">
        <w:rPr>
          <w:color w:val="000000" w:themeColor="text1"/>
        </w:rPr>
        <w:t xml:space="preserve"> la persona aspirante</w:t>
      </w:r>
      <w:r>
        <w:rPr>
          <w:color w:val="000000" w:themeColor="text1"/>
        </w:rPr>
        <w:t xml:space="preserve"> </w:t>
      </w:r>
      <w:r w:rsidRPr="00AD7E59">
        <w:rPr>
          <w:color w:val="000000" w:themeColor="text1"/>
        </w:rPr>
        <w:t>dese</w:t>
      </w:r>
      <w:r w:rsidR="005B723F">
        <w:rPr>
          <w:color w:val="000000" w:themeColor="text1"/>
        </w:rPr>
        <w:t>e</w:t>
      </w:r>
      <w:r w:rsidRPr="00AD7E59">
        <w:rPr>
          <w:color w:val="000000" w:themeColor="text1"/>
        </w:rPr>
        <w:t xml:space="preserve"> ingresar al CONALEP, deberá participar en el proceso de admisión para cursar todos los módulos de la carrera elegida.</w:t>
      </w:r>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45.-</w:t>
      </w:r>
      <w:r w:rsidRPr="00AD7E59">
        <w:rPr>
          <w:rFonts w:eastAsia="Arial" w:cs="Arial"/>
          <w:b/>
          <w:color w:val="000000" w:themeColor="text1"/>
        </w:rPr>
        <w:t xml:space="preserve"> </w:t>
      </w:r>
      <w:r w:rsidRPr="00AD7E59">
        <w:rPr>
          <w:color w:val="000000" w:themeColor="text1"/>
        </w:rPr>
        <w:t>Los módulos de los planes de estudio vigentes del CONALEP que mantengan el mismo siglema, no requieren dictamen de equivalencia de estudios por lo que se consideran equivalentes de forma automática.</w:t>
      </w:r>
    </w:p>
    <w:p w:rsidR="00951B7D" w:rsidRDefault="00951B7D" w:rsidP="0077510F">
      <w:pPr>
        <w:spacing w:after="19" w:line="259" w:lineRule="auto"/>
        <w:ind w:left="0" w:right="0" w:firstLine="0"/>
        <w:jc w:val="left"/>
        <w:rPr>
          <w:color w:val="000000" w:themeColor="text1"/>
        </w:rPr>
      </w:pPr>
    </w:p>
    <w:p w:rsidR="009842E4" w:rsidRPr="00AD7E59" w:rsidRDefault="009842E4" w:rsidP="0077510F">
      <w:pPr>
        <w:spacing w:after="19" w:line="259" w:lineRule="auto"/>
        <w:ind w:left="0" w:right="0" w:firstLine="0"/>
        <w:jc w:val="left"/>
        <w:rPr>
          <w:color w:val="000000" w:themeColor="text1"/>
        </w:rPr>
      </w:pPr>
    </w:p>
    <w:p w:rsidR="00951B7D" w:rsidRPr="00AD7E59" w:rsidRDefault="00951B7D" w:rsidP="00951B7D">
      <w:pPr>
        <w:pStyle w:val="Ttulo2"/>
        <w:ind w:right="56"/>
        <w:rPr>
          <w:color w:val="000000" w:themeColor="text1"/>
        </w:rPr>
      </w:pPr>
      <w:bookmarkStart w:id="9" w:name="_Toc145592022"/>
      <w:r w:rsidRPr="00AD7E59">
        <w:rPr>
          <w:color w:val="000000" w:themeColor="text1"/>
        </w:rPr>
        <w:t>Capítulo III. De la Portabilidad de Estudios</w:t>
      </w:r>
      <w:bookmarkEnd w:id="9"/>
    </w:p>
    <w:p w:rsidR="00951B7D" w:rsidRPr="00AD7E59" w:rsidRDefault="00951B7D" w:rsidP="00951B7D">
      <w:pPr>
        <w:spacing w:after="36" w:line="259" w:lineRule="auto"/>
        <w:ind w:left="3" w:right="0" w:firstLine="0"/>
        <w:rPr>
          <w:color w:val="000000" w:themeColor="text1"/>
        </w:rPr>
      </w:pPr>
    </w:p>
    <w:p w:rsidR="00951B7D" w:rsidRPr="00AD7E59" w:rsidRDefault="00951B7D" w:rsidP="00951B7D">
      <w:pPr>
        <w:ind w:right="42"/>
        <w:rPr>
          <w:color w:val="000000" w:themeColor="text1"/>
        </w:rPr>
      </w:pPr>
      <w:r w:rsidRPr="00AD7E59">
        <w:rPr>
          <w:b/>
          <w:color w:val="000000" w:themeColor="text1"/>
        </w:rPr>
        <w:t>Artículo 46.-</w:t>
      </w:r>
      <w:r w:rsidRPr="00AD7E59">
        <w:rPr>
          <w:rFonts w:eastAsia="Arial" w:cs="Arial"/>
          <w:b/>
          <w:color w:val="000000" w:themeColor="text1"/>
        </w:rPr>
        <w:t xml:space="preserve"> </w:t>
      </w:r>
      <w:r w:rsidRPr="00AD7E59">
        <w:rPr>
          <w:color w:val="000000" w:themeColor="text1"/>
        </w:rPr>
        <w:t>La persona aspirante sólo podrá solicitar su tránsito al CONALEP por Portabilidad de Estudios, cuando haya cursado y acreditado por lo menos todas las UAC que integran el primer semestre del plan de estudios del modelo académico de la institución de origen.</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47.-</w:t>
      </w:r>
      <w:r w:rsidRPr="00AD7E59">
        <w:rPr>
          <w:rFonts w:eastAsia="Arial" w:cs="Arial"/>
          <w:b/>
          <w:color w:val="000000" w:themeColor="text1"/>
        </w:rPr>
        <w:t xml:space="preserve"> </w:t>
      </w:r>
      <w:r w:rsidRPr="00AD7E59">
        <w:rPr>
          <w:color w:val="000000" w:themeColor="text1"/>
        </w:rPr>
        <w:t xml:space="preserve">El CONALEP podrá aplicar Portabilidad de Estudios a todos los módulos de la Formación Disciplinar Básica (En el caso del Modelo Académico 2018) o bien, de la Formación Fundamental y Ampliada (Modelo Académico 2023), cuando </w:t>
      </w:r>
      <w:r>
        <w:rPr>
          <w:color w:val="000000" w:themeColor="text1"/>
        </w:rPr>
        <w:t>la</w:t>
      </w:r>
      <w:r w:rsidRPr="00AD7E59">
        <w:rPr>
          <w:color w:val="000000" w:themeColor="text1"/>
        </w:rPr>
        <w:t xml:space="preserve"> </w:t>
      </w:r>
      <w:r>
        <w:rPr>
          <w:color w:val="000000" w:themeColor="text1"/>
        </w:rPr>
        <w:t xml:space="preserve">persona estudiante </w:t>
      </w:r>
      <w:r w:rsidRPr="00AD7E59">
        <w:rPr>
          <w:color w:val="000000" w:themeColor="text1"/>
        </w:rPr>
        <w:t>cuente con estudios totales de Educación Media Superior, y pretenda estudiar una carrera de Profesional Técnico Bachiller, presentando el Certificado de Terminación de Estudios de nivel Bachillerato, siempre y cuando formen parte del Sistema Educativo Nacional de acuerdo a la normatividad aplicable.</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48.-</w:t>
      </w:r>
      <w:r w:rsidRPr="00AD7E59">
        <w:rPr>
          <w:rFonts w:eastAsia="Arial" w:cs="Arial"/>
          <w:b/>
          <w:color w:val="000000" w:themeColor="text1"/>
        </w:rPr>
        <w:t xml:space="preserve"> </w:t>
      </w:r>
      <w:r w:rsidRPr="00AD7E59">
        <w:rPr>
          <w:color w:val="000000" w:themeColor="text1"/>
        </w:rPr>
        <w:t xml:space="preserve">El CONALEP podrá aplicar Portabilidad de Estudios a </w:t>
      </w:r>
      <w:r>
        <w:rPr>
          <w:color w:val="000000" w:themeColor="text1"/>
        </w:rPr>
        <w:t xml:space="preserve">estudiantes </w:t>
      </w:r>
      <w:r w:rsidRPr="00AD7E59">
        <w:rPr>
          <w:color w:val="000000" w:themeColor="text1"/>
        </w:rPr>
        <w:t>que soliciten ingresar al CONALEP, provenientes de otras instituciones de Educación Media Superior que hayan cursado módulos de la Formación Disciplinar Básica (para incorporarse al Modelo Académico 2018) o bien, de la Formación Fundamental y Ampliada (para incorporarse al Modelo Académico 2023) de 2° a 3er semestre y que formen parte del Sistema Educativo Nacional, de acuerdo a la normatividad aplicable.</w:t>
      </w:r>
    </w:p>
    <w:p w:rsidR="00951B7D" w:rsidRPr="00AD7E59" w:rsidRDefault="00951B7D" w:rsidP="00951B7D">
      <w:pPr>
        <w:ind w:right="42"/>
        <w:rPr>
          <w:color w:val="000000" w:themeColor="text1"/>
        </w:rPr>
      </w:pPr>
      <w:r w:rsidRPr="00AD7E59">
        <w:rPr>
          <w:b/>
          <w:color w:val="000000" w:themeColor="text1"/>
        </w:rPr>
        <w:lastRenderedPageBreak/>
        <w:t>Artículo 49.-</w:t>
      </w:r>
      <w:r w:rsidRPr="00AD7E59">
        <w:rPr>
          <w:rFonts w:eastAsia="Arial" w:cs="Arial"/>
          <w:b/>
          <w:color w:val="000000" w:themeColor="text1"/>
        </w:rPr>
        <w:t xml:space="preserve"> </w:t>
      </w:r>
      <w:r w:rsidRPr="00AD7E59">
        <w:rPr>
          <w:color w:val="000000" w:themeColor="text1"/>
        </w:rPr>
        <w:t xml:space="preserve">Los requisitos que deberá cumplir </w:t>
      </w:r>
      <w:r w:rsidR="000E3A3D">
        <w:rPr>
          <w:color w:val="000000" w:themeColor="text1"/>
        </w:rPr>
        <w:t>la persona</w:t>
      </w:r>
      <w:r w:rsidRPr="00AD7E59">
        <w:rPr>
          <w:color w:val="000000" w:themeColor="text1"/>
        </w:rPr>
        <w:t xml:space="preserve"> interesad</w:t>
      </w:r>
      <w:r w:rsidR="000E3A3D">
        <w:rPr>
          <w:color w:val="000000" w:themeColor="text1"/>
        </w:rPr>
        <w:t>a</w:t>
      </w:r>
      <w:r w:rsidRPr="00AD7E59">
        <w:rPr>
          <w:color w:val="000000" w:themeColor="text1"/>
        </w:rPr>
        <w:t xml:space="preserve"> para solicitar la Portabilidad de Estudios, son:</w:t>
      </w:r>
    </w:p>
    <w:p w:rsidR="00951B7D" w:rsidRPr="00AD7E59" w:rsidRDefault="00951B7D" w:rsidP="00951B7D">
      <w:pPr>
        <w:numPr>
          <w:ilvl w:val="0"/>
          <w:numId w:val="12"/>
        </w:numPr>
        <w:spacing w:before="120" w:after="120"/>
        <w:ind w:left="709" w:right="40" w:hanging="283"/>
        <w:rPr>
          <w:color w:val="000000" w:themeColor="text1"/>
        </w:rPr>
      </w:pPr>
      <w:r w:rsidRPr="00AD7E59">
        <w:rPr>
          <w:color w:val="000000" w:themeColor="text1"/>
        </w:rPr>
        <w:t xml:space="preserve">Presentar solicitud en la ventanilla de Servicios Escolares del plantel CONALEP, en el formato establecido por éste, dirigida </w:t>
      </w:r>
      <w:r w:rsidR="00740C87">
        <w:rPr>
          <w:color w:val="000000" w:themeColor="text1"/>
        </w:rPr>
        <w:t>a la titularidad de la dirección</w:t>
      </w:r>
      <w:r w:rsidRPr="00AD7E59">
        <w:rPr>
          <w:color w:val="000000" w:themeColor="text1"/>
        </w:rPr>
        <w:t xml:space="preserve"> del plantel CONALEP donde desea ingresar, especificando el nombre de la carrera;</w:t>
      </w:r>
    </w:p>
    <w:p w:rsidR="00951B7D" w:rsidRPr="00AD7E59" w:rsidRDefault="00951B7D" w:rsidP="00951B7D">
      <w:pPr>
        <w:numPr>
          <w:ilvl w:val="0"/>
          <w:numId w:val="12"/>
        </w:numPr>
        <w:spacing w:before="120" w:after="120"/>
        <w:ind w:left="709" w:right="40" w:hanging="283"/>
        <w:rPr>
          <w:color w:val="000000" w:themeColor="text1"/>
        </w:rPr>
      </w:pPr>
      <w:r w:rsidRPr="00AD7E59">
        <w:rPr>
          <w:color w:val="000000" w:themeColor="text1"/>
        </w:rPr>
        <w:t>Original y copia de historial académico, certificado parcial de estudios o certificado de terminación de estudios de institución que forme parte del padrón de calidad del Sistema Nacional de Educación Media Superior, que contenga la firma del funcionario de la institución que lo emite y el sello oficial de la misma o sea certificado electrónico con los requisitos normativos vigentes</w:t>
      </w:r>
      <w:r w:rsidR="00870729">
        <w:rPr>
          <w:color w:val="000000" w:themeColor="text1"/>
        </w:rPr>
        <w:t>; y</w:t>
      </w:r>
    </w:p>
    <w:p w:rsidR="00951B7D" w:rsidRDefault="00951B7D" w:rsidP="00951B7D">
      <w:pPr>
        <w:pStyle w:val="Prrafodelista"/>
        <w:numPr>
          <w:ilvl w:val="0"/>
          <w:numId w:val="12"/>
        </w:numPr>
        <w:spacing w:before="120" w:after="120"/>
        <w:ind w:left="709" w:right="40" w:hanging="283"/>
        <w:contextualSpacing w:val="0"/>
        <w:rPr>
          <w:color w:val="000000" w:themeColor="text1"/>
        </w:rPr>
      </w:pPr>
      <w:r w:rsidRPr="00AD7E59">
        <w:rPr>
          <w:color w:val="000000" w:themeColor="text1"/>
        </w:rPr>
        <w:t>Copia del plan de estudios de la institución de procedencia.</w:t>
      </w:r>
    </w:p>
    <w:p w:rsidR="007C6C48" w:rsidRPr="00AD7E59" w:rsidRDefault="007C6C48" w:rsidP="007C6C48">
      <w:pPr>
        <w:pStyle w:val="Prrafodelista"/>
        <w:spacing w:before="120" w:after="120"/>
        <w:ind w:left="709" w:right="40" w:firstLine="0"/>
        <w:contextualSpacing w:val="0"/>
        <w:rPr>
          <w:color w:val="000000" w:themeColor="text1"/>
        </w:rPr>
      </w:pPr>
    </w:p>
    <w:p w:rsidR="00951B7D" w:rsidRPr="00AD7E59" w:rsidRDefault="00951B7D" w:rsidP="00951B7D">
      <w:pPr>
        <w:ind w:right="42"/>
        <w:rPr>
          <w:color w:val="000000" w:themeColor="text1"/>
        </w:rPr>
      </w:pPr>
      <w:r w:rsidRPr="00AD7E59">
        <w:rPr>
          <w:b/>
          <w:color w:val="000000" w:themeColor="text1"/>
        </w:rPr>
        <w:t>Artículo 50.-</w:t>
      </w:r>
      <w:r w:rsidRPr="00AD7E59">
        <w:rPr>
          <w:rFonts w:eastAsia="Arial" w:cs="Arial"/>
          <w:b/>
          <w:color w:val="000000" w:themeColor="text1"/>
        </w:rPr>
        <w:t xml:space="preserve"> </w:t>
      </w:r>
      <w:r w:rsidRPr="00AD7E59">
        <w:rPr>
          <w:color w:val="000000" w:themeColor="text1"/>
        </w:rPr>
        <w:t>La portabilidad otorgada a la persona</w:t>
      </w:r>
      <w:r>
        <w:rPr>
          <w:color w:val="000000" w:themeColor="text1"/>
        </w:rPr>
        <w:t xml:space="preserve"> estudiante </w:t>
      </w:r>
      <w:r w:rsidRPr="00AD7E59">
        <w:rPr>
          <w:color w:val="000000" w:themeColor="text1"/>
        </w:rPr>
        <w:t>para segundo o tercer semestre, implica que, aun cuando son portables los módulos de la formación Fundamental y Ampliada, es necesario que acredite los módulos de formación laboral que correspondan, ya sea en asesorías complementarias o en curso regular, por lo que se recomienda que la inscripción sea en segundo semestre aun cuando solo tome uno o dos módulos, con objeto de no sobrecargar académicamente a</w:t>
      </w:r>
      <w:r w:rsidR="00685986">
        <w:rPr>
          <w:color w:val="000000" w:themeColor="text1"/>
        </w:rPr>
        <w:t xml:space="preserve"> </w:t>
      </w:r>
      <w:r w:rsidRPr="00AD7E59">
        <w:rPr>
          <w:color w:val="000000" w:themeColor="text1"/>
        </w:rPr>
        <w:t>l</w:t>
      </w:r>
      <w:r w:rsidR="00685986">
        <w:rPr>
          <w:color w:val="000000" w:themeColor="text1"/>
        </w:rPr>
        <w:t>a persona</w:t>
      </w:r>
      <w:r w:rsidRPr="00AD7E59">
        <w:rPr>
          <w:color w:val="000000" w:themeColor="text1"/>
        </w:rPr>
        <w:t xml:space="preserve"> estudiante. </w:t>
      </w:r>
    </w:p>
    <w:p w:rsidR="00951B7D" w:rsidRDefault="00951B7D" w:rsidP="0077510F">
      <w:pPr>
        <w:spacing w:after="19" w:line="259" w:lineRule="auto"/>
        <w:ind w:left="0" w:right="0" w:firstLine="0"/>
        <w:jc w:val="left"/>
        <w:rPr>
          <w:color w:val="000000" w:themeColor="text1"/>
        </w:rPr>
      </w:pPr>
    </w:p>
    <w:p w:rsidR="009842E4" w:rsidRDefault="009842E4" w:rsidP="0077510F">
      <w:pPr>
        <w:spacing w:after="19" w:line="259" w:lineRule="auto"/>
        <w:ind w:left="0" w:right="0" w:firstLine="0"/>
        <w:jc w:val="left"/>
        <w:rPr>
          <w:color w:val="000000" w:themeColor="text1"/>
        </w:rPr>
      </w:pPr>
    </w:p>
    <w:p w:rsidR="00951B7D" w:rsidRPr="00AD7E59" w:rsidRDefault="00951B7D" w:rsidP="00951B7D">
      <w:pPr>
        <w:pStyle w:val="Ttulo2"/>
        <w:rPr>
          <w:color w:val="000000" w:themeColor="text1"/>
        </w:rPr>
      </w:pPr>
      <w:bookmarkStart w:id="10" w:name="_Toc145592023"/>
      <w:r w:rsidRPr="00AD7E59">
        <w:rPr>
          <w:color w:val="000000" w:themeColor="text1"/>
        </w:rPr>
        <w:t>Capítulo IV. Del Reconocimiento de Competencias Adquiridas de Manera Autodidacta, por Capacitación o Experiencia en el Trabajo</w:t>
      </w:r>
      <w:bookmarkEnd w:id="10"/>
      <w:r w:rsidRPr="00AD7E59">
        <w:rPr>
          <w:color w:val="000000" w:themeColor="text1"/>
        </w:rPr>
        <w:t xml:space="preserve"> </w:t>
      </w:r>
    </w:p>
    <w:p w:rsidR="00951B7D" w:rsidRPr="00AD7E59" w:rsidRDefault="00951B7D" w:rsidP="007365F2">
      <w:pPr>
        <w:spacing w:after="0" w:line="259" w:lineRule="auto"/>
        <w:ind w:left="0"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51.-</w:t>
      </w:r>
      <w:r w:rsidRPr="00AD7E59">
        <w:rPr>
          <w:rFonts w:eastAsia="Arial" w:cs="Arial"/>
          <w:b/>
          <w:color w:val="000000" w:themeColor="text1"/>
        </w:rPr>
        <w:t xml:space="preserve"> </w:t>
      </w:r>
      <w:r w:rsidRPr="00AD7E59">
        <w:rPr>
          <w:color w:val="000000" w:themeColor="text1"/>
        </w:rPr>
        <w:t xml:space="preserve">El CONALEP podrá reconocer las competencias adquiridas por una persona de manera autodidacta, por capacitación, certificación o experiencia en el trabajo. El reconocimiento se realizará por módulo y se determina a través de la presentación de alguno(s) de los siguientes documentos: </w:t>
      </w:r>
    </w:p>
    <w:p w:rsidR="00951B7D" w:rsidRPr="00AD7E59" w:rsidRDefault="00951B7D" w:rsidP="007C6C48">
      <w:pPr>
        <w:numPr>
          <w:ilvl w:val="0"/>
          <w:numId w:val="13"/>
        </w:numPr>
        <w:spacing w:before="120" w:after="120"/>
        <w:ind w:left="709" w:right="40" w:hanging="298"/>
        <w:rPr>
          <w:color w:val="000000" w:themeColor="text1"/>
        </w:rPr>
      </w:pPr>
      <w:r w:rsidRPr="00AD7E59">
        <w:rPr>
          <w:color w:val="000000" w:themeColor="text1"/>
        </w:rPr>
        <w:t>Acta (s) de evaluación expedidas por el plantel CONALEP;</w:t>
      </w:r>
    </w:p>
    <w:p w:rsidR="00951B7D" w:rsidRPr="00AD7E59" w:rsidRDefault="00951B7D" w:rsidP="00951B7D">
      <w:pPr>
        <w:numPr>
          <w:ilvl w:val="0"/>
          <w:numId w:val="13"/>
        </w:numPr>
        <w:spacing w:after="100"/>
        <w:ind w:left="709" w:right="42" w:hanging="298"/>
        <w:rPr>
          <w:color w:val="000000" w:themeColor="text1"/>
        </w:rPr>
      </w:pPr>
      <w:r w:rsidRPr="00AD7E59">
        <w:rPr>
          <w:color w:val="000000" w:themeColor="text1"/>
        </w:rPr>
        <w:t xml:space="preserve">Certificado(s) de Competencia expedido(s) por la DGAIR; </w:t>
      </w:r>
    </w:p>
    <w:p w:rsidR="00951B7D" w:rsidRPr="00AD7E59" w:rsidRDefault="00951B7D" w:rsidP="00951B7D">
      <w:pPr>
        <w:numPr>
          <w:ilvl w:val="0"/>
          <w:numId w:val="13"/>
        </w:numPr>
        <w:spacing w:line="352" w:lineRule="auto"/>
        <w:ind w:left="709" w:right="42" w:hanging="298"/>
        <w:rPr>
          <w:color w:val="000000" w:themeColor="text1"/>
        </w:rPr>
      </w:pPr>
      <w:r w:rsidRPr="00AD7E59">
        <w:rPr>
          <w:color w:val="000000" w:themeColor="text1"/>
        </w:rPr>
        <w:t>Certificado(s) de Competencia Laboral expedido(s) por el CONOCER; o</w:t>
      </w:r>
    </w:p>
    <w:p w:rsidR="00951B7D" w:rsidRPr="00AD7E59" w:rsidRDefault="00951B7D" w:rsidP="00951B7D">
      <w:pPr>
        <w:pStyle w:val="Prrafodelista"/>
        <w:numPr>
          <w:ilvl w:val="0"/>
          <w:numId w:val="13"/>
        </w:numPr>
        <w:spacing w:line="352" w:lineRule="auto"/>
        <w:ind w:left="709" w:right="42" w:hanging="298"/>
        <w:rPr>
          <w:color w:val="000000" w:themeColor="text1"/>
        </w:rPr>
      </w:pPr>
      <w:r w:rsidRPr="00AD7E59">
        <w:rPr>
          <w:color w:val="000000" w:themeColor="text1"/>
        </w:rPr>
        <w:t xml:space="preserve">Certificado(s) CONALEP ASCA. </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52.-</w:t>
      </w:r>
      <w:r w:rsidRPr="00AD7E59">
        <w:rPr>
          <w:rFonts w:eastAsia="Arial" w:cs="Arial"/>
          <w:b/>
          <w:color w:val="000000" w:themeColor="text1"/>
        </w:rPr>
        <w:t xml:space="preserve"> </w:t>
      </w:r>
      <w:r w:rsidRPr="00AD7E59">
        <w:rPr>
          <w:color w:val="000000" w:themeColor="text1"/>
        </w:rPr>
        <w:t xml:space="preserve">Para el caso de la fracción I del artículo anterior, </w:t>
      </w:r>
      <w:r w:rsidR="000E3A3D">
        <w:rPr>
          <w:color w:val="000000" w:themeColor="text1"/>
        </w:rPr>
        <w:t xml:space="preserve">la persona </w:t>
      </w:r>
      <w:r w:rsidRPr="00AD7E59">
        <w:rPr>
          <w:color w:val="000000" w:themeColor="text1"/>
        </w:rPr>
        <w:t>interesad</w:t>
      </w:r>
      <w:r w:rsidR="000E3A3D">
        <w:rPr>
          <w:color w:val="000000" w:themeColor="text1"/>
        </w:rPr>
        <w:t>a</w:t>
      </w:r>
      <w:r w:rsidRPr="00AD7E59">
        <w:rPr>
          <w:color w:val="000000" w:themeColor="text1"/>
        </w:rPr>
        <w:t xml:space="preserve"> deberá presentar:</w:t>
      </w:r>
    </w:p>
    <w:p w:rsidR="00951B7D" w:rsidRPr="00AD7E59" w:rsidRDefault="00951B7D" w:rsidP="007C6C48">
      <w:pPr>
        <w:numPr>
          <w:ilvl w:val="0"/>
          <w:numId w:val="14"/>
        </w:numPr>
        <w:spacing w:before="120" w:after="120"/>
        <w:ind w:left="709" w:right="40" w:hanging="440"/>
        <w:rPr>
          <w:color w:val="000000" w:themeColor="text1"/>
        </w:rPr>
      </w:pPr>
      <w:r w:rsidRPr="00AD7E59">
        <w:rPr>
          <w:color w:val="000000" w:themeColor="text1"/>
        </w:rPr>
        <w:t xml:space="preserve">Solicitud de evaluación de competencias en el formato establecido </w:t>
      </w:r>
      <w:r w:rsidRPr="00217D31">
        <w:rPr>
          <w:color w:val="000000" w:themeColor="text1"/>
        </w:rPr>
        <w:t>por el plantel CONALEP</w:t>
      </w:r>
      <w:r w:rsidRPr="00AD7E59">
        <w:rPr>
          <w:color w:val="000000" w:themeColor="text1"/>
        </w:rPr>
        <w:t xml:space="preserve">, dirigida a la </w:t>
      </w:r>
      <w:r w:rsidR="00740C87">
        <w:rPr>
          <w:color w:val="000000" w:themeColor="text1"/>
        </w:rPr>
        <w:t xml:space="preserve">titularidad de la dirección </w:t>
      </w:r>
      <w:r w:rsidRPr="00AD7E59">
        <w:rPr>
          <w:color w:val="000000" w:themeColor="text1"/>
        </w:rPr>
        <w:t>del plantel CONALEP, debidamente llenada; y</w:t>
      </w:r>
    </w:p>
    <w:p w:rsidR="00951B7D" w:rsidRPr="00AD7E59" w:rsidRDefault="00951B7D" w:rsidP="00870729">
      <w:pPr>
        <w:numPr>
          <w:ilvl w:val="0"/>
          <w:numId w:val="14"/>
        </w:numPr>
        <w:spacing w:after="36"/>
        <w:ind w:left="709" w:right="42" w:hanging="440"/>
        <w:rPr>
          <w:color w:val="000000" w:themeColor="text1"/>
        </w:rPr>
      </w:pPr>
      <w:r w:rsidRPr="00AD7E59">
        <w:rPr>
          <w:color w:val="000000" w:themeColor="text1"/>
        </w:rPr>
        <w:t xml:space="preserve">Carta en la que manifieste bajo protesta de decir verdad, que cuenta con las competencias y/o conocimientos establecidos en el o los módulos que solicita la evaluación. </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53.-</w:t>
      </w:r>
      <w:r w:rsidRPr="00AD7E59">
        <w:rPr>
          <w:rFonts w:eastAsia="Arial" w:cs="Arial"/>
          <w:b/>
          <w:color w:val="000000" w:themeColor="text1"/>
        </w:rPr>
        <w:t xml:space="preserve"> </w:t>
      </w:r>
      <w:r w:rsidRPr="00AD7E59">
        <w:rPr>
          <w:color w:val="000000" w:themeColor="text1"/>
        </w:rPr>
        <w:t>El reconocimiento de competencias deberá ser realizado por el CONALEP, a través de la DDC, mediante la emisión de un dictamen y de acuerdo con las Instrucciones de trabajo que la Secretaría Académica del CONALEP establezca.</w:t>
      </w:r>
    </w:p>
    <w:p w:rsidR="00951B7D" w:rsidRDefault="00951B7D" w:rsidP="0077510F">
      <w:pPr>
        <w:spacing w:after="16" w:line="259" w:lineRule="auto"/>
        <w:ind w:left="0" w:right="0" w:firstLine="0"/>
        <w:jc w:val="left"/>
        <w:rPr>
          <w:color w:val="000000" w:themeColor="text1"/>
        </w:rPr>
      </w:pPr>
    </w:p>
    <w:p w:rsidR="00951B7D" w:rsidRPr="00AD7E59" w:rsidRDefault="00951B7D" w:rsidP="00951B7D">
      <w:pPr>
        <w:pStyle w:val="Ttulo2"/>
        <w:ind w:right="56"/>
        <w:rPr>
          <w:color w:val="000000" w:themeColor="text1"/>
        </w:rPr>
      </w:pPr>
      <w:bookmarkStart w:id="11" w:name="_Toc145592024"/>
      <w:r w:rsidRPr="00AD7E59">
        <w:rPr>
          <w:color w:val="000000" w:themeColor="text1"/>
        </w:rPr>
        <w:lastRenderedPageBreak/>
        <w:t>Capítulo V. De la Revalidación de Estudios</w:t>
      </w:r>
      <w:bookmarkEnd w:id="11"/>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54.-</w:t>
      </w:r>
      <w:r w:rsidRPr="00AD7E59">
        <w:rPr>
          <w:rFonts w:eastAsia="Arial" w:cs="Arial"/>
          <w:b/>
          <w:color w:val="000000" w:themeColor="text1"/>
        </w:rPr>
        <w:t xml:space="preserve"> </w:t>
      </w:r>
      <w:r w:rsidRPr="00AD7E59">
        <w:rPr>
          <w:color w:val="000000" w:themeColor="text1"/>
        </w:rPr>
        <w:t>Para las personas aspirantes provenientes de instituciones educativas del extranjero, será necesario que tramiten ante la autoridad educativa estatal o la DGAIR de la Secretaría de Educación Pública Federal el dictamen de revalidación de estudios.</w:t>
      </w:r>
    </w:p>
    <w:p w:rsidR="00951B7D" w:rsidRDefault="00951B7D" w:rsidP="0077510F">
      <w:pPr>
        <w:spacing w:after="0" w:line="259" w:lineRule="auto"/>
        <w:ind w:left="0" w:right="0" w:firstLine="0"/>
        <w:jc w:val="left"/>
        <w:rPr>
          <w:color w:val="000000" w:themeColor="text1"/>
        </w:rPr>
      </w:pPr>
    </w:p>
    <w:p w:rsidR="00217D31" w:rsidRPr="00AD7E59" w:rsidRDefault="00217D31" w:rsidP="0077510F">
      <w:pPr>
        <w:spacing w:after="0" w:line="259" w:lineRule="auto"/>
        <w:ind w:left="0" w:right="0" w:firstLine="0"/>
        <w:jc w:val="left"/>
        <w:rPr>
          <w:color w:val="000000" w:themeColor="text1"/>
        </w:rPr>
      </w:pPr>
    </w:p>
    <w:p w:rsidR="00951B7D" w:rsidRPr="00AD7E59" w:rsidRDefault="00951B7D" w:rsidP="00951B7D">
      <w:pPr>
        <w:pStyle w:val="Ttulo2"/>
        <w:ind w:right="53"/>
        <w:rPr>
          <w:color w:val="000000" w:themeColor="text1"/>
        </w:rPr>
      </w:pPr>
      <w:bookmarkStart w:id="12" w:name="_Toc145592025"/>
      <w:r w:rsidRPr="00AD7E59">
        <w:rPr>
          <w:color w:val="000000" w:themeColor="text1"/>
        </w:rPr>
        <w:t>Capítulo VI. De la Inscripción</w:t>
      </w:r>
      <w:bookmarkEnd w:id="12"/>
    </w:p>
    <w:p w:rsidR="00951B7D" w:rsidRPr="00AD7E59" w:rsidRDefault="00951B7D" w:rsidP="00951B7D">
      <w:pPr>
        <w:spacing w:after="36" w:line="259" w:lineRule="auto"/>
        <w:ind w:left="3" w:right="0" w:firstLine="0"/>
        <w:rPr>
          <w:color w:val="000000" w:themeColor="text1"/>
        </w:rPr>
      </w:pPr>
    </w:p>
    <w:p w:rsidR="00951B7D" w:rsidRDefault="00951B7D" w:rsidP="00BA0DF8">
      <w:pPr>
        <w:ind w:right="42"/>
        <w:rPr>
          <w:color w:val="000000" w:themeColor="text1"/>
        </w:rPr>
      </w:pPr>
      <w:r w:rsidRPr="00AD7E59">
        <w:rPr>
          <w:b/>
          <w:color w:val="000000" w:themeColor="text1"/>
        </w:rPr>
        <w:t>Artículo 55.-</w:t>
      </w:r>
      <w:r w:rsidRPr="00AD7E59">
        <w:rPr>
          <w:rFonts w:eastAsia="Arial" w:cs="Arial"/>
          <w:b/>
          <w:color w:val="000000" w:themeColor="text1"/>
        </w:rPr>
        <w:t xml:space="preserve"> </w:t>
      </w:r>
      <w:r w:rsidRPr="00AD7E59">
        <w:rPr>
          <w:color w:val="000000" w:themeColor="text1"/>
        </w:rPr>
        <w:t>La inscripción estará sujeta a la programación y disponibilidad de espacio que se tenga en el plantel CONALEP, en la carrera, turno y modalidad u opción educativa, en que la persona aspirante</w:t>
      </w:r>
      <w:r>
        <w:rPr>
          <w:color w:val="000000" w:themeColor="text1"/>
        </w:rPr>
        <w:t xml:space="preserve"> </w:t>
      </w:r>
      <w:r w:rsidRPr="00AD7E59">
        <w:rPr>
          <w:color w:val="000000" w:themeColor="text1"/>
        </w:rPr>
        <w:t xml:space="preserve">a </w:t>
      </w:r>
      <w:r>
        <w:rPr>
          <w:color w:val="000000" w:themeColor="text1"/>
        </w:rPr>
        <w:t xml:space="preserve">estudiante </w:t>
      </w:r>
      <w:r w:rsidRPr="00AD7E59">
        <w:rPr>
          <w:color w:val="000000" w:themeColor="text1"/>
        </w:rPr>
        <w:t>fue aceptado o asignado para cursar una carrera de Profesional Técnico-Bachiller.</w:t>
      </w:r>
    </w:p>
    <w:p w:rsidR="00BA0DF8" w:rsidRPr="00AD7E59" w:rsidRDefault="00BA0DF8" w:rsidP="00BA0DF8">
      <w:pPr>
        <w:ind w:right="42"/>
        <w:rPr>
          <w:color w:val="000000" w:themeColor="text1"/>
        </w:rPr>
      </w:pPr>
    </w:p>
    <w:p w:rsidR="00951B7D" w:rsidRPr="00AD7E59" w:rsidRDefault="00951B7D" w:rsidP="00BA0DF8">
      <w:pPr>
        <w:ind w:left="1" w:right="42" w:firstLine="0"/>
        <w:rPr>
          <w:color w:val="000000" w:themeColor="text1"/>
        </w:rPr>
      </w:pPr>
      <w:r w:rsidRPr="00AD7E59">
        <w:rPr>
          <w:color w:val="000000" w:themeColor="text1"/>
        </w:rPr>
        <w:t>En casos de excepción debidamente justificados, la persona aspirante</w:t>
      </w:r>
      <w:r>
        <w:rPr>
          <w:color w:val="000000" w:themeColor="text1"/>
        </w:rPr>
        <w:t xml:space="preserve"> </w:t>
      </w:r>
      <w:r w:rsidRPr="00AD7E59">
        <w:rPr>
          <w:color w:val="000000" w:themeColor="text1"/>
        </w:rPr>
        <w:t>podrá inscribirse posterior al inicio de clases, en caso de no formalizar su inscripción, el espacio podrá ser cedido a otra persona aspirante</w:t>
      </w:r>
      <w:r>
        <w:rPr>
          <w:color w:val="000000" w:themeColor="text1"/>
        </w:rPr>
        <w:t xml:space="preserve"> </w:t>
      </w:r>
      <w:r w:rsidRPr="00AD7E59">
        <w:rPr>
          <w:color w:val="000000" w:themeColor="text1"/>
        </w:rPr>
        <w:t>no beneficiad</w:t>
      </w:r>
      <w:r w:rsidR="00954969">
        <w:rPr>
          <w:color w:val="000000" w:themeColor="text1"/>
        </w:rPr>
        <w:t>a</w:t>
      </w:r>
      <w:r w:rsidRPr="00AD7E59">
        <w:rPr>
          <w:color w:val="000000" w:themeColor="text1"/>
        </w:rPr>
        <w:t xml:space="preserve"> en su momento de la asignación inicial, durante los siguientes 5 días hábiles.</w:t>
      </w:r>
    </w:p>
    <w:p w:rsidR="00951B7D" w:rsidRPr="00AD7E59" w:rsidRDefault="00951B7D" w:rsidP="00951B7D">
      <w:pPr>
        <w:spacing w:after="19" w:line="259" w:lineRule="auto"/>
        <w:ind w:left="1" w:right="0" w:firstLine="0"/>
        <w:jc w:val="left"/>
        <w:rPr>
          <w:color w:val="000000" w:themeColor="text1"/>
        </w:rPr>
      </w:pPr>
    </w:p>
    <w:p w:rsidR="00951B7D" w:rsidRDefault="00951B7D" w:rsidP="00951B7D">
      <w:pPr>
        <w:ind w:right="42"/>
        <w:rPr>
          <w:color w:val="000000" w:themeColor="text1"/>
        </w:rPr>
      </w:pPr>
      <w:r w:rsidRPr="00AD7E59">
        <w:rPr>
          <w:color w:val="000000" w:themeColor="text1"/>
        </w:rPr>
        <w:t>La carga horaria semanal máxima a la que podrá inscribirse la persona</w:t>
      </w:r>
      <w:r>
        <w:rPr>
          <w:color w:val="000000" w:themeColor="text1"/>
        </w:rPr>
        <w:t xml:space="preserve"> estudiante </w:t>
      </w:r>
      <w:r w:rsidRPr="00AD7E59">
        <w:rPr>
          <w:color w:val="000000" w:themeColor="text1"/>
        </w:rPr>
        <w:t>será de 35 horas, para las diferentes modalidades y opciones educativas.</w:t>
      </w:r>
    </w:p>
    <w:p w:rsidR="0085291D" w:rsidRPr="00AD7E59" w:rsidRDefault="0085291D" w:rsidP="00951B7D">
      <w:pPr>
        <w:ind w:right="42"/>
        <w:rPr>
          <w:color w:val="000000" w:themeColor="text1"/>
        </w:rPr>
      </w:pPr>
    </w:p>
    <w:p w:rsidR="00951B7D" w:rsidRPr="00AD7E59" w:rsidRDefault="00951B7D" w:rsidP="00951B7D">
      <w:pPr>
        <w:spacing w:after="31"/>
        <w:ind w:right="42"/>
        <w:rPr>
          <w:color w:val="000000" w:themeColor="text1"/>
        </w:rPr>
      </w:pPr>
      <w:r w:rsidRPr="00B02523">
        <w:rPr>
          <w:b/>
          <w:color w:val="000000" w:themeColor="text1"/>
        </w:rPr>
        <w:t>Artículo 56.-</w:t>
      </w:r>
      <w:r w:rsidRPr="00B02523">
        <w:rPr>
          <w:rFonts w:eastAsia="Arial" w:cs="Arial"/>
          <w:b/>
          <w:color w:val="000000" w:themeColor="text1"/>
        </w:rPr>
        <w:t xml:space="preserve"> </w:t>
      </w:r>
      <w:r w:rsidRPr="00B02523">
        <w:rPr>
          <w:color w:val="000000" w:themeColor="text1"/>
        </w:rPr>
        <w:t>Los requisitos para que una persona aspirante a estudiante se inscriba son:</w:t>
      </w:r>
    </w:p>
    <w:p w:rsidR="00951B7D" w:rsidRPr="00AD7E59" w:rsidRDefault="00951B7D" w:rsidP="00951B7D">
      <w:pPr>
        <w:numPr>
          <w:ilvl w:val="0"/>
          <w:numId w:val="52"/>
        </w:numPr>
        <w:spacing w:before="120" w:after="120"/>
        <w:ind w:left="709" w:right="40" w:hanging="283"/>
        <w:rPr>
          <w:color w:val="000000" w:themeColor="text1"/>
        </w:rPr>
      </w:pPr>
      <w:r w:rsidRPr="00AD7E59">
        <w:rPr>
          <w:color w:val="000000" w:themeColor="text1"/>
        </w:rPr>
        <w:t xml:space="preserve">Solicitud de inscripción en el formato establecido </w:t>
      </w:r>
      <w:r w:rsidRPr="00217D31">
        <w:rPr>
          <w:color w:val="000000" w:themeColor="text1"/>
        </w:rPr>
        <w:t>por el Plantel CONALEP</w:t>
      </w:r>
      <w:r w:rsidRPr="00AD7E59">
        <w:rPr>
          <w:color w:val="000000" w:themeColor="text1"/>
        </w:rPr>
        <w:t>, dirigido</w:t>
      </w:r>
      <w:r w:rsidR="00740C87">
        <w:rPr>
          <w:color w:val="000000" w:themeColor="text1"/>
        </w:rPr>
        <w:t xml:space="preserve"> a la</w:t>
      </w:r>
      <w:r w:rsidRPr="00AD7E59">
        <w:rPr>
          <w:color w:val="000000" w:themeColor="text1"/>
        </w:rPr>
        <w:t xml:space="preserve"> </w:t>
      </w:r>
      <w:r w:rsidR="00740C87">
        <w:rPr>
          <w:color w:val="000000" w:themeColor="text1"/>
        </w:rPr>
        <w:t xml:space="preserve">titularidad de la dirección </w:t>
      </w:r>
      <w:r w:rsidRPr="00AD7E59">
        <w:rPr>
          <w:color w:val="000000" w:themeColor="text1"/>
        </w:rPr>
        <w:t>del Plantel CONALEP, debidamente llenada;</w:t>
      </w:r>
    </w:p>
    <w:p w:rsidR="00951B7D" w:rsidRPr="00AD7E59" w:rsidRDefault="00951B7D" w:rsidP="00951B7D">
      <w:pPr>
        <w:numPr>
          <w:ilvl w:val="0"/>
          <w:numId w:val="52"/>
        </w:numPr>
        <w:spacing w:before="120" w:after="120"/>
        <w:ind w:left="709" w:right="40" w:hanging="283"/>
        <w:rPr>
          <w:color w:val="000000" w:themeColor="text1"/>
        </w:rPr>
      </w:pPr>
      <w:r w:rsidRPr="00AD7E59">
        <w:rPr>
          <w:color w:val="000000" w:themeColor="text1"/>
        </w:rPr>
        <w:t>Haber participado y cumplido de manera satisfactoria los requisitos del proceso de admisión establecido por el CONALEP;</w:t>
      </w:r>
    </w:p>
    <w:p w:rsidR="00951B7D" w:rsidRPr="00AD7E59" w:rsidRDefault="00951B7D" w:rsidP="00951B7D">
      <w:pPr>
        <w:numPr>
          <w:ilvl w:val="0"/>
          <w:numId w:val="52"/>
        </w:numPr>
        <w:spacing w:before="120" w:after="120"/>
        <w:ind w:left="709" w:right="40" w:hanging="283"/>
        <w:rPr>
          <w:color w:val="000000" w:themeColor="text1"/>
        </w:rPr>
      </w:pPr>
      <w:r w:rsidRPr="00AD7E59">
        <w:rPr>
          <w:color w:val="000000" w:themeColor="text1"/>
        </w:rPr>
        <w:t>Original y copia del acta de nacimiento o su equivalente. En caso de ser extranjero: original y copia del documento migratorio vigente;</w:t>
      </w:r>
    </w:p>
    <w:p w:rsidR="00951B7D" w:rsidRPr="00AD7E59" w:rsidRDefault="00951B7D" w:rsidP="00951B7D">
      <w:pPr>
        <w:numPr>
          <w:ilvl w:val="0"/>
          <w:numId w:val="52"/>
        </w:numPr>
        <w:spacing w:before="120" w:after="120"/>
        <w:ind w:left="709" w:right="40" w:hanging="283"/>
        <w:rPr>
          <w:color w:val="000000" w:themeColor="text1"/>
        </w:rPr>
      </w:pPr>
      <w:r w:rsidRPr="00AD7E59">
        <w:rPr>
          <w:color w:val="000000" w:themeColor="text1"/>
        </w:rPr>
        <w:t>Tres fotografías iguales y recientes, tamaño infantil, de frente, a color;</w:t>
      </w:r>
    </w:p>
    <w:p w:rsidR="00951B7D" w:rsidRPr="00A97D24" w:rsidRDefault="00951B7D" w:rsidP="00E62950">
      <w:pPr>
        <w:numPr>
          <w:ilvl w:val="0"/>
          <w:numId w:val="52"/>
        </w:numPr>
        <w:spacing w:before="120" w:after="120"/>
        <w:ind w:left="709" w:right="40" w:hanging="283"/>
        <w:rPr>
          <w:color w:val="000000" w:themeColor="text1"/>
        </w:rPr>
      </w:pPr>
      <w:r w:rsidRPr="00A97D24">
        <w:rPr>
          <w:color w:val="000000" w:themeColor="text1"/>
        </w:rPr>
        <w:t xml:space="preserve">Copia de la Clave Única de Registro de Población (CURP). Para el caso de </w:t>
      </w:r>
      <w:r w:rsidR="00A97D24" w:rsidRPr="00A97D24">
        <w:rPr>
          <w:color w:val="000000" w:themeColor="text1"/>
        </w:rPr>
        <w:t xml:space="preserve">las personas </w:t>
      </w:r>
      <w:r w:rsidRPr="00A97D24">
        <w:rPr>
          <w:color w:val="000000" w:themeColor="text1"/>
        </w:rPr>
        <w:t>mexican</w:t>
      </w:r>
      <w:r w:rsidR="00A97D24" w:rsidRPr="00A97D24">
        <w:rPr>
          <w:color w:val="000000" w:themeColor="text1"/>
        </w:rPr>
        <w:t>a</w:t>
      </w:r>
      <w:r w:rsidRPr="00A97D24">
        <w:rPr>
          <w:color w:val="000000" w:themeColor="text1"/>
        </w:rPr>
        <w:t>s repatriad</w:t>
      </w:r>
      <w:r w:rsidR="00A97D24">
        <w:rPr>
          <w:color w:val="000000" w:themeColor="text1"/>
        </w:rPr>
        <w:t>a</w:t>
      </w:r>
      <w:r w:rsidRPr="00A97D24">
        <w:rPr>
          <w:color w:val="000000" w:themeColor="text1"/>
        </w:rPr>
        <w:t xml:space="preserve">s y </w:t>
      </w:r>
      <w:r w:rsidR="00A97D24">
        <w:rPr>
          <w:color w:val="000000" w:themeColor="text1"/>
        </w:rPr>
        <w:t>e</w:t>
      </w:r>
      <w:r w:rsidRPr="00A97D24">
        <w:rPr>
          <w:color w:val="000000" w:themeColor="text1"/>
        </w:rPr>
        <w:t>xtranjer</w:t>
      </w:r>
      <w:r w:rsidR="00082979">
        <w:rPr>
          <w:color w:val="000000" w:themeColor="text1"/>
        </w:rPr>
        <w:t>a</w:t>
      </w:r>
      <w:r w:rsidRPr="00A97D24">
        <w:rPr>
          <w:color w:val="000000" w:themeColor="text1"/>
        </w:rPr>
        <w:t>s, de no contar con la CURP, el CE, UODCDMX o RCEO deberán enviar solicitud a la Secretaría de Servicios Institucionales para que se generen las condiciones en el Sistema Informático Institucional, mientras que la persona estudiante regulariza y presenta su documentación, el plantel deberá orientar</w:t>
      </w:r>
      <w:r w:rsidR="00831BB4">
        <w:rPr>
          <w:color w:val="000000" w:themeColor="text1"/>
        </w:rPr>
        <w:t xml:space="preserve">la, </w:t>
      </w:r>
      <w:r w:rsidRPr="00A97D24">
        <w:rPr>
          <w:color w:val="000000" w:themeColor="text1"/>
        </w:rPr>
        <w:t>o</w:t>
      </w:r>
      <w:r w:rsidR="00831BB4">
        <w:rPr>
          <w:color w:val="000000" w:themeColor="text1"/>
        </w:rPr>
        <w:t xml:space="preserve"> bien, </w:t>
      </w:r>
      <w:r w:rsidRPr="00A97D24">
        <w:rPr>
          <w:color w:val="000000" w:themeColor="text1"/>
        </w:rPr>
        <w:t>a su tutor</w:t>
      </w:r>
      <w:r w:rsidR="00831BB4">
        <w:rPr>
          <w:color w:val="000000" w:themeColor="text1"/>
        </w:rPr>
        <w:t>a o tutor</w:t>
      </w:r>
      <w:r w:rsidRPr="00A97D24">
        <w:rPr>
          <w:color w:val="000000" w:themeColor="text1"/>
        </w:rPr>
        <w:t xml:space="preserve"> legal</w:t>
      </w:r>
      <w:r w:rsidR="00831BB4">
        <w:rPr>
          <w:color w:val="000000" w:themeColor="text1"/>
        </w:rPr>
        <w:t>,</w:t>
      </w:r>
      <w:r w:rsidRPr="00A97D24">
        <w:rPr>
          <w:color w:val="000000" w:themeColor="text1"/>
        </w:rPr>
        <w:t xml:space="preserve"> sobre la autoridad que debe emitir su documento y obtener una carta compromiso de entrega del CURP en un plazo no mayor a seis meses contados a partir de la inscripción;</w:t>
      </w:r>
    </w:p>
    <w:p w:rsidR="00951B7D" w:rsidRPr="00AD7E59" w:rsidRDefault="00951B7D" w:rsidP="00951B7D">
      <w:pPr>
        <w:pStyle w:val="Prrafodelista"/>
        <w:numPr>
          <w:ilvl w:val="0"/>
          <w:numId w:val="52"/>
        </w:numPr>
        <w:spacing w:before="120" w:after="120"/>
        <w:ind w:left="709" w:right="40" w:hanging="283"/>
        <w:contextualSpacing w:val="0"/>
        <w:rPr>
          <w:color w:val="000000" w:themeColor="text1"/>
        </w:rPr>
      </w:pPr>
      <w:r w:rsidRPr="00AD7E59">
        <w:rPr>
          <w:color w:val="000000" w:themeColor="text1"/>
        </w:rPr>
        <w:t>Original y copia del certificado de secundaria o constancia expedida por la escuela que indique que concluyó sus estudios, firmando carta compromiso de entregar el certificado en un periodo no mayor a 6 meses, contados a partir del inicio del periodo semestral en el que se inscriba</w:t>
      </w:r>
      <w:r w:rsidR="00870729">
        <w:rPr>
          <w:color w:val="000000" w:themeColor="text1"/>
        </w:rPr>
        <w:t>;</w:t>
      </w:r>
    </w:p>
    <w:p w:rsidR="00082979" w:rsidRPr="00082979" w:rsidRDefault="00951B7D" w:rsidP="00082979">
      <w:pPr>
        <w:pStyle w:val="Prrafodelista"/>
        <w:numPr>
          <w:ilvl w:val="0"/>
          <w:numId w:val="52"/>
        </w:numPr>
        <w:spacing w:before="120" w:after="0"/>
        <w:ind w:left="709" w:right="40" w:hanging="284"/>
        <w:contextualSpacing w:val="0"/>
        <w:rPr>
          <w:color w:val="000000" w:themeColor="text1"/>
        </w:rPr>
      </w:pPr>
      <w:r w:rsidRPr="00AD7E59">
        <w:rPr>
          <w:color w:val="000000" w:themeColor="text1"/>
        </w:rPr>
        <w:t>En caso de estudios realizados en el extranjero: dictamen de revalidación de estudios de secundaria emitido por la autoridad educativa mexicana competente y el documento antecedente que sirvió para emitir dicho dictamen;</w:t>
      </w:r>
    </w:p>
    <w:p w:rsidR="00951B7D" w:rsidRPr="00AD7E59" w:rsidRDefault="00951B7D" w:rsidP="00082979">
      <w:pPr>
        <w:pStyle w:val="Prrafodelista"/>
        <w:numPr>
          <w:ilvl w:val="0"/>
          <w:numId w:val="52"/>
        </w:numPr>
        <w:spacing w:before="120" w:after="0"/>
        <w:ind w:left="709" w:right="40" w:hanging="284"/>
        <w:contextualSpacing w:val="0"/>
        <w:rPr>
          <w:color w:val="000000" w:themeColor="text1"/>
        </w:rPr>
      </w:pPr>
      <w:r w:rsidRPr="00AD7E59">
        <w:rPr>
          <w:color w:val="000000" w:themeColor="text1"/>
        </w:rPr>
        <w:lastRenderedPageBreak/>
        <w:t>En caso de haber solicitado equivalencia de estudios o reconocimiento de competencias: dictamen de equivalencia de estudios o dictamen de reconocimiento de competencia laboral respectivamente, emitidos por el CONALEP;</w:t>
      </w:r>
    </w:p>
    <w:p w:rsidR="00951B7D" w:rsidRPr="00AD7E59" w:rsidRDefault="00951B7D" w:rsidP="00951B7D">
      <w:pPr>
        <w:pStyle w:val="Prrafodelista"/>
        <w:numPr>
          <w:ilvl w:val="0"/>
          <w:numId w:val="52"/>
        </w:numPr>
        <w:spacing w:before="120" w:after="120"/>
        <w:ind w:left="709" w:right="40" w:hanging="283"/>
        <w:contextualSpacing w:val="0"/>
        <w:rPr>
          <w:color w:val="000000" w:themeColor="text1"/>
        </w:rPr>
      </w:pPr>
      <w:r w:rsidRPr="00AD7E59">
        <w:rPr>
          <w:color w:val="000000" w:themeColor="text1"/>
        </w:rPr>
        <w:t>En caso de haber solicitado Portabilidad de estudios</w:t>
      </w:r>
      <w:r w:rsidR="00545A6F">
        <w:rPr>
          <w:color w:val="000000" w:themeColor="text1"/>
        </w:rPr>
        <w:t>,</w:t>
      </w:r>
      <w:r w:rsidRPr="00AD7E59">
        <w:rPr>
          <w:color w:val="000000" w:themeColor="text1"/>
        </w:rPr>
        <w:t xml:space="preserve"> dictamen respectivo emitido por la DSE;</w:t>
      </w:r>
    </w:p>
    <w:p w:rsidR="00951B7D" w:rsidRPr="00AD7E59" w:rsidRDefault="00951B7D" w:rsidP="00082979">
      <w:pPr>
        <w:pStyle w:val="Prrafodelista"/>
        <w:numPr>
          <w:ilvl w:val="0"/>
          <w:numId w:val="52"/>
        </w:numPr>
        <w:spacing w:before="120" w:after="120"/>
        <w:ind w:left="709" w:right="40" w:hanging="284"/>
        <w:contextualSpacing w:val="0"/>
        <w:rPr>
          <w:color w:val="000000" w:themeColor="text1"/>
        </w:rPr>
      </w:pPr>
      <w:r w:rsidRPr="00AD7E59">
        <w:rPr>
          <w:color w:val="000000" w:themeColor="text1"/>
        </w:rPr>
        <w:t>Copia del NSS o comprobante de afiliación en caso de recibir la protección de seguro de enfermedades por parte de alguna institución de seguridad social, ya sea afiliado por sí mismo o por medio de algún familiar; y</w:t>
      </w:r>
    </w:p>
    <w:p w:rsidR="00951B7D" w:rsidRDefault="00951B7D" w:rsidP="00592DBD">
      <w:pPr>
        <w:pStyle w:val="Prrafodelista"/>
        <w:numPr>
          <w:ilvl w:val="0"/>
          <w:numId w:val="52"/>
        </w:numPr>
        <w:spacing w:after="0" w:line="240" w:lineRule="auto"/>
        <w:ind w:left="709" w:right="40" w:hanging="284"/>
        <w:contextualSpacing w:val="0"/>
        <w:rPr>
          <w:color w:val="000000" w:themeColor="text1"/>
        </w:rPr>
      </w:pPr>
      <w:r w:rsidRPr="00AD7E59">
        <w:rPr>
          <w:color w:val="000000" w:themeColor="text1"/>
        </w:rPr>
        <w:t xml:space="preserve">En caso de que no cuente con protección de seguro de enfermedades por parte de alguna institución de seguridad social, deberá presentar solicitud de afiliación al IMSS, dirigida </w:t>
      </w:r>
      <w:r w:rsidR="00740C87">
        <w:rPr>
          <w:color w:val="000000" w:themeColor="text1"/>
        </w:rPr>
        <w:t>a la titularidad de la dirección</w:t>
      </w:r>
      <w:r w:rsidRPr="00AD7E59">
        <w:rPr>
          <w:color w:val="000000" w:themeColor="text1"/>
        </w:rPr>
        <w:t xml:space="preserve"> del plantel CONALEP, en el formato establecido por el mismo.</w:t>
      </w:r>
    </w:p>
    <w:p w:rsidR="007C6C48" w:rsidRPr="0077510F" w:rsidRDefault="007C6C48" w:rsidP="00592DBD">
      <w:pPr>
        <w:spacing w:after="0" w:line="240" w:lineRule="auto"/>
        <w:ind w:left="0" w:right="40" w:firstLine="0"/>
        <w:rPr>
          <w:color w:val="000000" w:themeColor="text1"/>
        </w:rPr>
      </w:pPr>
    </w:p>
    <w:p w:rsidR="00951B7D" w:rsidRDefault="00951B7D" w:rsidP="00527C38">
      <w:pPr>
        <w:spacing w:after="0"/>
        <w:ind w:right="42"/>
        <w:rPr>
          <w:color w:val="000000" w:themeColor="text1"/>
        </w:rPr>
      </w:pPr>
      <w:r w:rsidRPr="00AD7E59">
        <w:rPr>
          <w:color w:val="000000" w:themeColor="text1"/>
        </w:rPr>
        <w:t>Todos los documentos podrán presentarse de manera digital si así lo establece el CE o la DSE para el caso de la UODCDMX y RCEO, conforme a las instrucciones de trabajo que al efecto se emitan.</w:t>
      </w:r>
    </w:p>
    <w:p w:rsidR="0077510F" w:rsidRDefault="0077510F"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57.-</w:t>
      </w:r>
      <w:r w:rsidRPr="00AD7E59">
        <w:rPr>
          <w:rFonts w:eastAsia="Arial" w:cs="Arial"/>
          <w:b/>
          <w:color w:val="000000" w:themeColor="text1"/>
        </w:rPr>
        <w:t xml:space="preserve"> </w:t>
      </w:r>
      <w:r w:rsidRPr="00AD7E59">
        <w:rPr>
          <w:color w:val="000000" w:themeColor="text1"/>
        </w:rPr>
        <w:t>Documentos equivalentes al acta de nacimiento:</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Pasaporte;</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Cédula de identidad ciudadana o cédula de identidad personal;</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Matrícula consular;</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Acta de registro de adopción;</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Acta de reconocimiento;</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Carta de naturalización;</w:t>
      </w:r>
    </w:p>
    <w:p w:rsidR="00951B7D" w:rsidRPr="00AD7E59" w:rsidRDefault="00951B7D" w:rsidP="00592DBD">
      <w:pPr>
        <w:numPr>
          <w:ilvl w:val="0"/>
          <w:numId w:val="15"/>
        </w:numPr>
        <w:spacing w:before="120" w:after="120" w:line="240" w:lineRule="auto"/>
        <w:ind w:left="725" w:right="40" w:hanging="459"/>
        <w:rPr>
          <w:color w:val="000000" w:themeColor="text1"/>
        </w:rPr>
      </w:pPr>
      <w:r w:rsidRPr="00AD7E59">
        <w:rPr>
          <w:color w:val="000000" w:themeColor="text1"/>
        </w:rPr>
        <w:t>Certificado de nacionalidad mexicana; y</w:t>
      </w:r>
    </w:p>
    <w:p w:rsidR="00951B7D" w:rsidRPr="00AD7E59" w:rsidRDefault="00951B7D" w:rsidP="00592DBD">
      <w:pPr>
        <w:numPr>
          <w:ilvl w:val="0"/>
          <w:numId w:val="15"/>
        </w:numPr>
        <w:spacing w:after="0" w:line="240" w:lineRule="auto"/>
        <w:ind w:left="725" w:right="40" w:hanging="459"/>
        <w:rPr>
          <w:color w:val="000000" w:themeColor="text1"/>
        </w:rPr>
      </w:pPr>
      <w:r w:rsidRPr="00AD7E59">
        <w:rPr>
          <w:color w:val="000000" w:themeColor="text1"/>
        </w:rPr>
        <w:t>Cualquier otro documento reconocido por la autoridad federal competente.</w:t>
      </w:r>
    </w:p>
    <w:p w:rsidR="00951B7D" w:rsidRPr="00AD7E59" w:rsidRDefault="00951B7D" w:rsidP="00592DB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b/>
          <w:color w:val="000000" w:themeColor="text1"/>
        </w:rPr>
        <w:t>Artículo 58.-</w:t>
      </w:r>
      <w:r w:rsidRPr="00AD7E59">
        <w:rPr>
          <w:rFonts w:eastAsia="Arial" w:cs="Arial"/>
          <w:b/>
          <w:color w:val="000000" w:themeColor="text1"/>
        </w:rPr>
        <w:t xml:space="preserve"> </w:t>
      </w:r>
      <w:r>
        <w:rPr>
          <w:color w:val="000000" w:themeColor="text1"/>
        </w:rPr>
        <w:t xml:space="preserve">La persona responsable </w:t>
      </w:r>
      <w:r w:rsidRPr="00AD7E59">
        <w:rPr>
          <w:color w:val="000000" w:themeColor="text1"/>
        </w:rPr>
        <w:t>de Servicios Escolares del plantel CONALEP revisará, cotejará y en su caso, confrontar</w:t>
      </w:r>
      <w:r w:rsidR="005B723F">
        <w:rPr>
          <w:color w:val="000000" w:themeColor="text1"/>
        </w:rPr>
        <w:t>á</w:t>
      </w:r>
      <w:r w:rsidRPr="00AD7E59">
        <w:rPr>
          <w:color w:val="000000" w:themeColor="text1"/>
        </w:rPr>
        <w:t xml:space="preserve"> la documentación presentada por la persona aspirante</w:t>
      </w:r>
      <w:r w:rsidR="005B723F">
        <w:rPr>
          <w:color w:val="000000" w:themeColor="text1"/>
        </w:rPr>
        <w:t>,</w:t>
      </w:r>
      <w:r>
        <w:rPr>
          <w:color w:val="000000" w:themeColor="text1"/>
        </w:rPr>
        <w:t xml:space="preserve"> </w:t>
      </w:r>
      <w:r w:rsidRPr="00AD7E59">
        <w:rPr>
          <w:color w:val="000000" w:themeColor="text1"/>
        </w:rPr>
        <w:t>como requisito para su inscripción.</w:t>
      </w:r>
    </w:p>
    <w:p w:rsidR="00951B7D" w:rsidRPr="00AD7E59" w:rsidRDefault="00951B7D"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59.-</w:t>
      </w:r>
      <w:r w:rsidRPr="00AD7E59">
        <w:rPr>
          <w:rFonts w:eastAsia="Arial" w:cs="Arial"/>
          <w:b/>
          <w:color w:val="000000" w:themeColor="text1"/>
        </w:rPr>
        <w:t xml:space="preserve"> </w:t>
      </w:r>
      <w:r w:rsidRPr="00AD7E59">
        <w:rPr>
          <w:color w:val="000000" w:themeColor="text1"/>
        </w:rPr>
        <w:t>Una vez que se concrete la inscripción, la persona responsable</w:t>
      </w:r>
      <w:r>
        <w:rPr>
          <w:color w:val="000000" w:themeColor="text1"/>
        </w:rPr>
        <w:t xml:space="preserve"> </w:t>
      </w:r>
      <w:r w:rsidRPr="00AD7E59">
        <w:rPr>
          <w:color w:val="000000" w:themeColor="text1"/>
        </w:rPr>
        <w:t>de Servicios Escolares del plantel CONALEP emitirá un comprobante de inscripción a la persona</w:t>
      </w:r>
      <w:r>
        <w:rPr>
          <w:color w:val="000000" w:themeColor="text1"/>
        </w:rPr>
        <w:t xml:space="preserve"> estudiante </w:t>
      </w:r>
      <w:r w:rsidRPr="00AD7E59">
        <w:rPr>
          <w:color w:val="000000" w:themeColor="text1"/>
        </w:rPr>
        <w:t>y le asignará un número de matrícula único que lo identificará dentro del Sistema CONALEP.</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60.-</w:t>
      </w:r>
      <w:r w:rsidRPr="00AD7E59">
        <w:rPr>
          <w:rFonts w:eastAsia="Arial" w:cs="Arial"/>
          <w:b/>
          <w:color w:val="000000" w:themeColor="text1"/>
        </w:rPr>
        <w:t xml:space="preserve"> </w:t>
      </w:r>
      <w:r w:rsidRPr="00AD7E59">
        <w:rPr>
          <w:color w:val="000000" w:themeColor="text1"/>
        </w:rPr>
        <w:t>La persona responsable</w:t>
      </w:r>
      <w:r>
        <w:rPr>
          <w:color w:val="000000" w:themeColor="text1"/>
        </w:rPr>
        <w:t xml:space="preserve"> </w:t>
      </w:r>
      <w:r w:rsidRPr="00AD7E59">
        <w:rPr>
          <w:color w:val="000000" w:themeColor="text1"/>
        </w:rPr>
        <w:t>de Servicios Escolares del plantel CONALEP validará y conservará los documentos originales de las personas aspirantes</w:t>
      </w:r>
      <w:r>
        <w:rPr>
          <w:color w:val="000000" w:themeColor="text1"/>
        </w:rPr>
        <w:t xml:space="preserve"> </w:t>
      </w:r>
      <w:r w:rsidRPr="00AD7E59">
        <w:rPr>
          <w:color w:val="000000" w:themeColor="text1"/>
        </w:rPr>
        <w:t>el tiempo estrictamente necesario para proceder a su digitalización e integración a un expediente escolar de manera electrónica, dicho tiempo no podrá exceder de seis meses, contados a partir de la fecha marcada en el calendario escolar como el inicio de cursos.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Una vez concluido el proceso señalado anteriormente, tiene la obligación de devolver los documentos originales a la persona</w:t>
      </w:r>
      <w:r>
        <w:rPr>
          <w:color w:val="000000" w:themeColor="text1"/>
        </w:rPr>
        <w:t xml:space="preserve"> estudiante </w:t>
      </w:r>
      <w:r w:rsidRPr="00AD7E59">
        <w:rPr>
          <w:color w:val="000000" w:themeColor="text1"/>
        </w:rPr>
        <w:t>inscrit</w:t>
      </w:r>
      <w:r w:rsidR="002329C5">
        <w:rPr>
          <w:color w:val="000000" w:themeColor="text1"/>
        </w:rPr>
        <w:t>a</w:t>
      </w:r>
      <w:r w:rsidRPr="00AD7E59">
        <w:rPr>
          <w:color w:val="000000" w:themeColor="text1"/>
        </w:rPr>
        <w:t>; por ningún motivo deberá</w:t>
      </w:r>
      <w:r w:rsidR="00831BB4">
        <w:rPr>
          <w:color w:val="000000" w:themeColor="text1"/>
        </w:rPr>
        <w:t>n</w:t>
      </w:r>
      <w:r w:rsidRPr="00AD7E59">
        <w:rPr>
          <w:color w:val="000000" w:themeColor="text1"/>
        </w:rPr>
        <w:t xml:space="preserve"> retener</w:t>
      </w:r>
      <w:r w:rsidR="00831BB4">
        <w:rPr>
          <w:color w:val="000000" w:themeColor="text1"/>
        </w:rPr>
        <w:t>se</w:t>
      </w:r>
      <w:r w:rsidRPr="00AD7E59">
        <w:rPr>
          <w:color w:val="000000" w:themeColor="text1"/>
        </w:rPr>
        <w:t xml:space="preserve"> más tiempo.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61.-</w:t>
      </w:r>
      <w:r w:rsidRPr="00AD7E59">
        <w:rPr>
          <w:rFonts w:eastAsia="Arial" w:cs="Arial"/>
          <w:b/>
          <w:color w:val="000000" w:themeColor="text1"/>
        </w:rPr>
        <w:t xml:space="preserve"> </w:t>
      </w:r>
      <w:r w:rsidRPr="00AD7E59">
        <w:rPr>
          <w:color w:val="000000" w:themeColor="text1"/>
        </w:rPr>
        <w:t>Cuando se tenga duda respecto a la validez de los documentos presentados, se debe verificar su autenticidad con la institución o autoridad competente.</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lastRenderedPageBreak/>
        <w:t xml:space="preserve">De comprobarse que la documentación carece de validez oficial, la titularidad </w:t>
      </w:r>
      <w:r w:rsidR="00740C87">
        <w:rPr>
          <w:color w:val="000000" w:themeColor="text1"/>
        </w:rPr>
        <w:t xml:space="preserve">de la dirección </w:t>
      </w:r>
      <w:r w:rsidRPr="00AD7E59">
        <w:rPr>
          <w:color w:val="000000" w:themeColor="text1"/>
        </w:rPr>
        <w:t>del plantel CONALEP, informará inmediatamente a la persona</w:t>
      </w:r>
      <w:r>
        <w:rPr>
          <w:color w:val="000000" w:themeColor="text1"/>
        </w:rPr>
        <w:t xml:space="preserve"> estudiante </w:t>
      </w:r>
      <w:r w:rsidRPr="00AD7E59">
        <w:rPr>
          <w:color w:val="000000" w:themeColor="text1"/>
        </w:rPr>
        <w:t xml:space="preserve">y a su </w:t>
      </w:r>
      <w:r w:rsidR="00CC5852">
        <w:rPr>
          <w:color w:val="000000" w:themeColor="text1"/>
        </w:rPr>
        <w:t xml:space="preserve">madre, </w:t>
      </w:r>
      <w:r w:rsidRPr="00AD7E59">
        <w:rPr>
          <w:color w:val="000000" w:themeColor="text1"/>
        </w:rPr>
        <w:t>padre</w:t>
      </w:r>
      <w:r w:rsidR="00831BB4">
        <w:rPr>
          <w:color w:val="000000" w:themeColor="text1"/>
        </w:rPr>
        <w:t xml:space="preserve">, tutora </w:t>
      </w:r>
      <w:r w:rsidRPr="00AD7E59">
        <w:rPr>
          <w:color w:val="000000" w:themeColor="text1"/>
        </w:rPr>
        <w:t>o tutor y procederá a anular los trámites realizados y calificaciones obtenidas, en su caso. Asimismo, procederá a informar a las autoridades correspondientes, para los efectos legales a que haya lugar.</w:t>
      </w:r>
    </w:p>
    <w:p w:rsidR="0085291D" w:rsidRPr="00AD7E59" w:rsidRDefault="0085291D" w:rsidP="00951B7D">
      <w:pPr>
        <w:spacing w:after="0"/>
        <w:ind w:right="42"/>
        <w:rPr>
          <w:color w:val="000000" w:themeColor="text1"/>
        </w:rPr>
      </w:pPr>
    </w:p>
    <w:p w:rsidR="00951B7D" w:rsidRPr="00AD7E59" w:rsidRDefault="00951B7D" w:rsidP="00951B7D">
      <w:pPr>
        <w:pStyle w:val="Ttulo2"/>
        <w:ind w:right="54"/>
        <w:rPr>
          <w:color w:val="000000" w:themeColor="text1"/>
        </w:rPr>
      </w:pPr>
      <w:bookmarkStart w:id="13" w:name="_Toc145592026"/>
      <w:r w:rsidRPr="00AD7E59">
        <w:rPr>
          <w:color w:val="000000" w:themeColor="text1"/>
        </w:rPr>
        <w:t>Capítulo VII. De la afiliación de la persona</w:t>
      </w:r>
      <w:r>
        <w:rPr>
          <w:color w:val="000000" w:themeColor="text1"/>
        </w:rPr>
        <w:t xml:space="preserve"> estudiante</w:t>
      </w:r>
      <w:r w:rsidRPr="00AD7E59">
        <w:rPr>
          <w:color w:val="000000" w:themeColor="text1"/>
        </w:rPr>
        <w:t xml:space="preserve"> al IMSS</w:t>
      </w:r>
      <w:bookmarkEnd w:id="13"/>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62.-</w:t>
      </w:r>
      <w:r w:rsidRPr="00AD7E59">
        <w:rPr>
          <w:rFonts w:eastAsia="Arial" w:cs="Arial"/>
          <w:b/>
          <w:color w:val="000000" w:themeColor="text1"/>
        </w:rPr>
        <w:t xml:space="preserve"> </w:t>
      </w:r>
      <w:r w:rsidRPr="00AD7E59">
        <w:rPr>
          <w:color w:val="000000" w:themeColor="text1"/>
        </w:rPr>
        <w:t>Toda persona</w:t>
      </w:r>
      <w:r>
        <w:rPr>
          <w:color w:val="000000" w:themeColor="text1"/>
        </w:rPr>
        <w:t xml:space="preserve"> estudiante </w:t>
      </w:r>
      <w:r w:rsidRPr="00AD7E59">
        <w:rPr>
          <w:color w:val="000000" w:themeColor="text1"/>
        </w:rPr>
        <w:t>que no cuente documentalmente con seguridad social por parte de alguna institución de salud, deberá ser afiliad</w:t>
      </w:r>
      <w:r w:rsidR="00DB138B">
        <w:rPr>
          <w:color w:val="000000" w:themeColor="text1"/>
        </w:rPr>
        <w:t>a</w:t>
      </w:r>
      <w:r w:rsidRPr="00AD7E59">
        <w:rPr>
          <w:color w:val="000000" w:themeColor="text1"/>
        </w:rPr>
        <w:t xml:space="preserve"> al IMSS, una vez concretada su inscripción en el CONALEP.</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 xml:space="preserve">Es responsabilidad </w:t>
      </w:r>
      <w:r w:rsidR="00BA0DF8" w:rsidRPr="00AD7E59">
        <w:rPr>
          <w:color w:val="000000" w:themeColor="text1"/>
        </w:rPr>
        <w:t>d</w:t>
      </w:r>
      <w:r w:rsidR="00BA0DF8">
        <w:rPr>
          <w:color w:val="000000" w:themeColor="text1"/>
        </w:rPr>
        <w:t>e la</w:t>
      </w:r>
      <w:r>
        <w:rPr>
          <w:color w:val="000000" w:themeColor="text1"/>
        </w:rPr>
        <w:t xml:space="preserve"> </w:t>
      </w:r>
      <w:r w:rsidR="00740C87">
        <w:rPr>
          <w:color w:val="000000" w:themeColor="text1"/>
        </w:rPr>
        <w:t xml:space="preserve">titularidad de la dirección </w:t>
      </w:r>
      <w:r w:rsidRPr="00AD7E59">
        <w:rPr>
          <w:color w:val="000000" w:themeColor="text1"/>
        </w:rPr>
        <w:t>del plantel CONALEP afiliar al IMSS a todas las personas</w:t>
      </w:r>
      <w:r>
        <w:rPr>
          <w:color w:val="000000" w:themeColor="text1"/>
        </w:rPr>
        <w:t xml:space="preserve"> estudiantes </w:t>
      </w:r>
      <w:r w:rsidRPr="00AD7E59">
        <w:rPr>
          <w:color w:val="000000" w:themeColor="text1"/>
        </w:rPr>
        <w:t>que no cuentan con la misma o similar protección de cualquier institución de seguridad social, en un plazo máximo de cinco días hábiles contados a partir del inicio de cursos establecida en el calendario escolar.</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63.-</w:t>
      </w:r>
      <w:r w:rsidRPr="00AD7E59">
        <w:rPr>
          <w:rFonts w:eastAsia="Arial" w:cs="Arial"/>
          <w:b/>
          <w:color w:val="000000" w:themeColor="text1"/>
        </w:rPr>
        <w:t xml:space="preserve"> </w:t>
      </w:r>
      <w:r w:rsidRPr="00AD7E59">
        <w:rPr>
          <w:color w:val="000000" w:themeColor="text1"/>
        </w:rPr>
        <w:t xml:space="preserve">Para la afiliación de </w:t>
      </w:r>
      <w:r>
        <w:rPr>
          <w:color w:val="000000" w:themeColor="text1"/>
        </w:rPr>
        <w:t xml:space="preserve">estudiantes </w:t>
      </w:r>
      <w:r w:rsidRPr="00AD7E59">
        <w:rPr>
          <w:color w:val="000000" w:themeColor="text1"/>
        </w:rPr>
        <w:t xml:space="preserve">al IMSS, la </w:t>
      </w:r>
      <w:r w:rsidR="00740C87">
        <w:rPr>
          <w:color w:val="000000" w:themeColor="text1"/>
        </w:rPr>
        <w:t xml:space="preserve">titularidad de la dirección </w:t>
      </w:r>
      <w:r w:rsidRPr="00AD7E59">
        <w:rPr>
          <w:color w:val="000000" w:themeColor="text1"/>
        </w:rPr>
        <w:t xml:space="preserve">del plantel CONALEP deberá observar lo establecido en el ACUERDO ACDO.SA1.HCT.281015/246.P.DIR y su anexo único. </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Lo anterior, relativo a las reglas a que se sujetará la incorporación de las personas</w:t>
      </w:r>
      <w:r>
        <w:rPr>
          <w:color w:val="000000" w:themeColor="text1"/>
        </w:rPr>
        <w:t xml:space="preserve"> estudiantes </w:t>
      </w:r>
      <w:r w:rsidRPr="00AD7E59">
        <w:rPr>
          <w:color w:val="000000" w:themeColor="text1"/>
        </w:rPr>
        <w:t>de instituciones públicas de nivel medio superior y superior, al Seguro de Enfermedades y Maternidad del Régimen Obligatorio del Seguro Social, por lo que corresponde a las prestaciones en especie.</w:t>
      </w:r>
    </w:p>
    <w:p w:rsidR="00892E97" w:rsidRPr="00AD7E59" w:rsidRDefault="00892E97"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64.-</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mayor de edad o quien ejerce la patria potestad en caso de ser menor, deberá firmar una carta responsiva al momento de su inscripción, bajo protesta de decir verdad, que no cuenta con la misma o similar protección de alguna institución de seguridad social.</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65.-</w:t>
      </w:r>
      <w:r w:rsidRPr="00AD7E59">
        <w:rPr>
          <w:rFonts w:eastAsia="Arial" w:cs="Arial"/>
          <w:b/>
          <w:color w:val="000000" w:themeColor="text1"/>
        </w:rPr>
        <w:t xml:space="preserve"> </w:t>
      </w:r>
      <w:r w:rsidRPr="00AD7E59">
        <w:rPr>
          <w:color w:val="000000" w:themeColor="text1"/>
        </w:rPr>
        <w:t>Es responsabilidad de la persona</w:t>
      </w:r>
      <w:r>
        <w:rPr>
          <w:color w:val="000000" w:themeColor="text1"/>
        </w:rPr>
        <w:t xml:space="preserve"> estudiante </w:t>
      </w:r>
      <w:r w:rsidRPr="00AD7E59">
        <w:rPr>
          <w:color w:val="000000" w:themeColor="text1"/>
        </w:rPr>
        <w:t>mayor de edad o de quien ejerce la patria potestad en caso de ser menor, una vez que ya esté afiliado al IMSS, inscribirse en la Unidad de Medicina Familiar correspondiente y tramitar su cartilla.</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66.-</w:t>
      </w:r>
      <w:r w:rsidRPr="00AD7E59">
        <w:rPr>
          <w:rFonts w:eastAsia="Arial" w:cs="Arial"/>
          <w:b/>
          <w:color w:val="000000" w:themeColor="text1"/>
        </w:rPr>
        <w:t xml:space="preserve"> </w:t>
      </w:r>
      <w:r w:rsidRPr="00AD7E59">
        <w:rPr>
          <w:color w:val="000000" w:themeColor="text1"/>
        </w:rPr>
        <w:t>El NSS ordinario es único, por lo que para cualquier cambio de plantel CONALEP es necesario realizar la baja de la persona</w:t>
      </w:r>
      <w:r>
        <w:rPr>
          <w:color w:val="000000" w:themeColor="text1"/>
        </w:rPr>
        <w:t xml:space="preserve"> estudiante </w:t>
      </w:r>
      <w:r w:rsidRPr="00AD7E59">
        <w:rPr>
          <w:color w:val="000000" w:themeColor="text1"/>
        </w:rPr>
        <w:t>en el plantel CONALEP actual y su inmediata alta en el nuevo plantel CONALEP.</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Pr>
          <w:color w:val="000000" w:themeColor="text1"/>
        </w:rPr>
        <w:t xml:space="preserve">La </w:t>
      </w:r>
      <w:r w:rsidR="00740C87">
        <w:rPr>
          <w:color w:val="000000" w:themeColor="text1"/>
        </w:rPr>
        <w:t xml:space="preserve">titularidad de la dirección </w:t>
      </w:r>
      <w:r w:rsidRPr="00AD7E59">
        <w:rPr>
          <w:color w:val="000000" w:themeColor="text1"/>
        </w:rPr>
        <w:t>del plantel CONALEP deberá realizar la baja del IMSS en un tiempo máximo de 10 días hábiles, contados a partir de la fecha en que la persona</w:t>
      </w:r>
      <w:r>
        <w:rPr>
          <w:color w:val="000000" w:themeColor="text1"/>
        </w:rPr>
        <w:t xml:space="preserve"> estudiante </w:t>
      </w:r>
      <w:r w:rsidRPr="00AD7E59">
        <w:rPr>
          <w:color w:val="000000" w:themeColor="text1"/>
        </w:rPr>
        <w:t xml:space="preserve">pierda dicha calidad, conforme a las disposiciones normativas aplicables y lo establecido en </w:t>
      </w:r>
      <w:r w:rsidR="007372C8">
        <w:rPr>
          <w:color w:val="000000" w:themeColor="text1"/>
        </w:rPr>
        <w:t>estas Reglas</w:t>
      </w:r>
      <w:r w:rsidRPr="00AD7E59">
        <w:rPr>
          <w:color w:val="000000" w:themeColor="text1"/>
        </w:rPr>
        <w:t xml:space="preserve">. </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pStyle w:val="Ttulo1"/>
        <w:ind w:right="57"/>
        <w:rPr>
          <w:color w:val="000000" w:themeColor="text1"/>
        </w:rPr>
      </w:pPr>
      <w:bookmarkStart w:id="14" w:name="_Toc145592027"/>
      <w:r w:rsidRPr="00AD7E59">
        <w:rPr>
          <w:color w:val="000000" w:themeColor="text1"/>
        </w:rPr>
        <w:t>TÍTULO SEGUNDO. DE LA PERMANENCIA DEL ESTUDIANTE</w:t>
      </w:r>
      <w:bookmarkEnd w:id="14"/>
    </w:p>
    <w:p w:rsidR="00951B7D" w:rsidRPr="00AD7E59" w:rsidRDefault="00951B7D" w:rsidP="00951B7D">
      <w:pPr>
        <w:spacing w:after="19" w:line="259" w:lineRule="auto"/>
        <w:ind w:left="3" w:right="0" w:firstLine="0"/>
        <w:jc w:val="center"/>
        <w:rPr>
          <w:color w:val="000000" w:themeColor="text1"/>
        </w:rPr>
      </w:pPr>
    </w:p>
    <w:p w:rsidR="00951B7D" w:rsidRPr="00AD7E59" w:rsidRDefault="00951B7D" w:rsidP="00951B7D">
      <w:pPr>
        <w:pStyle w:val="Ttulo2"/>
        <w:rPr>
          <w:color w:val="000000" w:themeColor="text1"/>
        </w:rPr>
      </w:pPr>
      <w:bookmarkStart w:id="15" w:name="_Toc145592028"/>
      <w:r w:rsidRPr="00AD7E59">
        <w:rPr>
          <w:color w:val="000000" w:themeColor="text1"/>
        </w:rPr>
        <w:t>Capítulo I. De la Reinscripción</w:t>
      </w:r>
      <w:bookmarkEnd w:id="15"/>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67.-</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deberá solicitar su reinscripción en las fechas establecidas en el calendario escolar del CONALEP. En caso de excepción justificada, tendrá máximo diez días hábiles contados a partir del inicio de clases para reinscribirse.</w:t>
      </w:r>
    </w:p>
    <w:p w:rsidR="00951B7D" w:rsidRPr="00AD7E59" w:rsidRDefault="00951B7D" w:rsidP="00951B7D">
      <w:pPr>
        <w:ind w:right="42"/>
        <w:rPr>
          <w:color w:val="000000" w:themeColor="text1"/>
        </w:rPr>
      </w:pPr>
      <w:r w:rsidRPr="00AD7E59">
        <w:rPr>
          <w:color w:val="000000" w:themeColor="text1"/>
        </w:rPr>
        <w:lastRenderedPageBreak/>
        <w:t>La carga horaria semanal máxima a la que podrá reinscribirse la persona</w:t>
      </w:r>
      <w:r>
        <w:rPr>
          <w:color w:val="000000" w:themeColor="text1"/>
        </w:rPr>
        <w:t xml:space="preserve"> estudiante </w:t>
      </w:r>
      <w:r w:rsidRPr="00AD7E59">
        <w:rPr>
          <w:color w:val="000000" w:themeColor="text1"/>
        </w:rPr>
        <w:t>será de 35 horas, para las diferentes modalidades y opciones educativas.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spacing w:after="33"/>
        <w:ind w:right="42"/>
        <w:rPr>
          <w:color w:val="000000" w:themeColor="text1"/>
        </w:rPr>
      </w:pPr>
      <w:r w:rsidRPr="00AD7E59">
        <w:rPr>
          <w:b/>
          <w:color w:val="000000" w:themeColor="text1"/>
        </w:rPr>
        <w:t>Artículo 68.-</w:t>
      </w:r>
      <w:r w:rsidRPr="00AD7E59">
        <w:rPr>
          <w:rFonts w:eastAsia="Arial" w:cs="Arial"/>
          <w:b/>
          <w:color w:val="000000" w:themeColor="text1"/>
        </w:rPr>
        <w:t xml:space="preserve"> </w:t>
      </w:r>
      <w:r w:rsidRPr="00AD7E59">
        <w:rPr>
          <w:color w:val="000000" w:themeColor="text1"/>
        </w:rPr>
        <w:t>Los requisitos para que una persona</w:t>
      </w:r>
      <w:r>
        <w:rPr>
          <w:color w:val="000000" w:themeColor="text1"/>
        </w:rPr>
        <w:t xml:space="preserve"> estudiante </w:t>
      </w:r>
      <w:r w:rsidRPr="00AD7E59">
        <w:rPr>
          <w:color w:val="000000" w:themeColor="text1"/>
        </w:rPr>
        <w:t>se reinscriba son:</w:t>
      </w:r>
    </w:p>
    <w:p w:rsidR="00951B7D" w:rsidRPr="00AD7E59" w:rsidRDefault="00951B7D" w:rsidP="00592DBD">
      <w:pPr>
        <w:numPr>
          <w:ilvl w:val="0"/>
          <w:numId w:val="16"/>
        </w:numPr>
        <w:spacing w:before="120" w:after="120" w:line="240" w:lineRule="auto"/>
        <w:ind w:left="709" w:right="40" w:hanging="284"/>
        <w:rPr>
          <w:color w:val="000000" w:themeColor="text1"/>
        </w:rPr>
      </w:pPr>
      <w:r w:rsidRPr="00AD7E59">
        <w:rPr>
          <w:color w:val="000000" w:themeColor="text1"/>
        </w:rPr>
        <w:t>Solicitud de reinscripción en el formato establecido por el plantel CONALEP, dirigido al titular del mismo, debidamente llenada;</w:t>
      </w:r>
    </w:p>
    <w:p w:rsidR="00951B7D" w:rsidRPr="00AD7E59" w:rsidRDefault="00951B7D" w:rsidP="00592DBD">
      <w:pPr>
        <w:numPr>
          <w:ilvl w:val="0"/>
          <w:numId w:val="16"/>
        </w:numPr>
        <w:spacing w:before="120" w:after="120" w:line="240" w:lineRule="auto"/>
        <w:ind w:left="709" w:right="40" w:hanging="284"/>
        <w:rPr>
          <w:color w:val="000000" w:themeColor="text1"/>
        </w:rPr>
      </w:pPr>
      <w:r w:rsidRPr="00AD7E59">
        <w:rPr>
          <w:color w:val="000000" w:themeColor="text1"/>
        </w:rPr>
        <w:t>En caso de recibir la protección de seguro de enfermedades por parte del Instituto Mexicano del Seguro Social o cualquier otra institución de seguridad social, los documentos que acrediten la vigencia de derechos;</w:t>
      </w:r>
      <w:r w:rsidR="00892E97">
        <w:rPr>
          <w:color w:val="000000" w:themeColor="text1"/>
        </w:rPr>
        <w:t xml:space="preserve"> y</w:t>
      </w:r>
    </w:p>
    <w:p w:rsidR="0077510F" w:rsidRDefault="00951B7D" w:rsidP="00592DBD">
      <w:pPr>
        <w:numPr>
          <w:ilvl w:val="0"/>
          <w:numId w:val="16"/>
        </w:numPr>
        <w:spacing w:after="0" w:line="240" w:lineRule="auto"/>
        <w:ind w:left="709" w:right="40" w:hanging="284"/>
        <w:rPr>
          <w:color w:val="000000" w:themeColor="text1"/>
        </w:rPr>
      </w:pPr>
      <w:r w:rsidRPr="00AD7E59">
        <w:rPr>
          <w:color w:val="000000" w:themeColor="text1"/>
        </w:rPr>
        <w:t>No adeudar más de tres módulos por reprobación al momento de solicitar su reinscripción, considerando tanto el último semestre cursado, como los anteriores a éste.</w:t>
      </w:r>
    </w:p>
    <w:p w:rsidR="0077510F" w:rsidRDefault="0077510F" w:rsidP="00592DBD">
      <w:pPr>
        <w:spacing w:after="0"/>
        <w:ind w:left="0" w:right="40" w:firstLine="0"/>
        <w:rPr>
          <w:color w:val="000000" w:themeColor="text1"/>
        </w:rPr>
      </w:pPr>
    </w:p>
    <w:p w:rsidR="00217D31" w:rsidRPr="0077510F" w:rsidRDefault="00217D31" w:rsidP="00217D31">
      <w:pPr>
        <w:spacing w:after="0"/>
        <w:ind w:left="0" w:right="40" w:firstLine="0"/>
        <w:rPr>
          <w:color w:val="000000" w:themeColor="text1"/>
        </w:rPr>
      </w:pPr>
    </w:p>
    <w:p w:rsidR="00951B7D" w:rsidRPr="00AD7E59" w:rsidRDefault="00951B7D" w:rsidP="00951B7D">
      <w:pPr>
        <w:pStyle w:val="Ttulo2"/>
        <w:ind w:right="55"/>
        <w:rPr>
          <w:color w:val="000000" w:themeColor="text1"/>
        </w:rPr>
      </w:pPr>
      <w:bookmarkStart w:id="16" w:name="_Toc145592029"/>
      <w:r w:rsidRPr="00AD7E59">
        <w:rPr>
          <w:color w:val="000000" w:themeColor="text1"/>
        </w:rPr>
        <w:t>Capítulo II. De la Readmisión</w:t>
      </w:r>
      <w:bookmarkEnd w:id="16"/>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69.-</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que interrumpa sus estudios por más de cuatro y hasta ocho periodos semestrales, podrá reingresar a un plantel CONALEP, a la misma u otra carrera de la oferta educativa Nacional vigentes autorizadas por el Comité Dictaminador de la oferta educativa.</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 persona</w:t>
      </w:r>
      <w:r>
        <w:rPr>
          <w:color w:val="000000" w:themeColor="text1"/>
        </w:rPr>
        <w:t xml:space="preserve"> estudiante </w:t>
      </w:r>
      <w:r w:rsidRPr="00AD7E59">
        <w:rPr>
          <w:color w:val="000000" w:themeColor="text1"/>
        </w:rPr>
        <w:t>que se encuentre en este supuesto y reúna los requisitos para solicitar su readmisión, será el Comité Técnico Escolar del plantel CONALEP, quien determine el tiempo para que concluya sus estudios en el Sistema CONALEP.</w:t>
      </w:r>
    </w:p>
    <w:p w:rsidR="00951B7D" w:rsidRPr="00AD7E59" w:rsidRDefault="00951B7D" w:rsidP="00951B7D">
      <w:pPr>
        <w:ind w:right="42"/>
        <w:rPr>
          <w:color w:val="000000" w:themeColor="text1"/>
        </w:rPr>
      </w:pPr>
    </w:p>
    <w:p w:rsidR="00951B7D" w:rsidRPr="00AD7E59" w:rsidRDefault="00951B7D" w:rsidP="00951B7D">
      <w:pPr>
        <w:ind w:right="42"/>
        <w:rPr>
          <w:color w:val="000000" w:themeColor="text1"/>
        </w:rPr>
      </w:pPr>
      <w:r w:rsidRPr="00AD7E59">
        <w:rPr>
          <w:color w:val="000000" w:themeColor="text1"/>
        </w:rPr>
        <w:t>Los requisitos que debe cumplir la persona</w:t>
      </w:r>
      <w:r>
        <w:rPr>
          <w:color w:val="000000" w:themeColor="text1"/>
        </w:rPr>
        <w:t xml:space="preserve"> estudiante </w:t>
      </w:r>
      <w:r w:rsidRPr="00AD7E59">
        <w:rPr>
          <w:color w:val="000000" w:themeColor="text1"/>
        </w:rPr>
        <w:t>para solicitar readmisión son:</w:t>
      </w:r>
    </w:p>
    <w:p w:rsidR="00951B7D" w:rsidRPr="00AD7E59" w:rsidRDefault="00951B7D" w:rsidP="00592DBD">
      <w:pPr>
        <w:pStyle w:val="Prrafodelista"/>
        <w:numPr>
          <w:ilvl w:val="0"/>
          <w:numId w:val="50"/>
        </w:numPr>
        <w:spacing w:before="120" w:after="120" w:line="240" w:lineRule="auto"/>
        <w:ind w:left="709" w:right="312" w:hanging="284"/>
        <w:contextualSpacing w:val="0"/>
        <w:jc w:val="left"/>
        <w:rPr>
          <w:color w:val="000000" w:themeColor="text1"/>
        </w:rPr>
      </w:pPr>
      <w:r w:rsidRPr="00AD7E59">
        <w:rPr>
          <w:color w:val="000000" w:themeColor="text1"/>
        </w:rPr>
        <w:t>Solicitud de readmisión en formato establecido por el plantel CONALEP, debidamente llenada;</w:t>
      </w:r>
    </w:p>
    <w:p w:rsidR="00951B7D" w:rsidRPr="00AD7E59" w:rsidRDefault="00951B7D" w:rsidP="00592DBD">
      <w:pPr>
        <w:pStyle w:val="Prrafodelista"/>
        <w:numPr>
          <w:ilvl w:val="0"/>
          <w:numId w:val="50"/>
        </w:numPr>
        <w:spacing w:before="120" w:after="120" w:line="240" w:lineRule="auto"/>
        <w:ind w:left="709" w:right="312" w:hanging="284"/>
        <w:contextualSpacing w:val="0"/>
        <w:jc w:val="left"/>
        <w:rPr>
          <w:color w:val="000000" w:themeColor="text1"/>
        </w:rPr>
      </w:pPr>
      <w:r w:rsidRPr="00AD7E59">
        <w:rPr>
          <w:color w:val="000000" w:themeColor="text1"/>
        </w:rPr>
        <w:t>No haber solicitado o incurrido en baja definitiva; y</w:t>
      </w:r>
    </w:p>
    <w:p w:rsidR="0077510F" w:rsidRDefault="00951B7D" w:rsidP="00592DBD">
      <w:pPr>
        <w:pStyle w:val="Prrafodelista"/>
        <w:numPr>
          <w:ilvl w:val="0"/>
          <w:numId w:val="50"/>
        </w:numPr>
        <w:spacing w:before="120" w:after="120" w:line="240" w:lineRule="auto"/>
        <w:ind w:left="709" w:right="312" w:hanging="284"/>
        <w:contextualSpacing w:val="0"/>
        <w:jc w:val="left"/>
        <w:rPr>
          <w:color w:val="000000" w:themeColor="text1"/>
        </w:rPr>
      </w:pPr>
      <w:r w:rsidRPr="00AD7E59">
        <w:rPr>
          <w:color w:val="000000" w:themeColor="text1"/>
        </w:rPr>
        <w:t>Dictamen de Equivalencia de Estudios, en su caso.</w:t>
      </w:r>
    </w:p>
    <w:p w:rsidR="0077510F" w:rsidRDefault="0077510F" w:rsidP="00592DBD">
      <w:pPr>
        <w:pStyle w:val="Prrafodelista"/>
        <w:spacing w:after="0" w:line="240" w:lineRule="auto"/>
        <w:ind w:left="0" w:right="312" w:firstLine="0"/>
        <w:contextualSpacing w:val="0"/>
        <w:jc w:val="left"/>
        <w:rPr>
          <w:color w:val="000000" w:themeColor="text1"/>
        </w:rPr>
      </w:pPr>
    </w:p>
    <w:p w:rsidR="00592DBD" w:rsidRDefault="00592DBD" w:rsidP="00592DBD">
      <w:pPr>
        <w:pStyle w:val="Prrafodelista"/>
        <w:spacing w:after="0" w:line="240" w:lineRule="auto"/>
        <w:ind w:left="0" w:right="312" w:firstLine="0"/>
        <w:contextualSpacing w:val="0"/>
        <w:jc w:val="left"/>
        <w:rPr>
          <w:color w:val="000000" w:themeColor="text1"/>
        </w:rPr>
      </w:pPr>
    </w:p>
    <w:p w:rsidR="00951B7D" w:rsidRPr="00AD7E59" w:rsidRDefault="00951B7D" w:rsidP="00951B7D">
      <w:pPr>
        <w:pStyle w:val="Ttulo2"/>
        <w:ind w:right="57"/>
        <w:rPr>
          <w:color w:val="000000" w:themeColor="text1"/>
        </w:rPr>
      </w:pPr>
      <w:bookmarkStart w:id="17" w:name="_Toc145592030"/>
      <w:r w:rsidRPr="00AD7E59">
        <w:rPr>
          <w:color w:val="000000" w:themeColor="text1"/>
        </w:rPr>
        <w:t>Capítulo III. Del Cambio de Carrera y Plantel CONALEP</w:t>
      </w:r>
      <w:bookmarkEnd w:id="17"/>
      <w:r w:rsidRPr="00AD7E59">
        <w:rPr>
          <w:color w:val="000000" w:themeColor="text1"/>
        </w:rPr>
        <w:t xml:space="preserve"> </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70.-</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de nuevo ingreso, al contar formalmente con su inscripción podrá solicitar cambio de carrera. La aceptación de dicho cambio estará sujeta a la disponibilidad y programación del plantel CONALEP.</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71.-</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solicitar cambio de carrera antes de reinscribirse o en su caso, al momento de requerir su readmisión, dicho cambio estará sujeto al cumplimiento de los siguientes requisitos y a la disponibilidad y programación del plantel CONALEP.</w:t>
      </w:r>
    </w:p>
    <w:p w:rsidR="00951B7D" w:rsidRPr="00AD7E59" w:rsidRDefault="00951B7D" w:rsidP="00A965A3">
      <w:pPr>
        <w:numPr>
          <w:ilvl w:val="0"/>
          <w:numId w:val="17"/>
        </w:numPr>
        <w:spacing w:before="120" w:after="120"/>
        <w:ind w:left="709" w:right="40" w:hanging="284"/>
        <w:rPr>
          <w:color w:val="000000" w:themeColor="text1"/>
        </w:rPr>
      </w:pPr>
      <w:r w:rsidRPr="00AD7E59">
        <w:rPr>
          <w:color w:val="000000" w:themeColor="text1"/>
        </w:rPr>
        <w:t>Solicitud de cambio de carrera en formato establecido por el plantel CONALEP, debidamente llenada;</w:t>
      </w:r>
    </w:p>
    <w:p w:rsidR="00951B7D" w:rsidRPr="00AD7E59" w:rsidRDefault="00951B7D" w:rsidP="00A965A3">
      <w:pPr>
        <w:numPr>
          <w:ilvl w:val="0"/>
          <w:numId w:val="17"/>
        </w:numPr>
        <w:spacing w:before="120" w:after="120"/>
        <w:ind w:left="709" w:right="40" w:hanging="284"/>
        <w:rPr>
          <w:color w:val="000000" w:themeColor="text1"/>
        </w:rPr>
      </w:pPr>
      <w:r w:rsidRPr="00AD7E59">
        <w:rPr>
          <w:color w:val="000000" w:themeColor="text1"/>
        </w:rPr>
        <w:t>Historial Académico; y</w:t>
      </w:r>
    </w:p>
    <w:p w:rsidR="00951B7D" w:rsidRPr="00AD7E59" w:rsidRDefault="00951B7D" w:rsidP="00592DBD">
      <w:pPr>
        <w:numPr>
          <w:ilvl w:val="0"/>
          <w:numId w:val="17"/>
        </w:numPr>
        <w:spacing w:after="0"/>
        <w:ind w:left="709" w:right="40" w:hanging="284"/>
        <w:rPr>
          <w:color w:val="000000" w:themeColor="text1"/>
        </w:rPr>
      </w:pPr>
      <w:r w:rsidRPr="00AD7E59">
        <w:rPr>
          <w:color w:val="000000" w:themeColor="text1"/>
        </w:rPr>
        <w:lastRenderedPageBreak/>
        <w:t>El cambio de carrera implica que deberá de cursar todos los módulos de la nueva carrera o, cuando menos, los que no le sean equivalentes, por lo que solo podrá iniciar en 1°, 2° o máximo en 3er semestre.</w:t>
      </w:r>
    </w:p>
    <w:p w:rsidR="00951B7D" w:rsidRPr="00AD7E59" w:rsidRDefault="00951B7D" w:rsidP="00592DBD">
      <w:pPr>
        <w:spacing w:after="0" w:line="259" w:lineRule="auto"/>
        <w:ind w:left="0"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72.-</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solicitar cambio de plantel CONALEP antes de reinscribirse. Cuando no se imparta la misma carrera en el plantel CONALEP destino, podrá solicitar su inscripción en otra de las carreras vigentes que oferte dicho plantel CONALEP.</w:t>
      </w:r>
    </w:p>
    <w:p w:rsidR="00951B7D" w:rsidRPr="00AD7E59" w:rsidRDefault="00951B7D" w:rsidP="00951B7D">
      <w:pPr>
        <w:spacing w:after="0"/>
        <w:ind w:right="42"/>
        <w:rPr>
          <w:color w:val="000000" w:themeColor="text1"/>
        </w:rPr>
      </w:pPr>
      <w:r w:rsidRPr="00AD7E59">
        <w:rPr>
          <w:color w:val="000000" w:themeColor="text1"/>
        </w:rPr>
        <w:t>La aceptación en la carrera solicitada estará condicionada al cumplimiento de los siguientes requisitos y a la disponibilidad y programación del plantel CONALEP destino.</w:t>
      </w:r>
    </w:p>
    <w:p w:rsidR="00951B7D" w:rsidRPr="00AD7E59" w:rsidRDefault="00951B7D" w:rsidP="00A965A3">
      <w:pPr>
        <w:pStyle w:val="Prrafodelista"/>
        <w:numPr>
          <w:ilvl w:val="0"/>
          <w:numId w:val="49"/>
        </w:numPr>
        <w:spacing w:before="120" w:after="120" w:line="283" w:lineRule="auto"/>
        <w:ind w:left="709" w:right="0" w:hanging="283"/>
        <w:contextualSpacing w:val="0"/>
        <w:jc w:val="left"/>
        <w:rPr>
          <w:color w:val="000000" w:themeColor="text1"/>
        </w:rPr>
      </w:pPr>
      <w:r w:rsidRPr="00AD7E59">
        <w:rPr>
          <w:color w:val="000000" w:themeColor="text1"/>
        </w:rPr>
        <w:t>Solicitud de cambio de plantel CONALEP en formato establecido por el plantel CONALEP, debidamente llenada;</w:t>
      </w:r>
    </w:p>
    <w:p w:rsidR="00951B7D" w:rsidRPr="00AD7E59" w:rsidRDefault="00951B7D" w:rsidP="00A965A3">
      <w:pPr>
        <w:pStyle w:val="Prrafodelista"/>
        <w:numPr>
          <w:ilvl w:val="0"/>
          <w:numId w:val="49"/>
        </w:numPr>
        <w:spacing w:before="120" w:after="120" w:line="283" w:lineRule="auto"/>
        <w:ind w:left="709" w:right="0" w:hanging="283"/>
        <w:contextualSpacing w:val="0"/>
        <w:jc w:val="left"/>
        <w:rPr>
          <w:color w:val="000000" w:themeColor="text1"/>
        </w:rPr>
      </w:pPr>
      <w:r w:rsidRPr="00AD7E59">
        <w:rPr>
          <w:color w:val="000000" w:themeColor="text1"/>
        </w:rPr>
        <w:t>Historial Académico; y</w:t>
      </w:r>
    </w:p>
    <w:p w:rsidR="00951B7D" w:rsidRDefault="00951B7D" w:rsidP="00A965A3">
      <w:pPr>
        <w:pStyle w:val="Prrafodelista"/>
        <w:numPr>
          <w:ilvl w:val="0"/>
          <w:numId w:val="49"/>
        </w:numPr>
        <w:spacing w:before="120" w:after="120"/>
        <w:ind w:left="567" w:right="42" w:hanging="141"/>
        <w:contextualSpacing w:val="0"/>
        <w:rPr>
          <w:color w:val="000000" w:themeColor="text1"/>
        </w:rPr>
      </w:pPr>
      <w:r w:rsidRPr="00AD7E59">
        <w:rPr>
          <w:rFonts w:eastAsia="Arial" w:cs="Arial"/>
          <w:b/>
          <w:color w:val="000000" w:themeColor="text1"/>
          <w:sz w:val="24"/>
        </w:rPr>
        <w:t xml:space="preserve"> </w:t>
      </w:r>
      <w:r w:rsidR="00BA0DF8">
        <w:rPr>
          <w:rFonts w:eastAsia="Arial" w:cs="Arial"/>
          <w:b/>
          <w:color w:val="000000" w:themeColor="text1"/>
          <w:sz w:val="24"/>
        </w:rPr>
        <w:t xml:space="preserve"> </w:t>
      </w:r>
      <w:r w:rsidRPr="00AD7E59">
        <w:rPr>
          <w:color w:val="000000" w:themeColor="text1"/>
        </w:rPr>
        <w:t>Clave de transferencia emitida por el Sistema Informático Institucional del plantel CONALEP origen.</w:t>
      </w:r>
    </w:p>
    <w:p w:rsidR="00CC5852" w:rsidRDefault="00CC5852" w:rsidP="00592DBD">
      <w:pPr>
        <w:spacing w:after="0"/>
        <w:ind w:left="425" w:right="40" w:firstLine="0"/>
        <w:rPr>
          <w:color w:val="000000" w:themeColor="text1"/>
        </w:rPr>
      </w:pPr>
    </w:p>
    <w:p w:rsidR="009842E4" w:rsidRPr="009842E4" w:rsidRDefault="009842E4" w:rsidP="00592DBD">
      <w:pPr>
        <w:spacing w:after="0"/>
        <w:ind w:left="425" w:right="40" w:firstLine="0"/>
        <w:rPr>
          <w:color w:val="000000" w:themeColor="text1"/>
        </w:rPr>
      </w:pPr>
    </w:p>
    <w:p w:rsidR="00951B7D" w:rsidRPr="00AD7E59" w:rsidRDefault="00951B7D" w:rsidP="00951B7D">
      <w:pPr>
        <w:pStyle w:val="Ttulo2"/>
        <w:ind w:right="56"/>
        <w:rPr>
          <w:color w:val="000000" w:themeColor="text1"/>
        </w:rPr>
      </w:pPr>
      <w:bookmarkStart w:id="18" w:name="_Toc145592031"/>
      <w:r w:rsidRPr="00AD7E59">
        <w:rPr>
          <w:color w:val="000000" w:themeColor="text1"/>
        </w:rPr>
        <w:t>Capítulo IV. De las Bajas de los Estudiantes</w:t>
      </w:r>
      <w:bookmarkEnd w:id="18"/>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73.-</w:t>
      </w:r>
      <w:r w:rsidRPr="00AD7E59">
        <w:rPr>
          <w:rFonts w:eastAsia="Arial" w:cs="Arial"/>
          <w:b/>
          <w:color w:val="000000" w:themeColor="text1"/>
        </w:rPr>
        <w:t xml:space="preserve"> </w:t>
      </w:r>
      <w:r w:rsidRPr="00AD7E59">
        <w:rPr>
          <w:color w:val="000000" w:themeColor="text1"/>
        </w:rPr>
        <w:t>La baja de una persona</w:t>
      </w:r>
      <w:r>
        <w:rPr>
          <w:color w:val="000000" w:themeColor="text1"/>
        </w:rPr>
        <w:t xml:space="preserve"> estudiante </w:t>
      </w:r>
      <w:r w:rsidRPr="00AD7E59">
        <w:rPr>
          <w:color w:val="000000" w:themeColor="text1"/>
        </w:rPr>
        <w:t xml:space="preserve">se otorga a petición de quien ejerce la patria potestad o tutela del mismo y directamente por </w:t>
      </w:r>
      <w:r w:rsidR="00CC5852">
        <w:rPr>
          <w:color w:val="000000" w:themeColor="text1"/>
        </w:rPr>
        <w:t>e</w:t>
      </w:r>
      <w:r w:rsidRPr="00AD7E59">
        <w:rPr>
          <w:color w:val="000000" w:themeColor="text1"/>
        </w:rPr>
        <w:t>l</w:t>
      </w:r>
      <w:r w:rsidR="00CC5852">
        <w:rPr>
          <w:color w:val="000000" w:themeColor="text1"/>
        </w:rPr>
        <w:t>la</w:t>
      </w:r>
      <w:r w:rsidRPr="00AD7E59">
        <w:rPr>
          <w:color w:val="000000" w:themeColor="text1"/>
        </w:rPr>
        <w:t>, en caso de que ést</w:t>
      </w:r>
      <w:r w:rsidR="00CC5852">
        <w:rPr>
          <w:color w:val="000000" w:themeColor="text1"/>
        </w:rPr>
        <w:t>a</w:t>
      </w:r>
      <w:r w:rsidRPr="00AD7E59">
        <w:rPr>
          <w:color w:val="000000" w:themeColor="text1"/>
        </w:rPr>
        <w:t xml:space="preserve"> sea mayor de edad</w:t>
      </w:r>
      <w:r w:rsidR="00545A6F">
        <w:rPr>
          <w:color w:val="000000" w:themeColor="text1"/>
        </w:rPr>
        <w:t>,</w:t>
      </w:r>
      <w:r w:rsidRPr="00AD7E59">
        <w:rPr>
          <w:color w:val="000000" w:themeColor="text1"/>
        </w:rPr>
        <w:t xml:space="preserve"> así como por efectos de la aplicación de una sanción. Existen tres tipos:</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numPr>
          <w:ilvl w:val="0"/>
          <w:numId w:val="18"/>
        </w:numPr>
        <w:spacing w:after="0"/>
        <w:ind w:right="42" w:hanging="283"/>
        <w:rPr>
          <w:color w:val="000000" w:themeColor="text1"/>
        </w:rPr>
      </w:pPr>
      <w:r w:rsidRPr="00AD7E59">
        <w:rPr>
          <w:color w:val="000000" w:themeColor="text1"/>
        </w:rPr>
        <w:t>Baja temporal.</w:t>
      </w:r>
    </w:p>
    <w:p w:rsidR="00951B7D" w:rsidRPr="00AD7E59" w:rsidRDefault="00951B7D" w:rsidP="00951B7D">
      <w:pPr>
        <w:numPr>
          <w:ilvl w:val="0"/>
          <w:numId w:val="18"/>
        </w:numPr>
        <w:spacing w:after="0"/>
        <w:ind w:right="42" w:hanging="283"/>
        <w:rPr>
          <w:color w:val="000000" w:themeColor="text1"/>
        </w:rPr>
      </w:pPr>
      <w:r w:rsidRPr="00AD7E59">
        <w:rPr>
          <w:color w:val="000000" w:themeColor="text1"/>
        </w:rPr>
        <w:t>Baja parcial.</w:t>
      </w:r>
    </w:p>
    <w:p w:rsidR="00951B7D" w:rsidRPr="00AD7E59" w:rsidRDefault="00951B7D" w:rsidP="00951B7D">
      <w:pPr>
        <w:numPr>
          <w:ilvl w:val="0"/>
          <w:numId w:val="18"/>
        </w:numPr>
        <w:spacing w:after="0"/>
        <w:ind w:right="42" w:hanging="283"/>
        <w:rPr>
          <w:color w:val="000000" w:themeColor="text1"/>
        </w:rPr>
      </w:pPr>
      <w:r w:rsidRPr="00AD7E59">
        <w:rPr>
          <w:color w:val="000000" w:themeColor="text1"/>
        </w:rPr>
        <w:t>Baja definitiva.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74.-</w:t>
      </w:r>
      <w:r w:rsidRPr="00AD7E59">
        <w:rPr>
          <w:rFonts w:eastAsia="Arial" w:cs="Arial"/>
          <w:b/>
          <w:color w:val="000000" w:themeColor="text1"/>
        </w:rPr>
        <w:t xml:space="preserve"> </w:t>
      </w:r>
      <w:r w:rsidRPr="00AD7E59">
        <w:rPr>
          <w:color w:val="000000" w:themeColor="text1"/>
        </w:rPr>
        <w:t>La baja temporal de estudiante</w:t>
      </w:r>
      <w:r w:rsidR="000D2B7A">
        <w:rPr>
          <w:color w:val="000000" w:themeColor="text1"/>
        </w:rPr>
        <w:t>s</w:t>
      </w:r>
      <w:r w:rsidRPr="00AD7E59">
        <w:rPr>
          <w:color w:val="000000" w:themeColor="text1"/>
        </w:rPr>
        <w:t>, se otorga:</w:t>
      </w:r>
    </w:p>
    <w:p w:rsidR="00951B7D" w:rsidRPr="00AD7E59" w:rsidRDefault="00951B7D" w:rsidP="00951B7D">
      <w:pPr>
        <w:numPr>
          <w:ilvl w:val="0"/>
          <w:numId w:val="53"/>
        </w:numPr>
        <w:spacing w:before="120" w:after="120"/>
        <w:ind w:left="709" w:right="40" w:hanging="283"/>
        <w:rPr>
          <w:color w:val="000000" w:themeColor="text1"/>
        </w:rPr>
      </w:pPr>
      <w:r w:rsidRPr="00AD7E59">
        <w:rPr>
          <w:color w:val="000000" w:themeColor="text1"/>
        </w:rPr>
        <w:t>A petición de la persona</w:t>
      </w:r>
      <w:r>
        <w:rPr>
          <w:color w:val="000000" w:themeColor="text1"/>
        </w:rPr>
        <w:t xml:space="preserve"> estudiante </w:t>
      </w:r>
      <w:r w:rsidRPr="00AD7E59">
        <w:rPr>
          <w:color w:val="000000" w:themeColor="text1"/>
        </w:rPr>
        <w:t xml:space="preserve">mayor de edad, </w:t>
      </w:r>
      <w:r w:rsidR="00836FCF" w:rsidRPr="00AD7E59">
        <w:rPr>
          <w:color w:val="000000" w:themeColor="text1"/>
        </w:rPr>
        <w:t>madre, padre</w:t>
      </w:r>
      <w:r w:rsidR="00836FCF">
        <w:rPr>
          <w:color w:val="000000" w:themeColor="text1"/>
        </w:rPr>
        <w:t>,</w:t>
      </w:r>
      <w:r w:rsidR="00836FCF" w:rsidRPr="00AD7E59">
        <w:rPr>
          <w:color w:val="000000" w:themeColor="text1"/>
        </w:rPr>
        <w:t xml:space="preserve"> </w:t>
      </w:r>
      <w:r w:rsidR="00836FCF">
        <w:rPr>
          <w:color w:val="000000" w:themeColor="text1"/>
        </w:rPr>
        <w:t>tutora o tutor</w:t>
      </w:r>
      <w:r w:rsidRPr="00AD7E59">
        <w:rPr>
          <w:color w:val="000000" w:themeColor="text1"/>
        </w:rPr>
        <w:t xml:space="preserve">, por escrito dirigido </w:t>
      </w:r>
      <w:r w:rsidR="00740C87">
        <w:rPr>
          <w:color w:val="000000" w:themeColor="text1"/>
        </w:rPr>
        <w:t>a la titularidad de la dirección</w:t>
      </w:r>
      <w:r w:rsidRPr="00AD7E59">
        <w:rPr>
          <w:color w:val="000000" w:themeColor="text1"/>
        </w:rPr>
        <w:t xml:space="preserve"> del plantel CONALEP donde está inscrito, por un máximo de seis periodos semestrales</w:t>
      </w:r>
      <w:r w:rsidR="00892E97">
        <w:rPr>
          <w:color w:val="000000" w:themeColor="text1"/>
        </w:rPr>
        <w:t>.</w:t>
      </w:r>
    </w:p>
    <w:p w:rsidR="00951B7D" w:rsidRPr="00AD7E59" w:rsidRDefault="00951B7D" w:rsidP="00951B7D">
      <w:pPr>
        <w:spacing w:before="120" w:after="120"/>
        <w:ind w:left="709" w:right="40" w:firstLine="0"/>
        <w:rPr>
          <w:color w:val="000000" w:themeColor="text1"/>
        </w:rPr>
      </w:pPr>
      <w:r w:rsidRPr="00AD7E59">
        <w:rPr>
          <w:color w:val="000000" w:themeColor="text1"/>
        </w:rPr>
        <w:t>Esta petición deberá presentarse en la ventanilla de Servicios Escolares del plantel CONALEP, en el formato establecido por el mismo, especificando los motivos y el tiempo de la baja;</w:t>
      </w:r>
      <w:r w:rsidR="00545A6F">
        <w:rPr>
          <w:color w:val="000000" w:themeColor="text1"/>
        </w:rPr>
        <w:t xml:space="preserve"> o</w:t>
      </w:r>
    </w:p>
    <w:p w:rsidR="00951B7D" w:rsidRPr="00AD7E59" w:rsidRDefault="00951B7D" w:rsidP="00592DBD">
      <w:pPr>
        <w:numPr>
          <w:ilvl w:val="0"/>
          <w:numId w:val="53"/>
        </w:numPr>
        <w:spacing w:after="0"/>
        <w:ind w:left="709" w:right="40" w:hanging="283"/>
        <w:rPr>
          <w:color w:val="000000" w:themeColor="text1"/>
        </w:rPr>
      </w:pPr>
      <w:r w:rsidRPr="00AD7E59">
        <w:rPr>
          <w:color w:val="000000" w:themeColor="text1"/>
        </w:rPr>
        <w:t>Cuando el Comité Técnico Escolar del plantel CONALEP dictamine que la persona</w:t>
      </w:r>
      <w:r>
        <w:rPr>
          <w:color w:val="000000" w:themeColor="text1"/>
        </w:rPr>
        <w:t xml:space="preserve"> estudiante </w:t>
      </w:r>
      <w:r w:rsidRPr="00AD7E59">
        <w:rPr>
          <w:color w:val="000000" w:themeColor="text1"/>
        </w:rPr>
        <w:t>incurrió en actos de indisciplina donde esté realizando cualquier actividad relacionada con su formación y que esté bajo la responsabilidad del plantel CONALEP, se aplicará por un periodo semestral.</w:t>
      </w:r>
    </w:p>
    <w:p w:rsidR="00951B7D" w:rsidRPr="00AD7E59" w:rsidRDefault="00951B7D" w:rsidP="00592DB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75.-</w:t>
      </w:r>
      <w:r w:rsidRPr="00AD7E59">
        <w:rPr>
          <w:rFonts w:eastAsia="Arial" w:cs="Arial"/>
          <w:b/>
          <w:color w:val="000000" w:themeColor="text1"/>
        </w:rPr>
        <w:t xml:space="preserve"> </w:t>
      </w:r>
      <w:r w:rsidRPr="00AD7E59">
        <w:rPr>
          <w:color w:val="000000" w:themeColor="text1"/>
        </w:rPr>
        <w:t>La baja parcial de estudiant</w:t>
      </w:r>
      <w:r w:rsidR="00D9322D">
        <w:rPr>
          <w:color w:val="000000" w:themeColor="text1"/>
        </w:rPr>
        <w:t>es</w:t>
      </w:r>
      <w:r w:rsidRPr="00AD7E59">
        <w:rPr>
          <w:color w:val="000000" w:themeColor="text1"/>
        </w:rPr>
        <w:t>, se otorga:</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Cuando la persona</w:t>
      </w:r>
      <w:r>
        <w:rPr>
          <w:color w:val="000000" w:themeColor="text1"/>
        </w:rPr>
        <w:t xml:space="preserve"> estudiante </w:t>
      </w:r>
      <w:r w:rsidRPr="00AD7E59">
        <w:rPr>
          <w:color w:val="000000" w:themeColor="text1"/>
        </w:rPr>
        <w:t>acumule más de tres y hasta seis módulos no acreditados, será por un máximo de cuatro periodos semestrales.</w:t>
      </w:r>
      <w:r w:rsidR="00A65098">
        <w:rPr>
          <w:color w:val="000000" w:themeColor="text1"/>
        </w:rPr>
        <w:t xml:space="preserve"> </w:t>
      </w:r>
      <w:r w:rsidRPr="00AD7E59">
        <w:rPr>
          <w:color w:val="000000" w:themeColor="text1"/>
        </w:rPr>
        <w:t>Durante este tiempo se regularizará por medio de asesorías complementarias y/o certificación CONALEP ASCA.</w:t>
      </w:r>
    </w:p>
    <w:p w:rsidR="00592DBD" w:rsidRPr="00AD7E59" w:rsidRDefault="00592DBD" w:rsidP="00951B7D">
      <w:pPr>
        <w:spacing w:after="0"/>
        <w:ind w:right="42"/>
        <w:rPr>
          <w:color w:val="000000" w:themeColor="text1"/>
        </w:rPr>
      </w:pPr>
    </w:p>
    <w:p w:rsidR="00951B7D" w:rsidRPr="00AD7E59" w:rsidRDefault="00951B7D" w:rsidP="00951B7D">
      <w:pPr>
        <w:spacing w:after="0"/>
        <w:ind w:right="42"/>
        <w:rPr>
          <w:color w:val="000000" w:themeColor="text1"/>
        </w:rPr>
      </w:pPr>
      <w:r w:rsidRPr="006461AA">
        <w:rPr>
          <w:color w:val="000000" w:themeColor="text1"/>
        </w:rPr>
        <w:lastRenderedPageBreak/>
        <w:t>En su caso, podrá solicitar al Comité Técnico Escolar del plantel CONALEP, autorización para continuar su carrera sin causar baja, exponiendo los motivos y argumentos por los que no acreditó, asumiendo el compromiso por escrito (con su firma y/o la del tutor), para regularizarse en el tiempo que se le establezca.</w:t>
      </w:r>
    </w:p>
    <w:p w:rsidR="00951B7D" w:rsidRPr="00AD7E59" w:rsidRDefault="00951B7D" w:rsidP="00951B7D">
      <w:pPr>
        <w:spacing w:after="0" w:line="259" w:lineRule="auto"/>
        <w:ind w:right="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persona</w:t>
      </w:r>
      <w:r>
        <w:rPr>
          <w:color w:val="000000" w:themeColor="text1"/>
        </w:rPr>
        <w:t xml:space="preserve"> estudiante </w:t>
      </w:r>
      <w:r w:rsidRPr="00AD7E59">
        <w:rPr>
          <w:color w:val="000000" w:themeColor="text1"/>
        </w:rPr>
        <w:t>deberá presentar solicitud de autorización al Comité Técnico Escolar del plantel CONALEP, durante los cinco días hábiles, contados a partir del día siguiente al marcado como fin del periodo semestral en el calendario escolar oficial.</w:t>
      </w:r>
    </w:p>
    <w:p w:rsidR="00951B7D" w:rsidRPr="00AD7E59" w:rsidRDefault="00951B7D" w:rsidP="00951B7D">
      <w:pPr>
        <w:spacing w:after="0"/>
        <w:ind w:right="42"/>
        <w:rPr>
          <w:color w:val="000000" w:themeColor="text1"/>
        </w:rPr>
      </w:pPr>
      <w:r w:rsidRPr="00AD7E59">
        <w:rPr>
          <w:color w:val="000000" w:themeColor="text1"/>
        </w:rPr>
        <w:t>Por su parte, el Comité Técnico Escolar del plantel CONALEP, deberá sesionar y emitir el dictamen de cada solicitud, durante la segunda semana posterior al fin del periodo semestral.</w:t>
      </w:r>
    </w:p>
    <w:p w:rsidR="00951B7D" w:rsidRPr="00AD7E59" w:rsidRDefault="00951B7D" w:rsidP="00951B7D">
      <w:pPr>
        <w:spacing w:after="0" w:line="259" w:lineRule="auto"/>
        <w:ind w:right="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El plantel CONALEP deberá solicitar al CE, UODCDMX o RCEO</w:t>
      </w:r>
      <w:r w:rsidR="00545A6F">
        <w:rPr>
          <w:color w:val="000000" w:themeColor="text1"/>
        </w:rPr>
        <w:t>,</w:t>
      </w:r>
      <w:r w:rsidRPr="00AD7E59">
        <w:rPr>
          <w:color w:val="000000" w:themeColor="text1"/>
        </w:rPr>
        <w:t xml:space="preserve"> según corresponda, durante la tercera semana posterior al fin del periodo semestral la autorización, anexando las actas del Comité Técnico Escolar del plantel CONALEP, debidamente requisitadas.</w:t>
      </w:r>
    </w:p>
    <w:p w:rsidR="00951B7D" w:rsidRPr="00AD7E59" w:rsidRDefault="00951B7D" w:rsidP="00951B7D">
      <w:pPr>
        <w:spacing w:after="0" w:line="259" w:lineRule="auto"/>
        <w:ind w:right="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El CE, UODCDMX o RCEO</w:t>
      </w:r>
      <w:r w:rsidR="00545A6F">
        <w:rPr>
          <w:color w:val="000000" w:themeColor="text1"/>
        </w:rPr>
        <w:t>,</w:t>
      </w:r>
      <w:r w:rsidRPr="00AD7E59">
        <w:rPr>
          <w:color w:val="000000" w:themeColor="text1"/>
        </w:rPr>
        <w:t xml:space="preserve"> según corresponda, deberá validar las actas del Comité Técnico Escolar del </w:t>
      </w:r>
      <w:r w:rsidR="00383C72" w:rsidRPr="00AD7E59">
        <w:rPr>
          <w:color w:val="000000" w:themeColor="text1"/>
        </w:rPr>
        <w:t xml:space="preserve">plantel </w:t>
      </w:r>
      <w:r w:rsidRPr="00AD7E59">
        <w:rPr>
          <w:color w:val="000000" w:themeColor="text1"/>
        </w:rPr>
        <w:t>CONALEP y anexarlas como requisito para solicitar al titular de la Dirección de Servicios Educativos durante este mismo periodo, se generen las condiciones en el Sistema Informático Institucional para concretar la autorización.</w:t>
      </w:r>
    </w:p>
    <w:p w:rsidR="00951B7D" w:rsidRPr="00AD7E59" w:rsidRDefault="00951B7D" w:rsidP="00951B7D">
      <w:pPr>
        <w:spacing w:after="0" w:line="259" w:lineRule="auto"/>
        <w:ind w:right="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De no autorizarse lo anterior, la persona</w:t>
      </w:r>
      <w:r>
        <w:rPr>
          <w:color w:val="000000" w:themeColor="text1"/>
        </w:rPr>
        <w:t xml:space="preserve"> estudiante </w:t>
      </w:r>
      <w:r w:rsidRPr="00AD7E59">
        <w:rPr>
          <w:color w:val="000000" w:themeColor="text1"/>
        </w:rPr>
        <w:t>no podrá inscribirse al siguiente semestre de su carrera</w:t>
      </w:r>
      <w:r w:rsidR="00545A6F">
        <w:rPr>
          <w:color w:val="000000" w:themeColor="text1"/>
        </w:rPr>
        <w:t>,</w:t>
      </w:r>
      <w:r w:rsidRPr="00AD7E59">
        <w:rPr>
          <w:color w:val="000000" w:themeColor="text1"/>
        </w:rPr>
        <w:t xml:space="preserve"> sin embargo, durante el tiempo que dure la baja podrá regularizar su situación académica, lo que le permitirá continuar y con ello evitar el abandono escolar.</w:t>
      </w:r>
    </w:p>
    <w:p w:rsidR="00951B7D" w:rsidRPr="00AD7E59" w:rsidRDefault="00951B7D" w:rsidP="00951B7D">
      <w:pPr>
        <w:spacing w:after="0" w:line="259" w:lineRule="auto"/>
        <w:ind w:right="0"/>
        <w:jc w:val="left"/>
        <w:rPr>
          <w:color w:val="000000" w:themeColor="text1"/>
        </w:rPr>
      </w:pPr>
    </w:p>
    <w:p w:rsidR="00951B7D" w:rsidRDefault="00E62950" w:rsidP="00951B7D">
      <w:pPr>
        <w:spacing w:after="0"/>
        <w:ind w:right="42"/>
        <w:rPr>
          <w:color w:val="000000" w:themeColor="text1"/>
        </w:rPr>
      </w:pPr>
      <w:r>
        <w:rPr>
          <w:color w:val="000000" w:themeColor="text1"/>
        </w:rPr>
        <w:t>La p</w:t>
      </w:r>
      <w:r w:rsidR="00951B7D">
        <w:rPr>
          <w:color w:val="000000" w:themeColor="text1"/>
        </w:rPr>
        <w:t xml:space="preserve">ersona estudiante </w:t>
      </w:r>
      <w:r w:rsidR="00951B7D" w:rsidRPr="00AD7E59">
        <w:rPr>
          <w:color w:val="000000" w:themeColor="text1"/>
        </w:rPr>
        <w:t>con más de seis módulos reprobados deberá recursarlos en el semestre en el cual tenga más módulos en esa situación, o continuar su regularización por los medios autorizados sin ser candidato a reinscripción al siguiente semestre hasta que tenga un máximo de tres módulos adeudados y no sobre pase el tiempo máximo para cursar su carrera.</w:t>
      </w:r>
    </w:p>
    <w:p w:rsidR="00951B7D" w:rsidRPr="00AD7E59" w:rsidRDefault="00951B7D" w:rsidP="00951B7D">
      <w:pPr>
        <w:spacing w:after="0"/>
        <w:ind w:right="42"/>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76.-</w:t>
      </w:r>
      <w:r w:rsidRPr="00AD7E59">
        <w:rPr>
          <w:rFonts w:eastAsia="Arial" w:cs="Arial"/>
          <w:b/>
          <w:color w:val="000000" w:themeColor="text1"/>
        </w:rPr>
        <w:t xml:space="preserve"> </w:t>
      </w:r>
      <w:r w:rsidRPr="00AD7E59">
        <w:rPr>
          <w:color w:val="000000" w:themeColor="text1"/>
        </w:rPr>
        <w:t xml:space="preserve">La baja definitiva o término de la relación entre el Sistema CONALEP y </w:t>
      </w:r>
      <w:r w:rsidR="00864054">
        <w:rPr>
          <w:color w:val="000000" w:themeColor="text1"/>
        </w:rPr>
        <w:t xml:space="preserve">la persona </w:t>
      </w:r>
      <w:r w:rsidRPr="00AD7E59">
        <w:rPr>
          <w:color w:val="000000" w:themeColor="text1"/>
        </w:rPr>
        <w:t>estudiante, se aplica en los siguientes casos: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numPr>
          <w:ilvl w:val="0"/>
          <w:numId w:val="19"/>
        </w:numPr>
        <w:spacing w:after="86"/>
        <w:ind w:left="709" w:right="42" w:hanging="283"/>
        <w:rPr>
          <w:color w:val="000000" w:themeColor="text1"/>
        </w:rPr>
      </w:pPr>
      <w:r w:rsidRPr="00AD7E59">
        <w:rPr>
          <w:color w:val="000000" w:themeColor="text1"/>
        </w:rPr>
        <w:t>A petición por escrito de la persona</w:t>
      </w:r>
      <w:r>
        <w:rPr>
          <w:color w:val="000000" w:themeColor="text1"/>
        </w:rPr>
        <w:t xml:space="preserve"> estudiante </w:t>
      </w:r>
      <w:r w:rsidRPr="00AD7E59">
        <w:rPr>
          <w:color w:val="000000" w:themeColor="text1"/>
        </w:rPr>
        <w:t>mayor de edad o de quien ejerce sobre</w:t>
      </w:r>
      <w:r w:rsidR="00864054">
        <w:rPr>
          <w:color w:val="000000" w:themeColor="text1"/>
        </w:rPr>
        <w:t xml:space="preserve"> ella</w:t>
      </w:r>
      <w:r w:rsidRPr="00AD7E59">
        <w:rPr>
          <w:color w:val="000000" w:themeColor="text1"/>
        </w:rPr>
        <w:t xml:space="preserve"> la patria potestad o tutela;</w:t>
      </w:r>
      <w:r w:rsidR="00A965A3">
        <w:rPr>
          <w:color w:val="000000" w:themeColor="text1"/>
        </w:rPr>
        <w:t xml:space="preserve"> y</w:t>
      </w:r>
    </w:p>
    <w:p w:rsidR="00951B7D" w:rsidRPr="00AD7E59" w:rsidRDefault="00951B7D" w:rsidP="00592DBD">
      <w:pPr>
        <w:numPr>
          <w:ilvl w:val="0"/>
          <w:numId w:val="19"/>
        </w:numPr>
        <w:spacing w:after="0"/>
        <w:ind w:left="709" w:right="42" w:hanging="283"/>
        <w:rPr>
          <w:color w:val="000000" w:themeColor="text1"/>
        </w:rPr>
      </w:pPr>
      <w:r w:rsidRPr="00AD7E59">
        <w:rPr>
          <w:color w:val="000000" w:themeColor="text1"/>
        </w:rPr>
        <w:t xml:space="preserve">Cuando incurra en las infracciones consideradas como graves, establecidas en el </w:t>
      </w:r>
      <w:r w:rsidR="007372C8" w:rsidRPr="00AD7E59">
        <w:rPr>
          <w:color w:val="000000" w:themeColor="text1"/>
        </w:rPr>
        <w:t xml:space="preserve">artículo </w:t>
      </w:r>
      <w:r w:rsidRPr="00AD7E59">
        <w:rPr>
          <w:color w:val="000000" w:themeColor="text1"/>
        </w:rPr>
        <w:t>118 de est</w:t>
      </w:r>
      <w:r w:rsidR="007372C8">
        <w:rPr>
          <w:color w:val="000000" w:themeColor="text1"/>
        </w:rPr>
        <w:t>as</w:t>
      </w:r>
      <w:r w:rsidRPr="00AD7E59">
        <w:rPr>
          <w:color w:val="000000" w:themeColor="text1"/>
        </w:rPr>
        <w:t xml:space="preserve"> </w:t>
      </w:r>
      <w:r w:rsidR="007372C8">
        <w:rPr>
          <w:color w:val="000000" w:themeColor="text1"/>
        </w:rPr>
        <w:t>Reglas</w:t>
      </w:r>
      <w:r w:rsidRPr="00AD7E59">
        <w:rPr>
          <w:color w:val="000000" w:themeColor="text1"/>
        </w:rPr>
        <w:t>.</w:t>
      </w:r>
    </w:p>
    <w:p w:rsidR="00951B7D" w:rsidRPr="00AD7E59" w:rsidRDefault="00951B7D" w:rsidP="00592DBD">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77.-</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 xml:space="preserve">al que se le haya aplicado baja definitiva pierde su calidad de </w:t>
      </w:r>
      <w:r>
        <w:rPr>
          <w:color w:val="000000" w:themeColor="text1"/>
        </w:rPr>
        <w:t>estudiante</w:t>
      </w:r>
      <w:r w:rsidRPr="00AD7E59">
        <w:rPr>
          <w:color w:val="000000" w:themeColor="text1"/>
        </w:rPr>
        <w:t xml:space="preserve"> en el plantel CONALEP al que pertenezca. Se le entregará un Certificado Parcial de Estudios para facilitar, en su caso, su ingreso a algún otro plantel del Sistema CONALEP o, a algún otro subsistema de Educación Media Superior del Sistema Educativo Nacional.</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78.-</w:t>
      </w:r>
      <w:r w:rsidRPr="00AD7E59">
        <w:rPr>
          <w:rFonts w:eastAsia="Arial" w:cs="Arial"/>
          <w:b/>
          <w:color w:val="000000" w:themeColor="text1"/>
        </w:rPr>
        <w:t xml:space="preserve"> </w:t>
      </w:r>
      <w:r w:rsidRPr="00AD7E59">
        <w:rPr>
          <w:color w:val="000000" w:themeColor="text1"/>
        </w:rPr>
        <w:t>Cuando un</w:t>
      </w:r>
      <w:r>
        <w:rPr>
          <w:color w:val="000000" w:themeColor="text1"/>
        </w:rPr>
        <w:t>a</w:t>
      </w:r>
      <w:r w:rsidRPr="00AD7E59">
        <w:rPr>
          <w:color w:val="000000" w:themeColor="text1"/>
        </w:rPr>
        <w:t xml:space="preserve"> </w:t>
      </w:r>
      <w:r>
        <w:rPr>
          <w:color w:val="000000" w:themeColor="text1"/>
        </w:rPr>
        <w:t>persona estudiante</w:t>
      </w:r>
      <w:r w:rsidRPr="00AD7E59">
        <w:rPr>
          <w:color w:val="000000" w:themeColor="text1"/>
        </w:rPr>
        <w:t xml:space="preserve"> solicite o se le aplique una baja temporal, parcial o definitiva, </w:t>
      </w:r>
      <w:r w:rsidR="00864054">
        <w:rPr>
          <w:color w:val="000000" w:themeColor="text1"/>
        </w:rPr>
        <w:t xml:space="preserve">la </w:t>
      </w:r>
      <w:r>
        <w:rPr>
          <w:color w:val="000000" w:themeColor="text1"/>
        </w:rPr>
        <w:t xml:space="preserve">persona responsable </w:t>
      </w:r>
      <w:r w:rsidRPr="00AD7E59">
        <w:rPr>
          <w:color w:val="000000" w:themeColor="text1"/>
        </w:rPr>
        <w:t xml:space="preserve">del área de control escolar del plantel CONALEP deberá establecer la causa de la baja, de acuerdo con la información que obre en su expediente, o bien, con aquella que le proporcione </w:t>
      </w:r>
      <w:r>
        <w:rPr>
          <w:color w:val="000000" w:themeColor="text1"/>
        </w:rPr>
        <w:t>la</w:t>
      </w:r>
      <w:r w:rsidRPr="00AD7E59">
        <w:rPr>
          <w:color w:val="000000" w:themeColor="text1"/>
        </w:rPr>
        <w:t xml:space="preserve"> </w:t>
      </w:r>
      <w:r w:rsidR="003562D2">
        <w:rPr>
          <w:color w:val="000000" w:themeColor="text1"/>
        </w:rPr>
        <w:t>solicitante</w:t>
      </w:r>
      <w:r>
        <w:rPr>
          <w:color w:val="000000" w:themeColor="text1"/>
        </w:rPr>
        <w:t xml:space="preserve"> </w:t>
      </w:r>
      <w:r w:rsidRPr="00AD7E59">
        <w:rPr>
          <w:color w:val="000000" w:themeColor="text1"/>
        </w:rPr>
        <w:t xml:space="preserve">y/o la </w:t>
      </w:r>
      <w:r w:rsidR="00836FCF" w:rsidRPr="00AD7E59">
        <w:rPr>
          <w:color w:val="000000" w:themeColor="text1"/>
        </w:rPr>
        <w:t>madre, padre</w:t>
      </w:r>
      <w:r w:rsidR="00836FCF">
        <w:rPr>
          <w:color w:val="000000" w:themeColor="text1"/>
        </w:rPr>
        <w:t>,</w:t>
      </w:r>
      <w:r w:rsidR="00836FCF" w:rsidRPr="00AD7E59">
        <w:rPr>
          <w:color w:val="000000" w:themeColor="text1"/>
        </w:rPr>
        <w:t xml:space="preserve"> </w:t>
      </w:r>
      <w:r w:rsidR="00836FCF">
        <w:rPr>
          <w:color w:val="000000" w:themeColor="text1"/>
        </w:rPr>
        <w:t>tutora o tutor</w:t>
      </w:r>
      <w:r w:rsidRPr="00AD7E59">
        <w:rPr>
          <w:color w:val="000000" w:themeColor="text1"/>
        </w:rPr>
        <w:t>, con fines estadísticos, seguimiento y resolución de la permanencia en el servicio educativo, de acuerdo con la siguiente clasificación de baja por:</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lastRenderedPageBreak/>
        <w:t>Tránsito a otra institución educativa del Sistema Educativo Nacional;</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Tránsito a una institución educativa de otro país;</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Adeudo de módulos;</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Gravidez, maternidad o paternidad;</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Situación socioeconómica;</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Actividad laboral;</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Enfermedad crónica y/o estancia hospitalaria;</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Defunción;</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Medida preventiva o disciplinaria;</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Cambio de domicilio;</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No le gustó la carrera;</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Problemas familiares;</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Matrimonio;</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Drogadicción o pandillerismo;</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Inseguridad;</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Desinterés o falta de vocación;</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Dificultad en las asignaturas;</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Acoso (bullying); y</w:t>
      </w:r>
    </w:p>
    <w:p w:rsidR="00951B7D" w:rsidRPr="00AD7E59" w:rsidRDefault="00951B7D" w:rsidP="00592DBD">
      <w:pPr>
        <w:numPr>
          <w:ilvl w:val="0"/>
          <w:numId w:val="20"/>
        </w:numPr>
        <w:spacing w:before="60" w:after="60" w:line="240" w:lineRule="auto"/>
        <w:ind w:right="40" w:hanging="289"/>
        <w:rPr>
          <w:color w:val="000000" w:themeColor="text1"/>
        </w:rPr>
      </w:pPr>
      <w:r w:rsidRPr="00AD7E59">
        <w:rPr>
          <w:color w:val="000000" w:themeColor="text1"/>
        </w:rPr>
        <w:t>Cualquier otra causa debidamente justificada.</w:t>
      </w:r>
    </w:p>
    <w:p w:rsidR="00951B7D" w:rsidRPr="00AD7E59" w:rsidRDefault="00951B7D" w:rsidP="00951B7D">
      <w:pPr>
        <w:spacing w:after="19" w:line="259" w:lineRule="auto"/>
        <w:ind w:left="1" w:right="0" w:firstLine="0"/>
        <w:jc w:val="left"/>
        <w:rPr>
          <w:color w:val="000000" w:themeColor="text1"/>
        </w:rPr>
      </w:pPr>
    </w:p>
    <w:p w:rsidR="00951B7D" w:rsidRDefault="00951B7D" w:rsidP="00951B7D">
      <w:pPr>
        <w:ind w:right="42"/>
        <w:rPr>
          <w:color w:val="000000" w:themeColor="text1"/>
        </w:rPr>
      </w:pPr>
      <w:r w:rsidRPr="00AD7E59">
        <w:rPr>
          <w:color w:val="000000" w:themeColor="text1"/>
        </w:rPr>
        <w:t>Las bajas señaladas en los incisos d), e) y f), se aplican únicamente a solicitud de estudiante</w:t>
      </w:r>
      <w:r w:rsidR="00D9322D">
        <w:rPr>
          <w:color w:val="000000" w:themeColor="text1"/>
        </w:rPr>
        <w:t>s</w:t>
      </w:r>
      <w:r w:rsidRPr="00AD7E59">
        <w:rPr>
          <w:color w:val="000000" w:themeColor="text1"/>
        </w:rPr>
        <w:t xml:space="preserve">, cuando </w:t>
      </w:r>
      <w:r w:rsidR="00D9322D">
        <w:rPr>
          <w:color w:val="000000" w:themeColor="text1"/>
        </w:rPr>
        <w:t>sean</w:t>
      </w:r>
      <w:r w:rsidRPr="00AD7E59">
        <w:rPr>
          <w:color w:val="000000" w:themeColor="text1"/>
        </w:rPr>
        <w:t xml:space="preserve"> mayor de edad, o en el caso de menores de edad por la </w:t>
      </w:r>
      <w:r w:rsidR="00836FCF" w:rsidRPr="00AD7E59">
        <w:rPr>
          <w:color w:val="000000" w:themeColor="text1"/>
        </w:rPr>
        <w:t>madre, padre</w:t>
      </w:r>
      <w:r w:rsidR="00836FCF">
        <w:rPr>
          <w:color w:val="000000" w:themeColor="text1"/>
        </w:rPr>
        <w:t>,</w:t>
      </w:r>
      <w:r w:rsidR="00836FCF" w:rsidRPr="00AD7E59">
        <w:rPr>
          <w:color w:val="000000" w:themeColor="text1"/>
        </w:rPr>
        <w:t xml:space="preserve"> </w:t>
      </w:r>
      <w:r w:rsidR="00836FCF">
        <w:rPr>
          <w:color w:val="000000" w:themeColor="text1"/>
        </w:rPr>
        <w:t>tutora o tutor</w:t>
      </w:r>
      <w:r w:rsidRPr="00AD7E59">
        <w:rPr>
          <w:color w:val="000000" w:themeColor="text1"/>
        </w:rPr>
        <w:t>, no sin que antes se haya recurrido a las estrategias o acciones necesarias para promover el cumplimiento del derecho a la educación y su permanencia en el Sistema CONALEP. Los incisos j) a s) pueden usarse simultáneamente con los incisos a), b), c) y e).</w:t>
      </w:r>
    </w:p>
    <w:p w:rsidR="00951B7D" w:rsidRDefault="00951B7D" w:rsidP="0077510F">
      <w:pPr>
        <w:ind w:left="0" w:right="42" w:firstLine="0"/>
        <w:rPr>
          <w:color w:val="000000" w:themeColor="text1"/>
        </w:rPr>
      </w:pPr>
    </w:p>
    <w:p w:rsidR="00217D31" w:rsidRPr="00AD7E59" w:rsidRDefault="00217D31" w:rsidP="0077510F">
      <w:pPr>
        <w:ind w:left="0" w:right="42" w:firstLine="0"/>
        <w:rPr>
          <w:color w:val="000000" w:themeColor="text1"/>
        </w:rPr>
      </w:pPr>
    </w:p>
    <w:p w:rsidR="00951B7D" w:rsidRPr="00AD7E59" w:rsidRDefault="00951B7D" w:rsidP="00951B7D">
      <w:pPr>
        <w:pStyle w:val="Ttulo2"/>
        <w:ind w:right="57"/>
        <w:rPr>
          <w:color w:val="000000" w:themeColor="text1"/>
        </w:rPr>
      </w:pPr>
      <w:bookmarkStart w:id="19" w:name="_Toc145592032"/>
      <w:r w:rsidRPr="00AD7E59">
        <w:rPr>
          <w:color w:val="000000" w:themeColor="text1"/>
        </w:rPr>
        <w:t>Capítulo V. De los Trayectos técnicos</w:t>
      </w:r>
      <w:bookmarkEnd w:id="19"/>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79.-</w:t>
      </w:r>
      <w:r w:rsidR="0017752A">
        <w:rPr>
          <w:rFonts w:eastAsia="Arial" w:cs="Arial"/>
          <w:b/>
          <w:color w:val="000000" w:themeColor="text1"/>
        </w:rPr>
        <w:t xml:space="preserve"> </w:t>
      </w:r>
      <w:r w:rsidR="0017752A" w:rsidRPr="0017752A">
        <w:rPr>
          <w:rFonts w:eastAsia="Arial" w:cs="Arial"/>
          <w:color w:val="000000" w:themeColor="text1"/>
        </w:rPr>
        <w:t>La persona</w:t>
      </w:r>
      <w:r w:rsidR="0017752A">
        <w:rPr>
          <w:rFonts w:eastAsia="Arial" w:cs="Arial"/>
          <w:b/>
          <w:color w:val="000000" w:themeColor="text1"/>
        </w:rPr>
        <w:t xml:space="preserve"> </w:t>
      </w:r>
      <w:r w:rsidRPr="00AD7E59">
        <w:rPr>
          <w:color w:val="000000" w:themeColor="text1"/>
        </w:rPr>
        <w:t>estudiante, al solicitar su reinscripción para cursar el cuarto semestre de su carrera de Profesional Técnico-Bachiller, de acuerdo con el Modelo Académico aplicable, deberá observar lo siguiente:</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left="278" w:right="42"/>
        <w:rPr>
          <w:color w:val="000000" w:themeColor="text1"/>
        </w:rPr>
      </w:pPr>
      <w:r w:rsidRPr="00AD7E59">
        <w:rPr>
          <w:b/>
          <w:color w:val="000000" w:themeColor="text1"/>
        </w:rPr>
        <w:t xml:space="preserve">Modelo Académico 2018 y 2023: </w:t>
      </w:r>
      <w:r w:rsidRPr="00AD7E59">
        <w:rPr>
          <w:color w:val="000000" w:themeColor="text1"/>
        </w:rPr>
        <w:t>La persona</w:t>
      </w:r>
      <w:r>
        <w:rPr>
          <w:color w:val="000000" w:themeColor="text1"/>
        </w:rPr>
        <w:t xml:space="preserve"> estudiante </w:t>
      </w:r>
      <w:r w:rsidRPr="00AD7E59">
        <w:rPr>
          <w:color w:val="000000" w:themeColor="text1"/>
        </w:rPr>
        <w:t>cursará solo un trayecto técnico de los autorizados al plantel CONALEP.</w:t>
      </w:r>
    </w:p>
    <w:p w:rsidR="00951B7D" w:rsidRPr="00AD7E59" w:rsidRDefault="00951B7D" w:rsidP="00951B7D">
      <w:pPr>
        <w:spacing w:after="16" w:line="259" w:lineRule="auto"/>
        <w:ind w:left="284" w:right="0" w:firstLine="0"/>
        <w:jc w:val="left"/>
        <w:rPr>
          <w:color w:val="000000" w:themeColor="text1"/>
        </w:rPr>
      </w:pPr>
    </w:p>
    <w:p w:rsidR="00951B7D" w:rsidRPr="00AD7E59" w:rsidRDefault="00951B7D" w:rsidP="00951B7D">
      <w:pPr>
        <w:ind w:left="278" w:right="42"/>
        <w:rPr>
          <w:color w:val="000000" w:themeColor="text1"/>
        </w:rPr>
      </w:pPr>
      <w:r w:rsidRPr="00AD7E59">
        <w:rPr>
          <w:color w:val="000000" w:themeColor="text1"/>
        </w:rPr>
        <w:t>Para las carreras del área de la salud, no cursará ningún trayecto.</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80.-</w:t>
      </w:r>
      <w:r w:rsidRPr="00AD7E59">
        <w:rPr>
          <w:rFonts w:eastAsia="Arial" w:cs="Arial"/>
          <w:b/>
          <w:color w:val="000000" w:themeColor="text1"/>
        </w:rPr>
        <w:t xml:space="preserve"> </w:t>
      </w:r>
      <w:r w:rsidRPr="00AD7E59">
        <w:rPr>
          <w:color w:val="000000" w:themeColor="text1"/>
        </w:rPr>
        <w:t>Cuando la persona</w:t>
      </w:r>
      <w:r>
        <w:rPr>
          <w:color w:val="000000" w:themeColor="text1"/>
        </w:rPr>
        <w:t xml:space="preserve"> estudiante </w:t>
      </w:r>
      <w:r w:rsidRPr="00AD7E59">
        <w:rPr>
          <w:color w:val="000000" w:themeColor="text1"/>
        </w:rPr>
        <w:t>cambie de plantel CONALEP o cause baja temporal</w:t>
      </w:r>
      <w:r w:rsidR="00545A6F">
        <w:rPr>
          <w:color w:val="000000" w:themeColor="text1"/>
        </w:rPr>
        <w:t>,</w:t>
      </w:r>
      <w:r w:rsidRPr="00AD7E59">
        <w:rPr>
          <w:color w:val="000000" w:themeColor="text1"/>
        </w:rPr>
        <w:t xml:space="preserve"> después de haber cursado y acreditado uno o dos módulos de un trayecto y éste no se imparte en el plantel CONALEP destino o ha desaparecido de la oferta autorizada al plantel CONALEP, podrá optar por:</w:t>
      </w:r>
    </w:p>
    <w:p w:rsidR="00951B7D" w:rsidRPr="00AD7E59" w:rsidRDefault="00951B7D" w:rsidP="00951B7D">
      <w:pPr>
        <w:numPr>
          <w:ilvl w:val="0"/>
          <w:numId w:val="21"/>
        </w:numPr>
        <w:spacing w:before="120" w:after="120" w:line="259" w:lineRule="auto"/>
        <w:ind w:left="709" w:right="40" w:hanging="283"/>
        <w:rPr>
          <w:color w:val="000000" w:themeColor="text1"/>
        </w:rPr>
      </w:pPr>
      <w:r w:rsidRPr="00AD7E59">
        <w:rPr>
          <w:color w:val="000000" w:themeColor="text1"/>
        </w:rPr>
        <w:t>Cursar y acreditar todos los módulos del nuevo trayecto técnico, de manera semestral;</w:t>
      </w:r>
    </w:p>
    <w:p w:rsidR="00951B7D" w:rsidRPr="00AD7E59" w:rsidRDefault="00951B7D" w:rsidP="00951B7D">
      <w:pPr>
        <w:numPr>
          <w:ilvl w:val="0"/>
          <w:numId w:val="21"/>
        </w:numPr>
        <w:spacing w:before="120" w:after="120"/>
        <w:ind w:left="709" w:right="40" w:hanging="283"/>
        <w:rPr>
          <w:color w:val="000000" w:themeColor="text1"/>
        </w:rPr>
      </w:pPr>
      <w:r w:rsidRPr="00AD7E59">
        <w:rPr>
          <w:color w:val="000000" w:themeColor="text1"/>
        </w:rPr>
        <w:lastRenderedPageBreak/>
        <w:t>Cursar y acreditar el o los módulos (uno o dos) del nuevo trayecto técnico, mediante asesorías complementarias semestrales;</w:t>
      </w:r>
    </w:p>
    <w:p w:rsidR="00951B7D" w:rsidRPr="00AD7E59" w:rsidRDefault="00951B7D" w:rsidP="00951B7D">
      <w:pPr>
        <w:numPr>
          <w:ilvl w:val="0"/>
          <w:numId w:val="21"/>
        </w:numPr>
        <w:spacing w:before="120" w:after="120"/>
        <w:ind w:left="709" w:right="40" w:hanging="283"/>
        <w:rPr>
          <w:color w:val="000000" w:themeColor="text1"/>
        </w:rPr>
      </w:pPr>
      <w:r w:rsidRPr="00AD7E59">
        <w:rPr>
          <w:color w:val="000000" w:themeColor="text1"/>
        </w:rPr>
        <w:t>Cursar y acreditar sólo el o los módulos (uno o dos) del nuevo trayecto técnico</w:t>
      </w:r>
      <w:r w:rsidR="00545A6F">
        <w:rPr>
          <w:color w:val="000000" w:themeColor="text1"/>
        </w:rPr>
        <w:t>,</w:t>
      </w:r>
      <w:r w:rsidRPr="00AD7E59">
        <w:rPr>
          <w:color w:val="000000" w:themeColor="text1"/>
        </w:rPr>
        <w:t xml:space="preserve"> en el entendido que el certificado de terminación de estudios no contendrá el perfil de egreso del trayecto técnico, por haber cursado módulos de diferentes trayectos técnicos; o</w:t>
      </w:r>
    </w:p>
    <w:p w:rsidR="00BA0DF8" w:rsidRDefault="00951B7D" w:rsidP="0077510F">
      <w:pPr>
        <w:pStyle w:val="Prrafodelista"/>
        <w:numPr>
          <w:ilvl w:val="0"/>
          <w:numId w:val="21"/>
        </w:numPr>
        <w:spacing w:before="120" w:after="120"/>
        <w:ind w:left="709" w:right="40" w:hanging="283"/>
        <w:contextualSpacing w:val="0"/>
        <w:rPr>
          <w:color w:val="000000" w:themeColor="text1"/>
        </w:rPr>
      </w:pPr>
      <w:r w:rsidRPr="00AD7E59">
        <w:rPr>
          <w:color w:val="000000" w:themeColor="text1"/>
        </w:rPr>
        <w:t>Acreditar los módulos mediante certificación CONALEP ASCA en caso de estar disponible.</w:t>
      </w:r>
    </w:p>
    <w:p w:rsidR="00951B7D" w:rsidRPr="00AD7E59" w:rsidRDefault="00951B7D" w:rsidP="00951B7D">
      <w:pPr>
        <w:pStyle w:val="Ttulo2"/>
        <w:ind w:right="57"/>
        <w:rPr>
          <w:color w:val="000000" w:themeColor="text1"/>
        </w:rPr>
      </w:pPr>
      <w:bookmarkStart w:id="20" w:name="_Toc145592033"/>
      <w:r w:rsidRPr="00AD7E59">
        <w:rPr>
          <w:color w:val="000000" w:themeColor="text1"/>
        </w:rPr>
        <w:t>Capítulo VI. De las Modalidades y Opciones Educativas</w:t>
      </w:r>
      <w:bookmarkEnd w:id="20"/>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81.-</w:t>
      </w:r>
      <w:r w:rsidRPr="00AD7E59">
        <w:rPr>
          <w:rFonts w:eastAsia="Arial" w:cs="Arial"/>
          <w:b/>
          <w:color w:val="000000" w:themeColor="text1"/>
        </w:rPr>
        <w:t xml:space="preserve"> </w:t>
      </w:r>
      <w:r w:rsidRPr="00AD7E59">
        <w:rPr>
          <w:color w:val="000000" w:themeColor="text1"/>
        </w:rPr>
        <w:t>Con fundamento en el Acuerdo Secretarial 445, el CONALEP cuando cuente con los elementos académicos, técnicos, normativos y de administración escolar, podrá autorizar la operación de carreras de Profesional Técnico-Bachiller bajo las siguientes modalidades y opciones educativas:</w:t>
      </w:r>
    </w:p>
    <w:p w:rsidR="00951B7D" w:rsidRPr="00AD7E59" w:rsidRDefault="00951B7D" w:rsidP="00951B7D">
      <w:pPr>
        <w:spacing w:after="0" w:line="259" w:lineRule="auto"/>
        <w:ind w:left="0" w:right="0" w:firstLine="0"/>
        <w:jc w:val="left"/>
        <w:rPr>
          <w:color w:val="000000" w:themeColor="text1"/>
        </w:rPr>
      </w:pPr>
    </w:p>
    <w:tbl>
      <w:tblPr>
        <w:tblStyle w:val="TableGrid"/>
        <w:tblW w:w="7330" w:type="dxa"/>
        <w:tblInd w:w="1604" w:type="dxa"/>
        <w:tblCellMar>
          <w:top w:w="5" w:type="dxa"/>
          <w:left w:w="107" w:type="dxa"/>
          <w:right w:w="115" w:type="dxa"/>
        </w:tblCellMar>
        <w:tblLook w:val="04A0" w:firstRow="1" w:lastRow="0" w:firstColumn="1" w:lastColumn="0" w:noHBand="0" w:noVBand="1"/>
      </w:tblPr>
      <w:tblGrid>
        <w:gridCol w:w="2310"/>
        <w:gridCol w:w="5020"/>
      </w:tblGrid>
      <w:tr w:rsidR="00951B7D" w:rsidRPr="00AD7E59" w:rsidTr="002A3D06">
        <w:trPr>
          <w:trHeight w:val="20"/>
        </w:trPr>
        <w:tc>
          <w:tcPr>
            <w:tcW w:w="2310" w:type="dxa"/>
            <w:tcBorders>
              <w:top w:val="single" w:sz="4" w:space="0" w:color="000000"/>
              <w:left w:val="single" w:sz="4" w:space="0" w:color="000000"/>
              <w:bottom w:val="single" w:sz="4" w:space="0" w:color="000000"/>
              <w:right w:val="single" w:sz="4" w:space="0" w:color="000000"/>
            </w:tcBorders>
            <w:shd w:val="clear" w:color="auto" w:fill="EDEBE0"/>
          </w:tcPr>
          <w:p w:rsidR="00951B7D" w:rsidRPr="00AD7E59" w:rsidRDefault="00951B7D" w:rsidP="002A3D06">
            <w:pPr>
              <w:spacing w:after="0" w:line="259" w:lineRule="auto"/>
              <w:ind w:left="4" w:right="0" w:firstLine="0"/>
              <w:jc w:val="center"/>
              <w:rPr>
                <w:color w:val="000000" w:themeColor="text1"/>
              </w:rPr>
            </w:pPr>
            <w:r w:rsidRPr="00AD7E59">
              <w:rPr>
                <w:b/>
                <w:color w:val="000000" w:themeColor="text1"/>
              </w:rPr>
              <w:t xml:space="preserve">MODALIDAD </w:t>
            </w:r>
          </w:p>
        </w:tc>
        <w:tc>
          <w:tcPr>
            <w:tcW w:w="5020" w:type="dxa"/>
            <w:tcBorders>
              <w:top w:val="single" w:sz="4" w:space="0" w:color="000000"/>
              <w:left w:val="single" w:sz="4" w:space="0" w:color="000000"/>
              <w:bottom w:val="single" w:sz="4" w:space="0" w:color="000000"/>
              <w:right w:val="single" w:sz="4" w:space="0" w:color="000000"/>
            </w:tcBorders>
            <w:shd w:val="clear" w:color="auto" w:fill="EDEBE0"/>
          </w:tcPr>
          <w:p w:rsidR="00951B7D" w:rsidRPr="00AD7E59" w:rsidRDefault="00951B7D" w:rsidP="002A3D06">
            <w:pPr>
              <w:spacing w:after="0" w:line="259" w:lineRule="auto"/>
              <w:ind w:left="1" w:right="0" w:firstLine="0"/>
              <w:jc w:val="center"/>
              <w:rPr>
                <w:color w:val="000000" w:themeColor="text1"/>
              </w:rPr>
            </w:pPr>
            <w:r w:rsidRPr="00AD7E59">
              <w:rPr>
                <w:b/>
                <w:color w:val="000000" w:themeColor="text1"/>
              </w:rPr>
              <w:t xml:space="preserve">OPCIÓN EDUCATIVA </w:t>
            </w:r>
          </w:p>
        </w:tc>
      </w:tr>
      <w:tr w:rsidR="00951B7D" w:rsidRPr="00AD7E59" w:rsidTr="002A3D06">
        <w:trPr>
          <w:trHeight w:val="20"/>
        </w:trPr>
        <w:tc>
          <w:tcPr>
            <w:tcW w:w="2310" w:type="dxa"/>
            <w:vMerge w:val="restart"/>
            <w:tcBorders>
              <w:top w:val="single" w:sz="4" w:space="0" w:color="000000"/>
              <w:left w:val="single" w:sz="4" w:space="0" w:color="000000"/>
              <w:bottom w:val="single" w:sz="4" w:space="0" w:color="000000"/>
              <w:right w:val="single" w:sz="4" w:space="0" w:color="000000"/>
            </w:tcBorders>
            <w:vAlign w:val="center"/>
          </w:tcPr>
          <w:p w:rsidR="00951B7D" w:rsidRPr="00AD7E59" w:rsidRDefault="00951B7D" w:rsidP="002A3D06">
            <w:pPr>
              <w:spacing w:after="0" w:line="259" w:lineRule="auto"/>
              <w:ind w:left="1" w:right="0" w:firstLine="0"/>
              <w:jc w:val="left"/>
              <w:rPr>
                <w:color w:val="000000" w:themeColor="text1"/>
              </w:rPr>
            </w:pPr>
            <w:r w:rsidRPr="00AD7E59">
              <w:rPr>
                <w:color w:val="000000" w:themeColor="text1"/>
              </w:rPr>
              <w:t xml:space="preserve">Escolarizada </w:t>
            </w: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Presencial  </w:t>
            </w:r>
          </w:p>
        </w:tc>
      </w:tr>
      <w:tr w:rsidR="00951B7D" w:rsidRPr="00AD7E59" w:rsidTr="002A3D06">
        <w:trPr>
          <w:trHeight w:val="20"/>
        </w:trPr>
        <w:tc>
          <w:tcPr>
            <w:tcW w:w="0" w:type="auto"/>
            <w:vMerge/>
            <w:tcBorders>
              <w:top w:val="nil"/>
              <w:left w:val="single" w:sz="4" w:space="0" w:color="000000"/>
              <w:bottom w:val="single" w:sz="4" w:space="0" w:color="000000"/>
              <w:right w:val="single" w:sz="4" w:space="0" w:color="000000"/>
            </w:tcBorders>
          </w:tcPr>
          <w:p w:rsidR="00951B7D" w:rsidRPr="00AD7E59" w:rsidRDefault="00951B7D" w:rsidP="002A3D06">
            <w:pPr>
              <w:spacing w:after="160" w:line="259" w:lineRule="auto"/>
              <w:ind w:left="0" w:right="0" w:firstLine="0"/>
              <w:jc w:val="left"/>
              <w:rPr>
                <w:color w:val="000000" w:themeColor="text1"/>
              </w:rPr>
            </w:pP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Intensiva  </w:t>
            </w:r>
          </w:p>
        </w:tc>
      </w:tr>
      <w:tr w:rsidR="00951B7D" w:rsidRPr="00AD7E59" w:rsidTr="002A3D06">
        <w:trPr>
          <w:trHeight w:val="20"/>
        </w:trPr>
        <w:tc>
          <w:tcPr>
            <w:tcW w:w="2310" w:type="dxa"/>
            <w:tcBorders>
              <w:top w:val="single" w:sz="4" w:space="0" w:color="000000"/>
              <w:left w:val="nil"/>
              <w:bottom w:val="single" w:sz="4" w:space="0" w:color="000000"/>
              <w:right w:val="nil"/>
            </w:tcBorders>
            <w:shd w:val="clear" w:color="auto" w:fill="767171" w:themeFill="background2" w:themeFillShade="80"/>
          </w:tcPr>
          <w:p w:rsidR="00951B7D" w:rsidRPr="00AD7E59" w:rsidRDefault="00951B7D" w:rsidP="002A3D06">
            <w:pPr>
              <w:spacing w:after="0" w:line="259" w:lineRule="auto"/>
              <w:ind w:left="1" w:right="0" w:firstLine="0"/>
              <w:jc w:val="left"/>
              <w:rPr>
                <w:color w:val="000000" w:themeColor="text1"/>
              </w:rPr>
            </w:pPr>
            <w:r w:rsidRPr="00AD7E59">
              <w:rPr>
                <w:color w:val="000000" w:themeColor="text1"/>
              </w:rPr>
              <w:t xml:space="preserve"> </w:t>
            </w:r>
          </w:p>
        </w:tc>
        <w:tc>
          <w:tcPr>
            <w:tcW w:w="5020" w:type="dxa"/>
            <w:tcBorders>
              <w:top w:val="single" w:sz="4" w:space="0" w:color="000000"/>
              <w:left w:val="nil"/>
              <w:bottom w:val="single" w:sz="4" w:space="0" w:color="000000"/>
              <w:right w:val="nil"/>
            </w:tcBorders>
            <w:shd w:val="clear" w:color="auto" w:fill="767171" w:themeFill="background2" w:themeFillShade="80"/>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 </w:t>
            </w:r>
          </w:p>
        </w:tc>
      </w:tr>
      <w:tr w:rsidR="00951B7D" w:rsidRPr="00AD7E59" w:rsidTr="002A3D06">
        <w:trPr>
          <w:trHeight w:val="20"/>
        </w:trPr>
        <w:tc>
          <w:tcPr>
            <w:tcW w:w="231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1" w:right="0" w:firstLine="0"/>
              <w:jc w:val="left"/>
              <w:rPr>
                <w:color w:val="000000" w:themeColor="text1"/>
              </w:rPr>
            </w:pPr>
            <w:r w:rsidRPr="00AD7E59">
              <w:rPr>
                <w:color w:val="000000" w:themeColor="text1"/>
              </w:rPr>
              <w:t xml:space="preserve">No Escolarizada </w:t>
            </w: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Certificación por Evaluaciones Parciales </w:t>
            </w:r>
          </w:p>
        </w:tc>
      </w:tr>
      <w:tr w:rsidR="00951B7D" w:rsidRPr="00AD7E59" w:rsidTr="002A3D06">
        <w:trPr>
          <w:trHeight w:val="20"/>
        </w:trPr>
        <w:tc>
          <w:tcPr>
            <w:tcW w:w="2310" w:type="dxa"/>
            <w:tcBorders>
              <w:top w:val="single" w:sz="4" w:space="0" w:color="000000"/>
              <w:left w:val="nil"/>
              <w:bottom w:val="single" w:sz="4" w:space="0" w:color="000000"/>
              <w:right w:val="nil"/>
            </w:tcBorders>
            <w:shd w:val="clear" w:color="auto" w:fill="767171" w:themeFill="background2" w:themeFillShade="80"/>
          </w:tcPr>
          <w:p w:rsidR="00951B7D" w:rsidRPr="00AD7E59" w:rsidRDefault="00951B7D" w:rsidP="002A3D06">
            <w:pPr>
              <w:spacing w:after="0" w:line="259" w:lineRule="auto"/>
              <w:ind w:left="1" w:right="0" w:firstLine="0"/>
              <w:jc w:val="left"/>
              <w:rPr>
                <w:color w:val="000000" w:themeColor="text1"/>
              </w:rPr>
            </w:pPr>
            <w:r w:rsidRPr="00AD7E59">
              <w:rPr>
                <w:color w:val="000000" w:themeColor="text1"/>
              </w:rPr>
              <w:t xml:space="preserve"> </w:t>
            </w:r>
          </w:p>
        </w:tc>
        <w:tc>
          <w:tcPr>
            <w:tcW w:w="5020" w:type="dxa"/>
            <w:tcBorders>
              <w:top w:val="single" w:sz="4" w:space="0" w:color="000000"/>
              <w:left w:val="nil"/>
              <w:bottom w:val="single" w:sz="4" w:space="0" w:color="000000"/>
              <w:right w:val="nil"/>
            </w:tcBorders>
            <w:shd w:val="clear" w:color="auto" w:fill="767171" w:themeFill="background2" w:themeFillShade="80"/>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 </w:t>
            </w:r>
          </w:p>
        </w:tc>
      </w:tr>
      <w:tr w:rsidR="00951B7D" w:rsidRPr="00AD7E59" w:rsidTr="002A3D06">
        <w:trPr>
          <w:trHeight w:val="20"/>
        </w:trPr>
        <w:tc>
          <w:tcPr>
            <w:tcW w:w="2310" w:type="dxa"/>
            <w:vMerge w:val="restart"/>
            <w:tcBorders>
              <w:top w:val="single" w:sz="4" w:space="0" w:color="000000"/>
              <w:left w:val="single" w:sz="4" w:space="0" w:color="000000"/>
              <w:bottom w:val="single" w:sz="4" w:space="0" w:color="000000"/>
              <w:right w:val="single" w:sz="4" w:space="0" w:color="000000"/>
            </w:tcBorders>
            <w:vAlign w:val="center"/>
          </w:tcPr>
          <w:p w:rsidR="00951B7D" w:rsidRPr="00AD7E59" w:rsidRDefault="00951B7D" w:rsidP="002A3D06">
            <w:pPr>
              <w:spacing w:after="0" w:line="259" w:lineRule="auto"/>
              <w:ind w:left="1" w:right="0" w:firstLine="0"/>
              <w:jc w:val="left"/>
              <w:rPr>
                <w:color w:val="000000" w:themeColor="text1"/>
              </w:rPr>
            </w:pPr>
            <w:r w:rsidRPr="00AD7E59">
              <w:rPr>
                <w:color w:val="000000" w:themeColor="text1"/>
              </w:rPr>
              <w:t xml:space="preserve">Mixta </w:t>
            </w: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Virtual  </w:t>
            </w:r>
          </w:p>
        </w:tc>
      </w:tr>
      <w:tr w:rsidR="00951B7D" w:rsidRPr="00AD7E59" w:rsidTr="002A3D06">
        <w:trPr>
          <w:trHeight w:val="20"/>
        </w:trPr>
        <w:tc>
          <w:tcPr>
            <w:tcW w:w="0" w:type="auto"/>
            <w:vMerge/>
            <w:tcBorders>
              <w:top w:val="nil"/>
              <w:left w:val="single" w:sz="4" w:space="0" w:color="000000"/>
              <w:bottom w:val="nil"/>
              <w:right w:val="single" w:sz="4" w:space="0" w:color="000000"/>
            </w:tcBorders>
          </w:tcPr>
          <w:p w:rsidR="00951B7D" w:rsidRPr="00AD7E59" w:rsidRDefault="00951B7D" w:rsidP="002A3D06">
            <w:pPr>
              <w:spacing w:after="160" w:line="259" w:lineRule="auto"/>
              <w:ind w:left="0" w:right="0" w:firstLine="0"/>
              <w:jc w:val="left"/>
              <w:rPr>
                <w:color w:val="000000" w:themeColor="text1"/>
              </w:rPr>
            </w:pP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Auto planeada </w:t>
            </w:r>
          </w:p>
        </w:tc>
      </w:tr>
      <w:tr w:rsidR="00951B7D" w:rsidRPr="00AD7E59" w:rsidTr="002A3D06">
        <w:trPr>
          <w:trHeight w:val="20"/>
        </w:trPr>
        <w:tc>
          <w:tcPr>
            <w:tcW w:w="0" w:type="auto"/>
            <w:vMerge/>
            <w:tcBorders>
              <w:top w:val="nil"/>
              <w:left w:val="single" w:sz="4" w:space="0" w:color="000000"/>
              <w:bottom w:val="nil"/>
              <w:right w:val="single" w:sz="4" w:space="0" w:color="000000"/>
            </w:tcBorders>
          </w:tcPr>
          <w:p w:rsidR="00951B7D" w:rsidRPr="00AD7E59" w:rsidRDefault="00951B7D" w:rsidP="002A3D06">
            <w:pPr>
              <w:spacing w:after="160" w:line="259" w:lineRule="auto"/>
              <w:ind w:left="0" w:right="0" w:firstLine="0"/>
              <w:jc w:val="left"/>
              <w:rPr>
                <w:color w:val="000000" w:themeColor="text1"/>
              </w:rPr>
            </w:pP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Híbrida  </w:t>
            </w:r>
          </w:p>
        </w:tc>
      </w:tr>
      <w:tr w:rsidR="00951B7D" w:rsidRPr="00AD7E59" w:rsidTr="002A3D06">
        <w:trPr>
          <w:trHeight w:val="20"/>
        </w:trPr>
        <w:tc>
          <w:tcPr>
            <w:tcW w:w="0" w:type="auto"/>
            <w:vMerge/>
            <w:tcBorders>
              <w:top w:val="nil"/>
              <w:left w:val="single" w:sz="4" w:space="0" w:color="000000"/>
              <w:bottom w:val="single" w:sz="4" w:space="0" w:color="000000"/>
              <w:right w:val="single" w:sz="4" w:space="0" w:color="000000"/>
            </w:tcBorders>
          </w:tcPr>
          <w:p w:rsidR="00951B7D" w:rsidRPr="00AD7E59" w:rsidRDefault="00951B7D" w:rsidP="002A3D06">
            <w:pPr>
              <w:spacing w:after="160" w:line="259" w:lineRule="auto"/>
              <w:ind w:left="0" w:right="0" w:firstLine="0"/>
              <w:jc w:val="left"/>
              <w:rPr>
                <w:color w:val="000000" w:themeColor="text1"/>
              </w:rPr>
            </w:pPr>
          </w:p>
        </w:tc>
        <w:tc>
          <w:tcPr>
            <w:tcW w:w="5020"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0" w:firstLine="0"/>
              <w:jc w:val="left"/>
              <w:rPr>
                <w:color w:val="000000" w:themeColor="text1"/>
              </w:rPr>
            </w:pPr>
            <w:r w:rsidRPr="00AD7E59">
              <w:rPr>
                <w:color w:val="000000" w:themeColor="text1"/>
              </w:rPr>
              <w:t xml:space="preserve">Dual </w:t>
            </w:r>
          </w:p>
        </w:tc>
      </w:tr>
    </w:tbl>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Las carreras que conforman la oferta educativa nacional del CONALEP, podrán cursarse en las diferentes modalidades y opciones educativas autorizadas por la Secretaria Académica del CONALEP.</w:t>
      </w:r>
    </w:p>
    <w:p w:rsidR="00951B7D" w:rsidRDefault="00951B7D" w:rsidP="00951B7D">
      <w:pPr>
        <w:spacing w:after="16" w:line="259" w:lineRule="auto"/>
        <w:ind w:left="1" w:right="0" w:firstLine="0"/>
        <w:jc w:val="left"/>
        <w:rPr>
          <w:color w:val="000000" w:themeColor="text1"/>
        </w:rPr>
      </w:pPr>
    </w:p>
    <w:p w:rsidR="00217D31" w:rsidRPr="00AD7E59" w:rsidRDefault="00217D31" w:rsidP="00951B7D">
      <w:pPr>
        <w:spacing w:after="16" w:line="259" w:lineRule="auto"/>
        <w:ind w:left="1" w:right="0" w:firstLine="0"/>
        <w:jc w:val="left"/>
        <w:rPr>
          <w:color w:val="000000" w:themeColor="text1"/>
        </w:rPr>
      </w:pPr>
    </w:p>
    <w:p w:rsidR="00951B7D" w:rsidRPr="00AD7E59" w:rsidRDefault="00951B7D" w:rsidP="00951B7D">
      <w:pPr>
        <w:pStyle w:val="Ttulo2"/>
        <w:ind w:right="56"/>
        <w:rPr>
          <w:color w:val="000000" w:themeColor="text1"/>
        </w:rPr>
      </w:pPr>
      <w:bookmarkStart w:id="21" w:name="_Toc145592034"/>
      <w:r w:rsidRPr="00AD7E59">
        <w:rPr>
          <w:color w:val="000000" w:themeColor="text1"/>
        </w:rPr>
        <w:t xml:space="preserve">Capítulo VII. Del Tránsito de </w:t>
      </w:r>
      <w:r>
        <w:rPr>
          <w:color w:val="000000" w:themeColor="text1"/>
        </w:rPr>
        <w:t xml:space="preserve">Personas estudiantes </w:t>
      </w:r>
      <w:r w:rsidRPr="00AD7E59">
        <w:rPr>
          <w:color w:val="000000" w:themeColor="text1"/>
        </w:rPr>
        <w:t>entre Modalidades y Opciones Educativas</w:t>
      </w:r>
      <w:bookmarkEnd w:id="21"/>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82.-</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w:t>
      </w:r>
      <w:r w:rsidRPr="00AD7E59">
        <w:rPr>
          <w:color w:val="000000" w:themeColor="text1"/>
        </w:rPr>
        <w:t xml:space="preserve"> que cumpla los requisitos establecidos podrá elegir la modalidad y opción educativa de las autorizadas por el CONALEP, para cursar parte o toda su carrera de Profesional Técnico-Bachiller en un plantel CONALEP específico, de acuerdo con el Modelo Académico vigente y la disponibilidad de opciones. Para quienes cursan carreras del área de la salud, adicionalmente tienen que cumplir con las disposiciones de las autoridades del Sector Salud.</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83.-</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 xml:space="preserve">que elija y se le autorice cursar, de acuerdo con el Modelo Académico en que esté inscrito, parte o toda su carrera de Profesional Técnico-Bachiller, en cualquier modalidad u opción educativa diferente a la escolarizada, deberá sujetarse a las instrucciones de trabajo que para tal efecto emitan </w:t>
      </w:r>
      <w:r w:rsidR="00A54246">
        <w:rPr>
          <w:color w:val="000000" w:themeColor="text1"/>
        </w:rPr>
        <w:t>la titularidad</w:t>
      </w:r>
      <w:r>
        <w:rPr>
          <w:color w:val="000000" w:themeColor="text1"/>
        </w:rPr>
        <w:t xml:space="preserve"> </w:t>
      </w:r>
      <w:r w:rsidRPr="00AD7E59">
        <w:rPr>
          <w:color w:val="000000" w:themeColor="text1"/>
        </w:rPr>
        <w:t xml:space="preserve">de la Secretaría Académica y </w:t>
      </w:r>
      <w:r w:rsidR="00A54246">
        <w:rPr>
          <w:color w:val="000000" w:themeColor="text1"/>
        </w:rPr>
        <w:t>Secretaría de</w:t>
      </w:r>
      <w:r w:rsidRPr="00AD7E59">
        <w:rPr>
          <w:color w:val="000000" w:themeColor="text1"/>
        </w:rPr>
        <w:t xml:space="preserve"> Servicios Institucionales del CONALEP.</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84.-</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solicitar hasta en dos ocasiones cambio de modalidad u opción educativa, para lo cual deberá cumplir con los siguientes requisitos:</w:t>
      </w:r>
    </w:p>
    <w:p w:rsidR="00951B7D" w:rsidRPr="00AD7E59" w:rsidRDefault="00951B7D" w:rsidP="00951B7D">
      <w:pPr>
        <w:numPr>
          <w:ilvl w:val="0"/>
          <w:numId w:val="22"/>
        </w:numPr>
        <w:spacing w:before="120" w:after="120"/>
        <w:ind w:left="709" w:right="40" w:hanging="283"/>
        <w:rPr>
          <w:color w:val="000000" w:themeColor="text1"/>
        </w:rPr>
      </w:pPr>
      <w:r w:rsidRPr="00AD7E59">
        <w:rPr>
          <w:color w:val="000000" w:themeColor="text1"/>
        </w:rPr>
        <w:t>Estar inscrito en una carrera y plantel CONALEP específico;</w:t>
      </w:r>
    </w:p>
    <w:p w:rsidR="00951B7D" w:rsidRPr="00AD7E59" w:rsidRDefault="00951B7D" w:rsidP="00951B7D">
      <w:pPr>
        <w:numPr>
          <w:ilvl w:val="0"/>
          <w:numId w:val="22"/>
        </w:numPr>
        <w:spacing w:before="120" w:after="120"/>
        <w:ind w:left="709" w:right="40" w:hanging="283"/>
        <w:rPr>
          <w:color w:val="000000" w:themeColor="text1"/>
        </w:rPr>
      </w:pPr>
      <w:r w:rsidRPr="00AD7E59">
        <w:rPr>
          <w:color w:val="000000" w:themeColor="text1"/>
        </w:rPr>
        <w:lastRenderedPageBreak/>
        <w:t>Presentar solicitud de cambio de modalidad u opción educativa en la ventanilla de servicios escolares del plantel CONALEP donde se encuentra inscrito, en el formato establecido por éste, señalando el o los motivos que justifiquen el cambio requerido; y</w:t>
      </w:r>
    </w:p>
    <w:p w:rsidR="00951B7D" w:rsidRPr="00AD7E59" w:rsidRDefault="00951B7D" w:rsidP="00951B7D">
      <w:pPr>
        <w:numPr>
          <w:ilvl w:val="0"/>
          <w:numId w:val="22"/>
        </w:numPr>
        <w:spacing w:before="120" w:after="120"/>
        <w:ind w:left="709" w:right="40" w:hanging="283"/>
        <w:rPr>
          <w:color w:val="000000" w:themeColor="text1"/>
        </w:rPr>
      </w:pPr>
      <w:r w:rsidRPr="00AD7E59">
        <w:rPr>
          <w:color w:val="000000" w:themeColor="text1"/>
        </w:rPr>
        <w:t xml:space="preserve">Presentar Historial Académico. </w:t>
      </w:r>
    </w:p>
    <w:p w:rsidR="00951B7D" w:rsidRPr="00AD7E59" w:rsidRDefault="00951B7D" w:rsidP="00951B7D">
      <w:pPr>
        <w:spacing w:after="0" w:line="240"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85.-</w:t>
      </w:r>
      <w:r w:rsidRPr="00AD7E59">
        <w:rPr>
          <w:rFonts w:eastAsia="Arial" w:cs="Arial"/>
          <w:b/>
          <w:color w:val="000000" w:themeColor="text1"/>
        </w:rPr>
        <w:t xml:space="preserve"> </w:t>
      </w:r>
      <w:r w:rsidRPr="00AD7E59">
        <w:rPr>
          <w:color w:val="000000" w:themeColor="text1"/>
        </w:rPr>
        <w:t>La autorización del cambio de modalidad u opción educativa, estará sujeta a las condiciones de programación y disponibilidad en la modalidad u opción educativa solicitada.</w:t>
      </w:r>
    </w:p>
    <w:p w:rsidR="00951B7D" w:rsidRPr="00AD7E59" w:rsidRDefault="00951B7D" w:rsidP="00951B7D">
      <w:pPr>
        <w:spacing w:after="1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En el caso de las carreras del área de la salud, adicionalmente se sujetará a lo dispuesto por las autoridades del Sector Salud</w:t>
      </w:r>
      <w:r w:rsidR="00A965A3">
        <w:rPr>
          <w:color w:val="000000" w:themeColor="text1"/>
        </w:rPr>
        <w:t>.</w:t>
      </w:r>
    </w:p>
    <w:p w:rsidR="00951B7D" w:rsidRDefault="00951B7D" w:rsidP="00951B7D">
      <w:pPr>
        <w:spacing w:after="19" w:line="259" w:lineRule="auto"/>
        <w:ind w:left="1" w:right="0" w:firstLine="0"/>
        <w:jc w:val="left"/>
        <w:rPr>
          <w:color w:val="000000" w:themeColor="text1"/>
        </w:rPr>
      </w:pPr>
    </w:p>
    <w:p w:rsidR="009842E4" w:rsidRPr="00AD7E59" w:rsidRDefault="009842E4" w:rsidP="00951B7D">
      <w:pPr>
        <w:spacing w:after="19" w:line="259" w:lineRule="auto"/>
        <w:ind w:left="1" w:right="0" w:firstLine="0"/>
        <w:jc w:val="left"/>
        <w:rPr>
          <w:color w:val="000000" w:themeColor="text1"/>
        </w:rPr>
      </w:pPr>
    </w:p>
    <w:p w:rsidR="00951B7D" w:rsidRPr="00AD7E59" w:rsidRDefault="00951B7D" w:rsidP="00951B7D">
      <w:pPr>
        <w:pStyle w:val="Ttulo2"/>
        <w:ind w:right="56"/>
        <w:rPr>
          <w:color w:val="000000" w:themeColor="text1"/>
        </w:rPr>
      </w:pPr>
      <w:bookmarkStart w:id="22" w:name="_Toc145592035"/>
      <w:r w:rsidRPr="00AD7E59">
        <w:rPr>
          <w:color w:val="000000" w:themeColor="text1"/>
        </w:rPr>
        <w:t>Capítulo VIII. De la Evaluación del Aprendizaje</w:t>
      </w:r>
      <w:bookmarkEnd w:id="22"/>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86.-</w:t>
      </w:r>
      <w:r w:rsidRPr="00AD7E59">
        <w:rPr>
          <w:rFonts w:eastAsia="Arial" w:cs="Arial"/>
          <w:b/>
          <w:color w:val="000000" w:themeColor="text1"/>
        </w:rPr>
        <w:t xml:space="preserve"> </w:t>
      </w:r>
      <w:r w:rsidRPr="00AD7E59">
        <w:rPr>
          <w:color w:val="000000" w:themeColor="text1"/>
        </w:rPr>
        <w:t>La evaluación del aprendizaje de una persona</w:t>
      </w:r>
      <w:r>
        <w:rPr>
          <w:color w:val="000000" w:themeColor="text1"/>
        </w:rPr>
        <w:t xml:space="preserve"> estudiante </w:t>
      </w:r>
      <w:r w:rsidRPr="00AD7E59">
        <w:rPr>
          <w:color w:val="000000" w:themeColor="text1"/>
        </w:rPr>
        <w:t>se deberá realizar conforme a lo establecido en la guía pedagógica y de evaluación que corresponde al programa de estudios del módulo cursado.</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 persona</w:t>
      </w:r>
      <w:r>
        <w:rPr>
          <w:color w:val="000000" w:themeColor="text1"/>
        </w:rPr>
        <w:t xml:space="preserve"> estudiante </w:t>
      </w:r>
      <w:r w:rsidRPr="00AD7E59">
        <w:rPr>
          <w:color w:val="000000" w:themeColor="text1"/>
        </w:rPr>
        <w:t xml:space="preserve">deberá integrar y resguardar un portafolio con las evidencias de aprendizaje requeridas, una vez que éstas hayan sido valoradas por </w:t>
      </w:r>
      <w:r w:rsidR="000444C2">
        <w:rPr>
          <w:color w:val="000000" w:themeColor="text1"/>
        </w:rPr>
        <w:t xml:space="preserve">el </w:t>
      </w:r>
      <w:r w:rsidR="00D4252C">
        <w:rPr>
          <w:color w:val="000000" w:themeColor="text1"/>
        </w:rPr>
        <w:t xml:space="preserve">personal </w:t>
      </w:r>
      <w:r w:rsidRPr="00AD7E59">
        <w:rPr>
          <w:color w:val="000000" w:themeColor="text1"/>
        </w:rPr>
        <w:t>docente, también contendrá evidencias de aprendizaje y evaluación que demuestren la aplicación de actividades de autoevaluación, coevaluación y heteroevaluación, congruentes con los programas de estudio.</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Por su parte, el </w:t>
      </w:r>
      <w:r>
        <w:rPr>
          <w:color w:val="000000" w:themeColor="text1"/>
        </w:rPr>
        <w:t xml:space="preserve">personal docente </w:t>
      </w:r>
      <w:r w:rsidRPr="00AD7E59">
        <w:rPr>
          <w:color w:val="000000" w:themeColor="text1"/>
        </w:rPr>
        <w:t>deberá llevar con carácter de obligatorio el registro de las evidencias de aprendizaje (valoradas), en una bitácora, como soporte documental del avance y cumplimiento de las actividades de cada estudiante.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87.-</w:t>
      </w:r>
      <w:r w:rsidRPr="00AD7E59">
        <w:rPr>
          <w:rFonts w:eastAsia="Arial" w:cs="Arial"/>
          <w:b/>
          <w:color w:val="000000" w:themeColor="text1"/>
        </w:rPr>
        <w:t xml:space="preserve"> </w:t>
      </w:r>
      <w:r w:rsidRPr="00AD7E59">
        <w:rPr>
          <w:color w:val="000000" w:themeColor="text1"/>
        </w:rPr>
        <w:t xml:space="preserve">La evaluación de </w:t>
      </w:r>
      <w:r>
        <w:rPr>
          <w:color w:val="000000" w:themeColor="text1"/>
        </w:rPr>
        <w:t>estudiante</w:t>
      </w:r>
      <w:r w:rsidR="00D9322D">
        <w:rPr>
          <w:color w:val="000000" w:themeColor="text1"/>
        </w:rPr>
        <w:t>s</w:t>
      </w:r>
      <w:r>
        <w:rPr>
          <w:color w:val="000000" w:themeColor="text1"/>
        </w:rPr>
        <w:t xml:space="preserve"> </w:t>
      </w:r>
      <w:r w:rsidRPr="00AD7E59">
        <w:rPr>
          <w:color w:val="000000" w:themeColor="text1"/>
        </w:rPr>
        <w:t>será personalizada, continua y permanente, haciendo énfasis en la valoración de los aprendizajes de trayectoria y las competencias desarrolladas a lo largo del proceso de enseñanza–aprendizaje con fundamento en lo establecido en la guía pedagógica y de evaluación que corresponde al programa de estudios del módulo cursado.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 xml:space="preserve">Dicha evaluación será de carácter formativo, orientador e integrador, adaptable a las características del proceso de aprendizaje de cada </w:t>
      </w:r>
      <w:r>
        <w:rPr>
          <w:color w:val="000000" w:themeColor="text1"/>
        </w:rPr>
        <w:t>estudiante</w:t>
      </w:r>
      <w:r w:rsidR="00D9322D">
        <w:rPr>
          <w:color w:val="000000" w:themeColor="text1"/>
        </w:rPr>
        <w:t>,</w:t>
      </w:r>
      <w:r>
        <w:rPr>
          <w:color w:val="000000" w:themeColor="text1"/>
        </w:rPr>
        <w:t xml:space="preserve"> </w:t>
      </w:r>
      <w:r w:rsidRPr="00AD7E59">
        <w:rPr>
          <w:color w:val="000000" w:themeColor="text1"/>
        </w:rPr>
        <w:t>lo que permitirá una mejor selección del tipo de actividades o tareas de aprendizaje implicadas en las progresiones de aprendizaje que provoque la reflexión sobre los aprendizajes adquiridos con espacio permanente para la retroalimentación.</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88.-</w:t>
      </w:r>
      <w:r w:rsidRPr="00AD7E59">
        <w:rPr>
          <w:rFonts w:eastAsia="Arial" w:cs="Arial"/>
          <w:b/>
          <w:color w:val="000000" w:themeColor="text1"/>
        </w:rPr>
        <w:t xml:space="preserve"> </w:t>
      </w:r>
      <w:r w:rsidRPr="00AD7E59">
        <w:rPr>
          <w:color w:val="000000" w:themeColor="text1"/>
        </w:rPr>
        <w:t xml:space="preserve">Para evaluar el aprendizaje de </w:t>
      </w:r>
      <w:r w:rsidR="00D9322D">
        <w:rPr>
          <w:color w:val="000000" w:themeColor="text1"/>
        </w:rPr>
        <w:t>cada</w:t>
      </w:r>
      <w:r>
        <w:rPr>
          <w:color w:val="000000" w:themeColor="text1"/>
        </w:rPr>
        <w:t xml:space="preserve"> estudiante </w:t>
      </w:r>
      <w:r w:rsidRPr="00AD7E59">
        <w:rPr>
          <w:color w:val="000000" w:themeColor="text1"/>
        </w:rPr>
        <w:t>que cursa o recursa un módulo, el</w:t>
      </w:r>
      <w:r>
        <w:rPr>
          <w:color w:val="000000" w:themeColor="text1"/>
        </w:rPr>
        <w:t xml:space="preserve"> personal docente </w:t>
      </w:r>
      <w:r w:rsidRPr="00AD7E59">
        <w:rPr>
          <w:color w:val="000000" w:themeColor="text1"/>
        </w:rPr>
        <w:t>deberá ponderar todas las actividades de evaluación enunciadas en el programa de estudios del módulo y contenidas en las rúbricas de la guía pedagógica y de evaluación.</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 xml:space="preserve">Asimismo, cuando curse Asesorías Complementarias, el </w:t>
      </w:r>
      <w:r>
        <w:rPr>
          <w:color w:val="000000" w:themeColor="text1"/>
        </w:rPr>
        <w:t xml:space="preserve">personal docente </w:t>
      </w:r>
      <w:r w:rsidRPr="00AD7E59">
        <w:rPr>
          <w:color w:val="000000" w:themeColor="text1"/>
        </w:rPr>
        <w:t>sólo deberá evaluar aquellos resultados de aprendizaje del programa de estudios que resultaron aún no competentes.</w:t>
      </w:r>
    </w:p>
    <w:p w:rsidR="00394A97" w:rsidRPr="00AD7E59" w:rsidRDefault="00394A97"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lastRenderedPageBreak/>
        <w:t>Artículo 89.-</w:t>
      </w:r>
      <w:r w:rsidRPr="00AD7E59">
        <w:rPr>
          <w:rFonts w:eastAsia="Arial" w:cs="Arial"/>
          <w:b/>
          <w:color w:val="000000" w:themeColor="text1"/>
        </w:rPr>
        <w:t xml:space="preserve"> </w:t>
      </w:r>
      <w:r w:rsidRPr="00AD7E59">
        <w:rPr>
          <w:color w:val="000000" w:themeColor="text1"/>
        </w:rPr>
        <w:t xml:space="preserve">El </w:t>
      </w:r>
      <w:r w:rsidR="00D270B4">
        <w:rPr>
          <w:color w:val="000000" w:themeColor="text1"/>
        </w:rPr>
        <w:t xml:space="preserve">personal </w:t>
      </w:r>
      <w:r w:rsidRPr="00AD7E59">
        <w:rPr>
          <w:color w:val="000000" w:themeColor="text1"/>
        </w:rPr>
        <w:t>docente, con carácter obligatorio, deberá registrar las evaluaciones en los periodos establecidos en cada resultado de aprendizaje y a más tardar en las fechas límite establecidas en el calendario escolar del CONALEP, en el Sistema Informático Institucional</w:t>
      </w:r>
      <w:r w:rsidR="00545A6F">
        <w:rPr>
          <w:color w:val="000000" w:themeColor="text1"/>
        </w:rPr>
        <w:t>,</w:t>
      </w:r>
      <w:r w:rsidRPr="00AD7E59">
        <w:rPr>
          <w:color w:val="000000" w:themeColor="text1"/>
        </w:rPr>
        <w:t xml:space="preserve"> de ser el caso, en el formato y medio que </w:t>
      </w:r>
      <w:r>
        <w:rPr>
          <w:color w:val="000000" w:themeColor="text1"/>
        </w:rPr>
        <w:t xml:space="preserve">la </w:t>
      </w:r>
      <w:r w:rsidR="00740C87">
        <w:rPr>
          <w:color w:val="000000" w:themeColor="text1"/>
        </w:rPr>
        <w:t xml:space="preserve">titularidad de la dirección </w:t>
      </w:r>
      <w:r w:rsidRPr="00AD7E59">
        <w:rPr>
          <w:color w:val="000000" w:themeColor="text1"/>
        </w:rPr>
        <w:t>del plantel CONALEP se lo solicite.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persona responsable</w:t>
      </w:r>
      <w:r>
        <w:rPr>
          <w:color w:val="000000" w:themeColor="text1"/>
        </w:rPr>
        <w:t xml:space="preserve"> </w:t>
      </w:r>
      <w:r w:rsidRPr="00AD7E59">
        <w:rPr>
          <w:color w:val="000000" w:themeColor="text1"/>
        </w:rPr>
        <w:t>de Formación Técnica del plantel será l</w:t>
      </w:r>
      <w:r w:rsidR="00D54F05">
        <w:rPr>
          <w:color w:val="000000" w:themeColor="text1"/>
        </w:rPr>
        <w:t>a</w:t>
      </w:r>
      <w:r w:rsidRPr="00AD7E59">
        <w:rPr>
          <w:color w:val="000000" w:themeColor="text1"/>
        </w:rPr>
        <w:t xml:space="preserve"> encargad</w:t>
      </w:r>
      <w:r w:rsidR="00D54F05">
        <w:rPr>
          <w:color w:val="000000" w:themeColor="text1"/>
        </w:rPr>
        <w:t>a</w:t>
      </w:r>
      <w:r w:rsidRPr="00AD7E59">
        <w:rPr>
          <w:color w:val="000000" w:themeColor="text1"/>
        </w:rPr>
        <w:t xml:space="preserve"> de dar seguimiento al cumplimiento de lo establecido en el párrafo anterior y de notificar a</w:t>
      </w:r>
      <w:r w:rsidR="00735BD9">
        <w:rPr>
          <w:color w:val="000000" w:themeColor="text1"/>
        </w:rPr>
        <w:t xml:space="preserve"> </w:t>
      </w:r>
      <w:r w:rsidRPr="00AD7E59">
        <w:rPr>
          <w:color w:val="000000" w:themeColor="text1"/>
        </w:rPr>
        <w:t>l</w:t>
      </w:r>
      <w:r w:rsidR="00735BD9">
        <w:rPr>
          <w:color w:val="000000" w:themeColor="text1"/>
        </w:rPr>
        <w:t xml:space="preserve">a </w:t>
      </w:r>
      <w:r w:rsidR="00740C87">
        <w:rPr>
          <w:color w:val="000000" w:themeColor="text1"/>
        </w:rPr>
        <w:t xml:space="preserve">titularidad de la dirección </w:t>
      </w:r>
      <w:r w:rsidRPr="00AD7E59">
        <w:rPr>
          <w:color w:val="000000" w:themeColor="text1"/>
        </w:rPr>
        <w:t>del plantel CONALEP cualquier eventualidad al respecto</w:t>
      </w:r>
      <w:r w:rsidR="00A75342">
        <w:rPr>
          <w:color w:val="000000" w:themeColor="text1"/>
        </w:rPr>
        <w:t xml:space="preserve">, quien </w:t>
      </w:r>
      <w:r w:rsidRPr="00AD7E59">
        <w:rPr>
          <w:color w:val="000000" w:themeColor="text1"/>
        </w:rPr>
        <w:t xml:space="preserve">tomará las medidas de apremio que estime pertinentes para solicitar al </w:t>
      </w:r>
      <w:r>
        <w:rPr>
          <w:color w:val="000000" w:themeColor="text1"/>
        </w:rPr>
        <w:t xml:space="preserve">personal docente </w:t>
      </w:r>
      <w:r w:rsidRPr="00AD7E59">
        <w:rPr>
          <w:color w:val="000000" w:themeColor="text1"/>
        </w:rPr>
        <w:t>que cumpla en tiempo y forma con esta obligación.</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La persona responsable</w:t>
      </w:r>
      <w:r>
        <w:rPr>
          <w:color w:val="000000" w:themeColor="text1"/>
        </w:rPr>
        <w:t xml:space="preserve"> </w:t>
      </w:r>
      <w:r w:rsidRPr="00AD7E59">
        <w:rPr>
          <w:color w:val="000000" w:themeColor="text1"/>
        </w:rPr>
        <w:t>de Formación Técnica del CE, dará seguimiento puntual al cumplimiento del presente artículo y notificará a</w:t>
      </w:r>
      <w:r w:rsidR="00735BD9">
        <w:rPr>
          <w:color w:val="000000" w:themeColor="text1"/>
        </w:rPr>
        <w:t xml:space="preserve"> </w:t>
      </w:r>
      <w:r w:rsidRPr="00AD7E59">
        <w:rPr>
          <w:color w:val="000000" w:themeColor="text1"/>
        </w:rPr>
        <w:t>l</w:t>
      </w:r>
      <w:r w:rsidR="00735BD9">
        <w:rPr>
          <w:color w:val="000000" w:themeColor="text1"/>
        </w:rPr>
        <w:t>a</w:t>
      </w:r>
      <w:r w:rsidRPr="00AD7E59">
        <w:rPr>
          <w:color w:val="000000" w:themeColor="text1"/>
        </w:rPr>
        <w:t xml:space="preserve"> </w:t>
      </w:r>
      <w:r w:rsidR="00E35572">
        <w:rPr>
          <w:color w:val="000000" w:themeColor="text1"/>
        </w:rPr>
        <w:t xml:space="preserve">titularidad de la dirección </w:t>
      </w:r>
      <w:r w:rsidRPr="00AD7E59">
        <w:rPr>
          <w:color w:val="000000" w:themeColor="text1"/>
        </w:rPr>
        <w:t>del plantel CONALEP con copia a</w:t>
      </w:r>
      <w:r w:rsidR="00735BD9">
        <w:rPr>
          <w:color w:val="000000" w:themeColor="text1"/>
        </w:rPr>
        <w:t xml:space="preserve"> </w:t>
      </w:r>
      <w:r w:rsidRPr="00AD7E59">
        <w:rPr>
          <w:color w:val="000000" w:themeColor="text1"/>
        </w:rPr>
        <w:t>l</w:t>
      </w:r>
      <w:r w:rsidR="00735BD9">
        <w:rPr>
          <w:color w:val="000000" w:themeColor="text1"/>
        </w:rPr>
        <w:t>a</w:t>
      </w:r>
      <w:r w:rsidRPr="00AD7E59">
        <w:rPr>
          <w:color w:val="000000" w:themeColor="text1"/>
        </w:rPr>
        <w:t xml:space="preserve"> titular</w:t>
      </w:r>
      <w:r w:rsidR="00735BD9">
        <w:rPr>
          <w:color w:val="000000" w:themeColor="text1"/>
        </w:rPr>
        <w:t>idad</w:t>
      </w:r>
      <w:r w:rsidRPr="00AD7E59">
        <w:rPr>
          <w:color w:val="000000" w:themeColor="text1"/>
        </w:rPr>
        <w:t xml:space="preserve"> del CE de las ausencias de evaluación que identifique en el Sistema Informático Institucional 5 días hábiles previos a la fecha límite establecida en el calendario escolar del CONALEP, </w:t>
      </w:r>
      <w:r w:rsidR="00D95C55">
        <w:rPr>
          <w:color w:val="000000" w:themeColor="text1"/>
        </w:rPr>
        <w:t>solicitando</w:t>
      </w:r>
      <w:r w:rsidRPr="00AD7E59">
        <w:rPr>
          <w:color w:val="000000" w:themeColor="text1"/>
        </w:rPr>
        <w:t xml:space="preserve"> que repare la omisión lo antes posible para contar con todas las evaluaciones a dicha fecha de corte.</w:t>
      </w:r>
    </w:p>
    <w:p w:rsidR="009842E4" w:rsidRPr="00AD7E59" w:rsidRDefault="009842E4"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90.-</w:t>
      </w:r>
      <w:r w:rsidRPr="00AD7E59">
        <w:rPr>
          <w:rFonts w:eastAsia="Arial" w:cs="Arial"/>
          <w:b/>
          <w:color w:val="000000" w:themeColor="text1"/>
        </w:rPr>
        <w:t xml:space="preserve"> </w:t>
      </w:r>
      <w:r w:rsidRPr="00AD7E59">
        <w:rPr>
          <w:color w:val="000000" w:themeColor="text1"/>
        </w:rPr>
        <w:t>Cuando no se registre en el Sistema Informático Institucional alguna evaluación obtenida por una persona</w:t>
      </w:r>
      <w:r>
        <w:rPr>
          <w:color w:val="000000" w:themeColor="text1"/>
        </w:rPr>
        <w:t xml:space="preserve"> estudiante </w:t>
      </w:r>
      <w:r w:rsidRPr="00AD7E59">
        <w:rPr>
          <w:color w:val="000000" w:themeColor="text1"/>
        </w:rPr>
        <w:t>en las fechas límite establecidas en el calendario escolar del CONALEP, la persona responsable</w:t>
      </w:r>
      <w:r>
        <w:rPr>
          <w:color w:val="000000" w:themeColor="text1"/>
        </w:rPr>
        <w:t xml:space="preserve"> </w:t>
      </w:r>
      <w:r w:rsidRPr="00AD7E59">
        <w:rPr>
          <w:color w:val="000000" w:themeColor="text1"/>
        </w:rPr>
        <w:t xml:space="preserve">de Formación Técnica del plantel CONALEP deberá elaborar, conjuntamente con el </w:t>
      </w:r>
      <w:r>
        <w:rPr>
          <w:color w:val="000000" w:themeColor="text1"/>
        </w:rPr>
        <w:t xml:space="preserve">personal docente </w:t>
      </w:r>
      <w:r w:rsidRPr="00AD7E59">
        <w:rPr>
          <w:color w:val="000000" w:themeColor="text1"/>
        </w:rPr>
        <w:t>en falta, un Acta de Evaluación en el formato establecido para tal efecto. El</w:t>
      </w:r>
      <w:r>
        <w:rPr>
          <w:color w:val="000000" w:themeColor="text1"/>
        </w:rPr>
        <w:t xml:space="preserve"> personal docente </w:t>
      </w:r>
      <w:r w:rsidRPr="00AD7E59">
        <w:rPr>
          <w:color w:val="000000" w:themeColor="text1"/>
        </w:rPr>
        <w:t xml:space="preserve">deberá informar </w:t>
      </w:r>
      <w:r w:rsidR="007D5DD3">
        <w:rPr>
          <w:color w:val="000000" w:themeColor="text1"/>
        </w:rPr>
        <w:t>a la titularidad de la dirección</w:t>
      </w:r>
      <w:r w:rsidRPr="00AD7E59">
        <w:rPr>
          <w:color w:val="000000" w:themeColor="text1"/>
        </w:rPr>
        <w:t xml:space="preserve"> del plantel CONALEP las causas por las que no registró en tiempo los resultados de las evaluaciones.</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color w:val="000000" w:themeColor="text1"/>
        </w:rPr>
        <w:t xml:space="preserve">El acta de evaluación deberá firmarla </w:t>
      </w:r>
      <w:r w:rsidR="007D5DD3">
        <w:rPr>
          <w:color w:val="000000" w:themeColor="text1"/>
        </w:rPr>
        <w:t>la titularidad de la dirección</w:t>
      </w:r>
      <w:r>
        <w:rPr>
          <w:color w:val="000000" w:themeColor="text1"/>
        </w:rPr>
        <w:t xml:space="preserve"> </w:t>
      </w:r>
      <w:r w:rsidRPr="00AD7E59">
        <w:rPr>
          <w:color w:val="000000" w:themeColor="text1"/>
        </w:rPr>
        <w:t xml:space="preserve">del plantel CONALEP, de Formación Técnica del plantel CONALEP y el </w:t>
      </w:r>
      <w:r>
        <w:rPr>
          <w:color w:val="000000" w:themeColor="text1"/>
        </w:rPr>
        <w:t xml:space="preserve">personal docente </w:t>
      </w:r>
      <w:r w:rsidRPr="00AD7E59">
        <w:rPr>
          <w:color w:val="000000" w:themeColor="text1"/>
        </w:rPr>
        <w:t xml:space="preserve">que impartió el módulo, la misma contendrá la evaluación de cada actividad de evaluación no registrada, debiendo enviarla, </w:t>
      </w:r>
      <w:r>
        <w:rPr>
          <w:color w:val="000000" w:themeColor="text1"/>
        </w:rPr>
        <w:t xml:space="preserve">la </w:t>
      </w:r>
      <w:r w:rsidR="00046CFA">
        <w:rPr>
          <w:color w:val="000000" w:themeColor="text1"/>
        </w:rPr>
        <w:t>titularidad de la dirección</w:t>
      </w:r>
      <w:r>
        <w:rPr>
          <w:color w:val="000000" w:themeColor="text1"/>
        </w:rPr>
        <w:t xml:space="preserve"> </w:t>
      </w:r>
      <w:r w:rsidRPr="00AD7E59">
        <w:rPr>
          <w:color w:val="000000" w:themeColor="text1"/>
        </w:rPr>
        <w:t>del plantel, al CE, UODCDMX o RCEO, marcando copia a la persona responsable</w:t>
      </w:r>
      <w:r>
        <w:rPr>
          <w:color w:val="000000" w:themeColor="text1"/>
        </w:rPr>
        <w:t xml:space="preserve"> </w:t>
      </w:r>
      <w:r w:rsidRPr="00AD7E59">
        <w:rPr>
          <w:color w:val="000000" w:themeColor="text1"/>
        </w:rPr>
        <w:t>de servicios escolares para estar consciente de la situación de cada grupo y estudiante.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Pr>
          <w:color w:val="000000" w:themeColor="text1"/>
        </w:rPr>
        <w:t xml:space="preserve">La </w:t>
      </w:r>
      <w:r w:rsidR="00046CFA">
        <w:rPr>
          <w:color w:val="000000" w:themeColor="text1"/>
        </w:rPr>
        <w:t>titularidad</w:t>
      </w:r>
      <w:r>
        <w:rPr>
          <w:color w:val="000000" w:themeColor="text1"/>
        </w:rPr>
        <w:t xml:space="preserve"> </w:t>
      </w:r>
      <w:r w:rsidRPr="00AD7E59">
        <w:rPr>
          <w:color w:val="000000" w:themeColor="text1"/>
        </w:rPr>
        <w:t>del CE, UODCDMX o RCEO, según corresponda, deberá validar y anexar el acta de evaluación como requisito para solicitar por escrito al titular de la DSE del CONALEP, que se generen las condiciones en el Sistema Informático Institucional, para registrar las evaluaciones, exponiendo las causas que originaron la extemporaneidad. Dicha solicitud deberá de ser enviada de manera electrónica por los medios que la propia DSE y DCTA establezcan.</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91.-</w:t>
      </w:r>
      <w:r w:rsidRPr="00AD7E59">
        <w:rPr>
          <w:rFonts w:eastAsia="Arial" w:cs="Arial"/>
          <w:b/>
          <w:color w:val="000000" w:themeColor="text1"/>
        </w:rPr>
        <w:t xml:space="preserve">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 a través de la persona responsable</w:t>
      </w:r>
      <w:r>
        <w:rPr>
          <w:color w:val="000000" w:themeColor="text1"/>
        </w:rPr>
        <w:t xml:space="preserve"> </w:t>
      </w:r>
      <w:r w:rsidRPr="00AD7E59">
        <w:rPr>
          <w:color w:val="000000" w:themeColor="text1"/>
        </w:rPr>
        <w:t xml:space="preserve">de Formación Técnica, se asegurará de que la parte </w:t>
      </w:r>
      <w:r w:rsidR="00735BD9">
        <w:rPr>
          <w:color w:val="000000" w:themeColor="text1"/>
        </w:rPr>
        <w:t>d</w:t>
      </w:r>
      <w:r>
        <w:rPr>
          <w:color w:val="000000" w:themeColor="text1"/>
        </w:rPr>
        <w:t xml:space="preserve">el personal docente </w:t>
      </w:r>
      <w:r w:rsidRPr="00AD7E59">
        <w:rPr>
          <w:color w:val="000000" w:themeColor="text1"/>
        </w:rPr>
        <w:t>realice la evaluación de los aprendizajes de las personas</w:t>
      </w:r>
      <w:r>
        <w:rPr>
          <w:color w:val="000000" w:themeColor="text1"/>
        </w:rPr>
        <w:t xml:space="preserve"> estudiantes </w:t>
      </w:r>
      <w:r w:rsidRPr="00AD7E59">
        <w:rPr>
          <w:color w:val="000000" w:themeColor="text1"/>
        </w:rPr>
        <w:t>de acuerdo a los programas de estudio.</w:t>
      </w:r>
    </w:p>
    <w:p w:rsidR="00951B7D" w:rsidRPr="00AD7E59" w:rsidRDefault="00951B7D" w:rsidP="00951B7D">
      <w:pPr>
        <w:spacing w:after="16" w:line="259" w:lineRule="auto"/>
        <w:ind w:left="1" w:right="0" w:firstLine="0"/>
        <w:jc w:val="left"/>
        <w:rPr>
          <w:color w:val="000000" w:themeColor="text1"/>
        </w:rPr>
      </w:pPr>
    </w:p>
    <w:p w:rsidR="00951B7D" w:rsidRPr="00AD7E59" w:rsidRDefault="00951B7D" w:rsidP="0077510F">
      <w:pPr>
        <w:ind w:right="42"/>
        <w:rPr>
          <w:color w:val="000000" w:themeColor="text1"/>
        </w:rPr>
      </w:pPr>
      <w:r w:rsidRPr="00AD7E59">
        <w:rPr>
          <w:color w:val="000000" w:themeColor="text1"/>
        </w:rPr>
        <w:t>Por tratarse de una evaluación continua y permanente, necesaria para la correcta retroalimentación y desarrollo académico de estudiante</w:t>
      </w:r>
      <w:r w:rsidR="00D9322D">
        <w:rPr>
          <w:color w:val="000000" w:themeColor="text1"/>
        </w:rPr>
        <w:t>s</w:t>
      </w:r>
      <w:r w:rsidRPr="00AD7E59">
        <w:rPr>
          <w:color w:val="000000" w:themeColor="text1"/>
        </w:rPr>
        <w:t>, el</w:t>
      </w:r>
      <w:r>
        <w:rPr>
          <w:color w:val="000000" w:themeColor="text1"/>
        </w:rPr>
        <w:t xml:space="preserve"> personal docente </w:t>
      </w:r>
      <w:r w:rsidRPr="00AD7E59">
        <w:rPr>
          <w:color w:val="000000" w:themeColor="text1"/>
        </w:rPr>
        <w:t>deberá registrar las calificaciones inmediatamente después de terminar cada resultado de aprendizaje y no esperar hasta terminar la evaluación de todo el módulo. En caso de no cumplir con este requisito sin justificación de causa de fuerza mayor, podrá afectar su evaluación de conformidad con la normatividad aplicable.</w:t>
      </w:r>
    </w:p>
    <w:p w:rsidR="00951B7D" w:rsidRDefault="00951B7D" w:rsidP="00951B7D">
      <w:pPr>
        <w:spacing w:after="16" w:line="259" w:lineRule="auto"/>
        <w:ind w:left="0" w:right="1" w:firstLine="0"/>
        <w:rPr>
          <w:color w:val="000000" w:themeColor="text1"/>
        </w:rPr>
      </w:pPr>
    </w:p>
    <w:p w:rsidR="00217D31" w:rsidRPr="00AD7E59" w:rsidRDefault="00217D31" w:rsidP="00951B7D">
      <w:pPr>
        <w:spacing w:after="16" w:line="259" w:lineRule="auto"/>
        <w:ind w:left="0" w:right="1" w:firstLine="0"/>
        <w:rPr>
          <w:color w:val="000000" w:themeColor="text1"/>
        </w:rPr>
      </w:pPr>
    </w:p>
    <w:p w:rsidR="00951B7D" w:rsidRPr="00AD7E59" w:rsidRDefault="00951B7D" w:rsidP="00951B7D">
      <w:pPr>
        <w:pStyle w:val="Ttulo2"/>
        <w:ind w:right="53"/>
        <w:rPr>
          <w:color w:val="000000" w:themeColor="text1"/>
        </w:rPr>
      </w:pPr>
      <w:bookmarkStart w:id="23" w:name="_Toc145592036"/>
      <w:r w:rsidRPr="00AD7E59">
        <w:rPr>
          <w:color w:val="000000" w:themeColor="text1"/>
        </w:rPr>
        <w:lastRenderedPageBreak/>
        <w:t>Capítulo IX. De las Calificaciones</w:t>
      </w:r>
      <w:bookmarkEnd w:id="23"/>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spacing w:after="3" w:line="283" w:lineRule="auto"/>
        <w:ind w:left="11" w:right="0" w:hanging="10"/>
        <w:jc w:val="left"/>
        <w:rPr>
          <w:color w:val="000000" w:themeColor="text1"/>
        </w:rPr>
      </w:pPr>
      <w:r w:rsidRPr="00AD7E59">
        <w:rPr>
          <w:b/>
          <w:color w:val="000000" w:themeColor="text1"/>
        </w:rPr>
        <w:t>Artículo 92.-</w:t>
      </w:r>
      <w:r w:rsidRPr="00AD7E59">
        <w:rPr>
          <w:rFonts w:eastAsia="Arial" w:cs="Arial"/>
          <w:b/>
          <w:color w:val="000000" w:themeColor="text1"/>
        </w:rPr>
        <w:t xml:space="preserve"> </w:t>
      </w:r>
      <w:r w:rsidRPr="00AD7E59">
        <w:rPr>
          <w:color w:val="000000" w:themeColor="text1"/>
        </w:rPr>
        <w:t>Para la acreditación de estudios, el CONALEP tiene establecida la escala de calificaciones en números absolutos de 5.0 a 10, determinando como mínimo para acreditar 6.0, para el Modelo Académico 2023.</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ind w:right="42"/>
        <w:rPr>
          <w:color w:val="000000" w:themeColor="text1"/>
        </w:rPr>
      </w:pPr>
      <w:r w:rsidRPr="00AD7E59">
        <w:rPr>
          <w:b/>
          <w:color w:val="000000" w:themeColor="text1"/>
        </w:rPr>
        <w:t>Artículo 93.-</w:t>
      </w:r>
      <w:r w:rsidRPr="00AD7E59">
        <w:rPr>
          <w:rFonts w:eastAsia="Arial" w:cs="Arial"/>
          <w:b/>
          <w:color w:val="000000" w:themeColor="text1"/>
        </w:rPr>
        <w:t xml:space="preserve"> </w:t>
      </w:r>
      <w:r w:rsidRPr="00AD7E59">
        <w:rPr>
          <w:color w:val="000000" w:themeColor="text1"/>
        </w:rPr>
        <w:t>Para efecto de redondeo de la calificación final obtenida por la persona</w:t>
      </w:r>
      <w:r>
        <w:rPr>
          <w:color w:val="000000" w:themeColor="text1"/>
        </w:rPr>
        <w:t xml:space="preserve"> estudiante </w:t>
      </w:r>
      <w:r w:rsidRPr="00AD7E59">
        <w:rPr>
          <w:color w:val="000000" w:themeColor="text1"/>
        </w:rPr>
        <w:t>al cursar un módulo, se deberá considerar la siguiente tabla, misma que aplicará únicamente para el Modelo Académico 2023:</w:t>
      </w:r>
    </w:p>
    <w:p w:rsidR="002268F1" w:rsidRPr="00AD7E59" w:rsidRDefault="002268F1" w:rsidP="00951B7D">
      <w:pPr>
        <w:ind w:right="42"/>
        <w:rPr>
          <w:color w:val="000000" w:themeColor="text1"/>
        </w:rPr>
      </w:pPr>
    </w:p>
    <w:tbl>
      <w:tblPr>
        <w:tblStyle w:val="TableGrid"/>
        <w:tblW w:w="3922" w:type="dxa"/>
        <w:tblInd w:w="3265" w:type="dxa"/>
        <w:tblCellMar>
          <w:top w:w="5" w:type="dxa"/>
          <w:left w:w="185" w:type="dxa"/>
          <w:right w:w="115" w:type="dxa"/>
        </w:tblCellMar>
        <w:tblLook w:val="04A0" w:firstRow="1" w:lastRow="0" w:firstColumn="1" w:lastColumn="0" w:noHBand="0" w:noVBand="1"/>
      </w:tblPr>
      <w:tblGrid>
        <w:gridCol w:w="2475"/>
        <w:gridCol w:w="1447"/>
      </w:tblGrid>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shd w:val="clear" w:color="auto" w:fill="A7A8A8"/>
          </w:tcPr>
          <w:p w:rsidR="00951B7D" w:rsidRPr="00AD7E59" w:rsidRDefault="00951B7D" w:rsidP="002A3D06">
            <w:pPr>
              <w:spacing w:after="0" w:line="259" w:lineRule="auto"/>
              <w:ind w:left="0" w:right="76" w:firstLine="0"/>
              <w:jc w:val="center"/>
              <w:rPr>
                <w:color w:val="000000" w:themeColor="text1"/>
                <w:sz w:val="18"/>
                <w:szCs w:val="18"/>
              </w:rPr>
            </w:pPr>
            <w:r w:rsidRPr="00AD7E59">
              <w:rPr>
                <w:b/>
                <w:color w:val="000000" w:themeColor="text1"/>
                <w:sz w:val="18"/>
                <w:szCs w:val="18"/>
              </w:rPr>
              <w:t xml:space="preserve">Calificación </w:t>
            </w:r>
          </w:p>
        </w:tc>
        <w:tc>
          <w:tcPr>
            <w:tcW w:w="1447" w:type="dxa"/>
            <w:tcBorders>
              <w:top w:val="single" w:sz="4" w:space="0" w:color="000000"/>
              <w:left w:val="single" w:sz="4" w:space="0" w:color="000000"/>
              <w:bottom w:val="single" w:sz="4" w:space="0" w:color="000000"/>
              <w:right w:val="single" w:sz="4" w:space="0" w:color="000000"/>
            </w:tcBorders>
            <w:shd w:val="clear" w:color="auto" w:fill="A7A8A8"/>
          </w:tcPr>
          <w:p w:rsidR="00951B7D" w:rsidRPr="00AD7E59" w:rsidRDefault="00951B7D" w:rsidP="002A3D06">
            <w:pPr>
              <w:spacing w:after="0" w:line="259" w:lineRule="auto"/>
              <w:ind w:left="0" w:right="0" w:firstLine="0"/>
              <w:jc w:val="left"/>
              <w:rPr>
                <w:color w:val="000000" w:themeColor="text1"/>
                <w:sz w:val="18"/>
                <w:szCs w:val="18"/>
              </w:rPr>
            </w:pPr>
            <w:r w:rsidRPr="00AD7E59">
              <w:rPr>
                <w:b/>
                <w:color w:val="000000" w:themeColor="text1"/>
                <w:sz w:val="18"/>
                <w:szCs w:val="18"/>
              </w:rPr>
              <w:t xml:space="preserve">Redondeo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9.5 a 10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0" w:firstLine="0"/>
              <w:jc w:val="center"/>
              <w:rPr>
                <w:color w:val="000000" w:themeColor="text1"/>
                <w:sz w:val="18"/>
                <w:szCs w:val="18"/>
              </w:rPr>
            </w:pPr>
            <w:r w:rsidRPr="00AD7E59">
              <w:rPr>
                <w:color w:val="000000" w:themeColor="text1"/>
                <w:sz w:val="18"/>
                <w:szCs w:val="18"/>
              </w:rPr>
              <w:t xml:space="preserve">10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0" w:firstLine="0"/>
              <w:jc w:val="center"/>
              <w:rPr>
                <w:color w:val="000000" w:themeColor="text1"/>
                <w:sz w:val="18"/>
                <w:szCs w:val="18"/>
              </w:rPr>
            </w:pPr>
            <w:r w:rsidRPr="00AD7E59">
              <w:rPr>
                <w:color w:val="000000" w:themeColor="text1"/>
                <w:sz w:val="18"/>
                <w:szCs w:val="18"/>
              </w:rPr>
              <w:t xml:space="preserve">8.5 a 9.4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9.0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5" w:firstLine="0"/>
              <w:jc w:val="center"/>
              <w:rPr>
                <w:color w:val="000000" w:themeColor="text1"/>
                <w:sz w:val="18"/>
                <w:szCs w:val="18"/>
              </w:rPr>
            </w:pPr>
            <w:r w:rsidRPr="00AD7E59">
              <w:rPr>
                <w:color w:val="000000" w:themeColor="text1"/>
                <w:sz w:val="18"/>
                <w:szCs w:val="18"/>
              </w:rPr>
              <w:t xml:space="preserve">7.5 a 8.4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8.0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0" w:firstLine="0"/>
              <w:jc w:val="center"/>
              <w:rPr>
                <w:color w:val="000000" w:themeColor="text1"/>
                <w:sz w:val="18"/>
                <w:szCs w:val="18"/>
              </w:rPr>
            </w:pPr>
            <w:r w:rsidRPr="00AD7E59">
              <w:rPr>
                <w:color w:val="000000" w:themeColor="text1"/>
                <w:sz w:val="18"/>
                <w:szCs w:val="18"/>
              </w:rPr>
              <w:t xml:space="preserve">6.5 a 7.4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7.0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0" w:firstLine="0"/>
              <w:jc w:val="center"/>
              <w:rPr>
                <w:color w:val="000000" w:themeColor="text1"/>
                <w:sz w:val="18"/>
                <w:szCs w:val="18"/>
              </w:rPr>
            </w:pPr>
            <w:r w:rsidRPr="00AD7E59">
              <w:rPr>
                <w:color w:val="000000" w:themeColor="text1"/>
                <w:sz w:val="18"/>
                <w:szCs w:val="18"/>
              </w:rPr>
              <w:t xml:space="preserve">6.0 a 6.4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6.0 </w:t>
            </w:r>
          </w:p>
        </w:tc>
      </w:tr>
      <w:tr w:rsidR="00951B7D" w:rsidRPr="00AD7E59" w:rsidTr="002A3D06">
        <w:trPr>
          <w:trHeight w:val="20"/>
        </w:trPr>
        <w:tc>
          <w:tcPr>
            <w:tcW w:w="2475"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1" w:firstLine="0"/>
              <w:jc w:val="center"/>
              <w:rPr>
                <w:color w:val="000000" w:themeColor="text1"/>
                <w:sz w:val="18"/>
                <w:szCs w:val="18"/>
              </w:rPr>
            </w:pPr>
            <w:r w:rsidRPr="00AD7E59">
              <w:rPr>
                <w:color w:val="000000" w:themeColor="text1"/>
                <w:sz w:val="18"/>
                <w:szCs w:val="18"/>
              </w:rPr>
              <w:t xml:space="preserve">0.0 a 5.9 </w:t>
            </w:r>
          </w:p>
        </w:tc>
        <w:tc>
          <w:tcPr>
            <w:tcW w:w="1447" w:type="dxa"/>
            <w:tcBorders>
              <w:top w:val="single" w:sz="4" w:space="0" w:color="000000"/>
              <w:left w:val="single" w:sz="4" w:space="0" w:color="000000"/>
              <w:bottom w:val="single" w:sz="4" w:space="0" w:color="000000"/>
              <w:right w:val="single" w:sz="4" w:space="0" w:color="000000"/>
            </w:tcBorders>
          </w:tcPr>
          <w:p w:rsidR="00951B7D" w:rsidRPr="00AD7E59" w:rsidRDefault="00951B7D" w:rsidP="002A3D06">
            <w:pPr>
              <w:spacing w:after="0" w:line="259" w:lineRule="auto"/>
              <w:ind w:left="0" w:right="72" w:firstLine="0"/>
              <w:jc w:val="center"/>
              <w:rPr>
                <w:color w:val="000000" w:themeColor="text1"/>
                <w:sz w:val="18"/>
                <w:szCs w:val="18"/>
              </w:rPr>
            </w:pPr>
            <w:r w:rsidRPr="00AD7E59">
              <w:rPr>
                <w:color w:val="000000" w:themeColor="text1"/>
                <w:sz w:val="18"/>
                <w:szCs w:val="18"/>
              </w:rPr>
              <w:t xml:space="preserve">5.0 </w:t>
            </w:r>
          </w:p>
        </w:tc>
      </w:tr>
    </w:tbl>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94.-</w:t>
      </w:r>
      <w:r w:rsidRPr="00AD7E59">
        <w:rPr>
          <w:rFonts w:eastAsia="Arial" w:cs="Arial"/>
          <w:b/>
          <w:color w:val="000000" w:themeColor="text1"/>
        </w:rPr>
        <w:t xml:space="preserve"> </w:t>
      </w:r>
      <w:r w:rsidRPr="00AD7E59">
        <w:rPr>
          <w:color w:val="000000" w:themeColor="text1"/>
        </w:rPr>
        <w:t>En caso de inconformidad del resultado de alguna calificación, el</w:t>
      </w:r>
      <w:r>
        <w:rPr>
          <w:color w:val="000000" w:themeColor="text1"/>
        </w:rPr>
        <w:t xml:space="preserve"> personal docente </w:t>
      </w:r>
      <w:r w:rsidRPr="00AD7E59">
        <w:rPr>
          <w:color w:val="000000" w:themeColor="text1"/>
        </w:rPr>
        <w:t>deberá presentar la bitácora señalada en el artículo 86 de</w:t>
      </w:r>
      <w:r w:rsidR="007372C8">
        <w:rPr>
          <w:color w:val="000000" w:themeColor="text1"/>
        </w:rPr>
        <w:t xml:space="preserve"> las presentes Reglas</w:t>
      </w:r>
      <w:r w:rsidRPr="00AD7E59">
        <w:rPr>
          <w:color w:val="000000" w:themeColor="text1"/>
        </w:rPr>
        <w:t>, a la persona responsable</w:t>
      </w:r>
      <w:r>
        <w:rPr>
          <w:color w:val="000000" w:themeColor="text1"/>
        </w:rPr>
        <w:t xml:space="preserve"> </w:t>
      </w:r>
      <w:r w:rsidRPr="00AD7E59">
        <w:rPr>
          <w:color w:val="000000" w:themeColor="text1"/>
        </w:rPr>
        <w:t>de Formación Técnica del plantel CONALEP, que contiene los registros de las evidencias apegadas al programa de estudios y rúbricas establecidas para el módulo cursado; por su parte la persona estudiante</w:t>
      </w:r>
      <w:r>
        <w:rPr>
          <w:color w:val="000000" w:themeColor="text1"/>
        </w:rPr>
        <w:t xml:space="preserve"> </w:t>
      </w:r>
      <w:r w:rsidRPr="00AD7E59">
        <w:rPr>
          <w:color w:val="000000" w:themeColor="text1"/>
        </w:rPr>
        <w:t>presentará su portafolio de evidencias.</w:t>
      </w:r>
    </w:p>
    <w:p w:rsidR="00951B7D" w:rsidRPr="00AD7E59" w:rsidRDefault="00951B7D" w:rsidP="00951B7D">
      <w:pPr>
        <w:spacing w:after="0" w:line="259" w:lineRule="auto"/>
        <w:ind w:left="0" w:right="0" w:firstLine="0"/>
        <w:jc w:val="left"/>
        <w:rPr>
          <w:color w:val="000000" w:themeColor="text1"/>
        </w:rPr>
      </w:pPr>
    </w:p>
    <w:p w:rsidR="00951B7D" w:rsidRDefault="00951B7D" w:rsidP="00951B7D">
      <w:pPr>
        <w:spacing w:after="0"/>
        <w:ind w:left="9" w:right="42"/>
        <w:rPr>
          <w:color w:val="000000" w:themeColor="text1"/>
        </w:rPr>
      </w:pPr>
      <w:r w:rsidRPr="00AD7E59">
        <w:rPr>
          <w:b/>
          <w:color w:val="000000" w:themeColor="text1"/>
        </w:rPr>
        <w:t>Artículo 95.-</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solicitar rectificación de calificación ya sea de un curso semestral o de una asesoría complementaria, a más tardar al quinto día hábil, contado a partir de la fecha de fin de cursos o del periodo de asesorías complementarias establecido en el calendario escolar del CONALEP o de que se le notifique su calificación final si esta notificación es posterior a las fechas mencionadas.</w:t>
      </w:r>
    </w:p>
    <w:p w:rsidR="00A965A3" w:rsidRPr="00AD7E59" w:rsidRDefault="00A965A3" w:rsidP="00951B7D">
      <w:pPr>
        <w:spacing w:after="0"/>
        <w:ind w:left="9" w:right="42"/>
        <w:rPr>
          <w:color w:val="000000" w:themeColor="text1"/>
        </w:rPr>
      </w:pPr>
    </w:p>
    <w:p w:rsidR="00951B7D" w:rsidRPr="00AD7E59" w:rsidRDefault="00951B7D" w:rsidP="00951B7D">
      <w:pPr>
        <w:spacing w:after="0"/>
        <w:ind w:left="1" w:right="42" w:firstLine="0"/>
        <w:rPr>
          <w:color w:val="000000" w:themeColor="text1"/>
        </w:rPr>
      </w:pPr>
      <w:r w:rsidRPr="00AD7E59">
        <w:rPr>
          <w:color w:val="000000" w:themeColor="text1"/>
        </w:rPr>
        <w:t>Para documentar la rectificación, la persona responsable</w:t>
      </w:r>
      <w:r>
        <w:rPr>
          <w:color w:val="000000" w:themeColor="text1"/>
        </w:rPr>
        <w:t xml:space="preserve"> </w:t>
      </w:r>
      <w:r w:rsidRPr="00AD7E59">
        <w:rPr>
          <w:color w:val="000000" w:themeColor="text1"/>
        </w:rPr>
        <w:t>de Formación Técnica del plantel CONALEP deberá elaborar un acta de rectificación, avalada con la firma autógrafa de ést</w:t>
      </w:r>
      <w:r w:rsidR="00735BD9">
        <w:rPr>
          <w:color w:val="000000" w:themeColor="text1"/>
        </w:rPr>
        <w:t>a</w:t>
      </w:r>
      <w:r w:rsidRPr="00AD7E59">
        <w:rPr>
          <w:color w:val="000000" w:themeColor="text1"/>
        </w:rPr>
        <w:t xml:space="preserve"> y del </w:t>
      </w:r>
      <w:r>
        <w:rPr>
          <w:color w:val="000000" w:themeColor="text1"/>
        </w:rPr>
        <w:t xml:space="preserve">personal docente </w:t>
      </w:r>
      <w:r w:rsidRPr="00AD7E59">
        <w:rPr>
          <w:color w:val="000000" w:themeColor="text1"/>
        </w:rPr>
        <w:t>que impartió el módulo.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persona responsable</w:t>
      </w:r>
      <w:r>
        <w:rPr>
          <w:color w:val="000000" w:themeColor="text1"/>
        </w:rPr>
        <w:t xml:space="preserve"> </w:t>
      </w:r>
      <w:r w:rsidRPr="00AD7E59">
        <w:rPr>
          <w:color w:val="000000" w:themeColor="text1"/>
        </w:rPr>
        <w:t>de Formación Técnica del plantel CONALEP, conserva el acta original debidamente requisitada y deberá entregar copia a la persona responsable</w:t>
      </w:r>
      <w:r>
        <w:rPr>
          <w:color w:val="000000" w:themeColor="text1"/>
        </w:rPr>
        <w:t xml:space="preserve"> </w:t>
      </w:r>
      <w:r w:rsidRPr="00AD7E59">
        <w:rPr>
          <w:color w:val="000000" w:themeColor="text1"/>
        </w:rPr>
        <w:t>de Servicios Escolares del plantel CONALEP a más tardar 10 días hábiles posteriores a la fecha límite de registro de evaluaciones regulares, para rectificar la calificación en el Sistema Informático Institucional y su integración al expediente escolar de</w:t>
      </w:r>
      <w:r w:rsidR="00D9322D">
        <w:rPr>
          <w:color w:val="000000" w:themeColor="text1"/>
        </w:rPr>
        <w:t xml:space="preserve"> la persona </w:t>
      </w:r>
      <w:r w:rsidRPr="00AD7E59">
        <w:rPr>
          <w:color w:val="000000" w:themeColor="text1"/>
        </w:rPr>
        <w:t>estudiante.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El plantel CONALEP deberá solicitar al CE, UODCDMX o RCEO</w:t>
      </w:r>
      <w:r w:rsidR="00545A6F">
        <w:rPr>
          <w:color w:val="000000" w:themeColor="text1"/>
        </w:rPr>
        <w:t>,</w:t>
      </w:r>
      <w:r w:rsidRPr="00AD7E59">
        <w:rPr>
          <w:color w:val="000000" w:themeColor="text1"/>
        </w:rPr>
        <w:t xml:space="preserve"> según corresponda, autorización para la rectificación de una calificación anexando el acta de rectificación debidamente requisitada.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77510F">
      <w:pPr>
        <w:spacing w:after="0"/>
        <w:ind w:left="9" w:right="42"/>
        <w:rPr>
          <w:color w:val="000000" w:themeColor="text1"/>
        </w:rPr>
      </w:pPr>
      <w:r w:rsidRPr="00AD7E59">
        <w:rPr>
          <w:color w:val="000000" w:themeColor="text1"/>
        </w:rPr>
        <w:t>El CE, UODCDMX o RCEO</w:t>
      </w:r>
      <w:r w:rsidR="00545A6F">
        <w:rPr>
          <w:color w:val="000000" w:themeColor="text1"/>
        </w:rPr>
        <w:t>,</w:t>
      </w:r>
      <w:r w:rsidRPr="00AD7E59">
        <w:rPr>
          <w:color w:val="000000" w:themeColor="text1"/>
        </w:rPr>
        <w:t xml:space="preserve"> según corresponda, deberá validar las actas de rectificación y anexarlas como requisito para solicitar a</w:t>
      </w:r>
      <w:r w:rsidR="00735BD9">
        <w:rPr>
          <w:color w:val="000000" w:themeColor="text1"/>
        </w:rPr>
        <w:t xml:space="preserve"> </w:t>
      </w:r>
      <w:r w:rsidRPr="00AD7E59">
        <w:rPr>
          <w:color w:val="000000" w:themeColor="text1"/>
        </w:rPr>
        <w:t>l</w:t>
      </w:r>
      <w:r w:rsidR="00735BD9">
        <w:rPr>
          <w:color w:val="000000" w:themeColor="text1"/>
        </w:rPr>
        <w:t xml:space="preserve">a </w:t>
      </w:r>
      <w:r w:rsidR="00046CFA">
        <w:rPr>
          <w:color w:val="000000" w:themeColor="text1"/>
        </w:rPr>
        <w:t>titularidad</w:t>
      </w:r>
      <w:r w:rsidRPr="00AD7E59">
        <w:rPr>
          <w:color w:val="000000" w:themeColor="text1"/>
        </w:rPr>
        <w:t xml:space="preserve"> de la DSE, dentro de los primeros 15 días de los meses de febrero y agosto respectivamente, que se generen las condiciones en el Sistema Informático Institucional para la rectificación.</w:t>
      </w:r>
    </w:p>
    <w:p w:rsidR="00951B7D" w:rsidRDefault="00951B7D" w:rsidP="00951B7D">
      <w:pPr>
        <w:spacing w:after="19" w:line="259" w:lineRule="auto"/>
        <w:ind w:left="0" w:right="0" w:firstLine="0"/>
        <w:jc w:val="left"/>
        <w:rPr>
          <w:color w:val="000000" w:themeColor="text1"/>
        </w:rPr>
      </w:pPr>
    </w:p>
    <w:p w:rsidR="00951B7D" w:rsidRPr="00AD7E59" w:rsidRDefault="00951B7D" w:rsidP="00951B7D">
      <w:pPr>
        <w:pStyle w:val="Ttulo2"/>
        <w:ind w:right="54"/>
        <w:rPr>
          <w:color w:val="000000" w:themeColor="text1"/>
        </w:rPr>
      </w:pPr>
      <w:bookmarkStart w:id="24" w:name="_Toc145592037"/>
      <w:r w:rsidRPr="00AD7E59">
        <w:rPr>
          <w:color w:val="000000" w:themeColor="text1"/>
        </w:rPr>
        <w:lastRenderedPageBreak/>
        <w:t>Capítulo X. De la Acreditación de Módulos</w:t>
      </w:r>
      <w:bookmarkEnd w:id="24"/>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spacing w:after="33"/>
        <w:ind w:left="9" w:right="42"/>
        <w:rPr>
          <w:color w:val="000000" w:themeColor="text1"/>
        </w:rPr>
      </w:pPr>
      <w:r w:rsidRPr="00AD7E59">
        <w:rPr>
          <w:b/>
          <w:color w:val="000000" w:themeColor="text1"/>
        </w:rPr>
        <w:t>Artículo 96.-</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puede acreditar un módulo a través de las siguientes opciones:</w:t>
      </w:r>
    </w:p>
    <w:p w:rsidR="00951B7D" w:rsidRPr="00AD7E59" w:rsidRDefault="00951B7D" w:rsidP="00870729">
      <w:pPr>
        <w:numPr>
          <w:ilvl w:val="0"/>
          <w:numId w:val="23"/>
        </w:numPr>
        <w:spacing w:before="120" w:after="120" w:line="268" w:lineRule="auto"/>
        <w:ind w:left="709" w:right="40" w:hanging="284"/>
        <w:rPr>
          <w:color w:val="000000" w:themeColor="text1"/>
        </w:rPr>
      </w:pPr>
      <w:r w:rsidRPr="00AD7E59">
        <w:rPr>
          <w:color w:val="000000" w:themeColor="text1"/>
        </w:rPr>
        <w:t>Cursando durante un periodo semestral en la modalidad escolarizada presencial</w:t>
      </w:r>
      <w:r w:rsidR="00545A6F">
        <w:rPr>
          <w:color w:val="000000" w:themeColor="text1"/>
        </w:rPr>
        <w:t>,</w:t>
      </w:r>
      <w:r w:rsidRPr="00AD7E59">
        <w:rPr>
          <w:color w:val="000000" w:themeColor="text1"/>
        </w:rPr>
        <w:t xml:space="preserve"> en las demás modalidades y opciones educativas, de acuerdo con la secuencia curricular autorizada por </w:t>
      </w:r>
      <w:r>
        <w:rPr>
          <w:color w:val="000000" w:themeColor="text1"/>
        </w:rPr>
        <w:t xml:space="preserve">la </w:t>
      </w:r>
      <w:r w:rsidR="00046CFA">
        <w:rPr>
          <w:color w:val="000000" w:themeColor="text1"/>
        </w:rPr>
        <w:t>titularidad</w:t>
      </w:r>
      <w:r>
        <w:rPr>
          <w:color w:val="000000" w:themeColor="text1"/>
        </w:rPr>
        <w:t xml:space="preserve"> </w:t>
      </w:r>
      <w:r w:rsidRPr="00AD7E59">
        <w:rPr>
          <w:color w:val="000000" w:themeColor="text1"/>
        </w:rPr>
        <w:t>de la DDC;</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Presentando asesorías complementarias intersemestrales, cuando la persona</w:t>
      </w:r>
      <w:r>
        <w:rPr>
          <w:color w:val="000000" w:themeColor="text1"/>
        </w:rPr>
        <w:t xml:space="preserve"> estudiante </w:t>
      </w:r>
      <w:r w:rsidRPr="00AD7E59">
        <w:rPr>
          <w:color w:val="000000" w:themeColor="text1"/>
        </w:rPr>
        <w:t>haya obtenido por lo menos 50% para el Modelo Académico 2018 o el 56% para el Modelo Académico 2023, de evaluación acumulada al final del curso;</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Presentando asesorías complementarias semestrales cuando la persona</w:t>
      </w:r>
      <w:r>
        <w:rPr>
          <w:color w:val="000000" w:themeColor="text1"/>
        </w:rPr>
        <w:t xml:space="preserve"> estudiante </w:t>
      </w:r>
      <w:r w:rsidRPr="00AD7E59">
        <w:rPr>
          <w:color w:val="000000" w:themeColor="text1"/>
        </w:rPr>
        <w:t>haya obtenido menos del 50% para el Modelo Académico 2018 o 56% para el Modelo Académico 2023, de evaluación acumulada al final del curso;</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Recursando el módulo, cuando la persona</w:t>
      </w:r>
      <w:r>
        <w:rPr>
          <w:color w:val="000000" w:themeColor="text1"/>
        </w:rPr>
        <w:t xml:space="preserve"> estudiante </w:t>
      </w:r>
      <w:r w:rsidRPr="00AD7E59">
        <w:rPr>
          <w:color w:val="000000" w:themeColor="text1"/>
        </w:rPr>
        <w:t>no haya acreditado el módulo después de cursarlo, y/o haber presentado y no acreditado asesorías complementarias intersemestrales y/o asesorías complementarias semestrales;</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Por equivalencia de estudios;</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Por certificación CONALEP ASCA;</w:t>
      </w:r>
    </w:p>
    <w:p w:rsidR="00951B7D" w:rsidRPr="00AD7E59" w:rsidRDefault="00951B7D" w:rsidP="00870729">
      <w:pPr>
        <w:numPr>
          <w:ilvl w:val="0"/>
          <w:numId w:val="23"/>
        </w:numPr>
        <w:spacing w:before="120" w:after="120"/>
        <w:ind w:left="709" w:right="40" w:hanging="284"/>
        <w:rPr>
          <w:color w:val="000000" w:themeColor="text1"/>
        </w:rPr>
      </w:pPr>
      <w:r w:rsidRPr="00AD7E59">
        <w:rPr>
          <w:color w:val="000000" w:themeColor="text1"/>
        </w:rPr>
        <w:t>Por evaluación de competencias adquiridas de manera autodidacta, por capacitación o por experiencia en el trabajo; y</w:t>
      </w:r>
    </w:p>
    <w:p w:rsidR="00951B7D" w:rsidRPr="0077510F" w:rsidRDefault="00951B7D" w:rsidP="0077510F">
      <w:pPr>
        <w:numPr>
          <w:ilvl w:val="0"/>
          <w:numId w:val="23"/>
        </w:numPr>
        <w:spacing w:before="120" w:after="120"/>
        <w:ind w:left="709" w:right="40" w:hanging="284"/>
        <w:rPr>
          <w:color w:val="000000" w:themeColor="text1"/>
        </w:rPr>
      </w:pPr>
      <w:r w:rsidRPr="00AD7E59">
        <w:rPr>
          <w:color w:val="000000" w:themeColor="text1"/>
        </w:rPr>
        <w:t>Por portabilidad de estudios.</w:t>
      </w:r>
    </w:p>
    <w:p w:rsidR="00951B7D" w:rsidRDefault="00951B7D" w:rsidP="00951B7D">
      <w:pPr>
        <w:spacing w:after="19" w:line="259" w:lineRule="auto"/>
        <w:ind w:left="1" w:right="0" w:firstLine="0"/>
        <w:jc w:val="left"/>
        <w:rPr>
          <w:color w:val="000000" w:themeColor="text1"/>
        </w:rPr>
      </w:pPr>
    </w:p>
    <w:p w:rsidR="009842E4" w:rsidRPr="00AD7E59" w:rsidRDefault="009842E4" w:rsidP="00951B7D">
      <w:pPr>
        <w:spacing w:after="19" w:line="259" w:lineRule="auto"/>
        <w:ind w:left="1" w:right="0" w:firstLine="0"/>
        <w:jc w:val="left"/>
        <w:rPr>
          <w:color w:val="000000" w:themeColor="text1"/>
        </w:rPr>
      </w:pPr>
    </w:p>
    <w:p w:rsidR="00951B7D" w:rsidRPr="00AD7E59" w:rsidRDefault="00951B7D" w:rsidP="00951B7D">
      <w:pPr>
        <w:pStyle w:val="Ttulo2"/>
        <w:ind w:right="54"/>
        <w:rPr>
          <w:color w:val="000000" w:themeColor="text1"/>
        </w:rPr>
      </w:pPr>
      <w:bookmarkStart w:id="25" w:name="_Toc145592038"/>
      <w:r w:rsidRPr="00AD7E59">
        <w:rPr>
          <w:color w:val="000000" w:themeColor="text1"/>
        </w:rPr>
        <w:t>Capítulo XI. De la Regularización Académica</w:t>
      </w:r>
      <w:bookmarkEnd w:id="25"/>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97.-</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regularizar su situación académica, sujetándose a las condiciones de programación y disponibilidad del plantel CONALEP</w:t>
      </w:r>
      <w:r w:rsidRPr="00187991">
        <w:rPr>
          <w:color w:val="000000" w:themeColor="text1"/>
        </w:rPr>
        <w:t>,</w:t>
      </w:r>
      <w:r w:rsidRPr="00AD7E59">
        <w:rPr>
          <w:b/>
          <w:color w:val="000000" w:themeColor="text1"/>
        </w:rPr>
        <w:t xml:space="preserve"> </w:t>
      </w:r>
      <w:r w:rsidRPr="00AD7E59">
        <w:rPr>
          <w:color w:val="000000" w:themeColor="text1"/>
        </w:rPr>
        <w:t>de acuerdo con lo siguiente:</w:t>
      </w:r>
    </w:p>
    <w:p w:rsidR="00951B7D" w:rsidRPr="00AD7E59" w:rsidRDefault="00951B7D" w:rsidP="00870729">
      <w:pPr>
        <w:numPr>
          <w:ilvl w:val="0"/>
          <w:numId w:val="24"/>
        </w:numPr>
        <w:spacing w:before="120" w:after="120"/>
        <w:ind w:left="709" w:right="42" w:hanging="284"/>
        <w:rPr>
          <w:color w:val="000000" w:themeColor="text1"/>
        </w:rPr>
      </w:pPr>
      <w:r w:rsidRPr="00AD7E59">
        <w:rPr>
          <w:color w:val="000000" w:themeColor="text1"/>
        </w:rPr>
        <w:t>Tomando Asesorías Complementarias Intersemestrales las ocasiones que requiera, siempre y cuando haya obtenido al cursar o recursar el módulo, por lo menos el 50% para el Modelo Académico 2018 o el 56% para el Modelo Académico 2023, de evaluación acumulada;</w:t>
      </w:r>
    </w:p>
    <w:p w:rsidR="00951B7D" w:rsidRPr="00AD7E59" w:rsidRDefault="00951B7D" w:rsidP="00870729">
      <w:pPr>
        <w:numPr>
          <w:ilvl w:val="0"/>
          <w:numId w:val="24"/>
        </w:numPr>
        <w:spacing w:before="120" w:after="120"/>
        <w:ind w:left="709" w:right="42" w:hanging="284"/>
        <w:rPr>
          <w:color w:val="000000" w:themeColor="text1"/>
        </w:rPr>
      </w:pPr>
      <w:r w:rsidRPr="00AD7E59">
        <w:rPr>
          <w:color w:val="000000" w:themeColor="text1"/>
        </w:rPr>
        <w:t>Tomando Asesorías Complementarias Semestrales las ocasiones que requiera, cuando al cursar o recursar un módulo obtuvo menos del 50% para el Modelo Académico 2018 o el 56% para el Modelo Académico 2023, de evaluación acumulada;</w:t>
      </w:r>
    </w:p>
    <w:p w:rsidR="00951B7D" w:rsidRPr="00AD7E59" w:rsidRDefault="00951B7D" w:rsidP="00870729">
      <w:pPr>
        <w:numPr>
          <w:ilvl w:val="0"/>
          <w:numId w:val="24"/>
        </w:numPr>
        <w:spacing w:before="120" w:after="120"/>
        <w:ind w:left="709" w:right="42" w:hanging="284"/>
        <w:rPr>
          <w:color w:val="000000" w:themeColor="text1"/>
        </w:rPr>
      </w:pPr>
      <w:r w:rsidRPr="00AD7E59">
        <w:rPr>
          <w:color w:val="000000" w:themeColor="text1"/>
        </w:rPr>
        <w:t>Recursando el módulo durante un periodo semestral;</w:t>
      </w:r>
    </w:p>
    <w:p w:rsidR="00951B7D" w:rsidRPr="00AD7E59" w:rsidRDefault="00951B7D" w:rsidP="00870729">
      <w:pPr>
        <w:numPr>
          <w:ilvl w:val="0"/>
          <w:numId w:val="24"/>
        </w:numPr>
        <w:spacing w:before="120" w:after="120"/>
        <w:ind w:left="709" w:right="40" w:hanging="284"/>
        <w:rPr>
          <w:color w:val="000000" w:themeColor="text1"/>
        </w:rPr>
      </w:pPr>
      <w:r w:rsidRPr="00AD7E59">
        <w:rPr>
          <w:color w:val="000000" w:themeColor="text1"/>
        </w:rPr>
        <w:t xml:space="preserve">Cuando </w:t>
      </w:r>
      <w:r>
        <w:rPr>
          <w:color w:val="000000" w:themeColor="text1"/>
        </w:rPr>
        <w:t xml:space="preserve">la </w:t>
      </w:r>
      <w:r w:rsidR="00046CFA">
        <w:rPr>
          <w:color w:val="000000" w:themeColor="text1"/>
        </w:rPr>
        <w:t>titularidad</w:t>
      </w:r>
      <w:r>
        <w:rPr>
          <w:color w:val="000000" w:themeColor="text1"/>
        </w:rPr>
        <w:t xml:space="preserve"> </w:t>
      </w:r>
      <w:r w:rsidRPr="00AD7E59">
        <w:rPr>
          <w:color w:val="000000" w:themeColor="text1"/>
        </w:rPr>
        <w:t>del CE, de la UODCDMX o de la RCEO, según corresponda</w:t>
      </w:r>
      <w:r w:rsidR="00046CFA">
        <w:rPr>
          <w:color w:val="000000" w:themeColor="text1"/>
        </w:rPr>
        <w:t>,</w:t>
      </w:r>
      <w:r w:rsidRPr="00AD7E59">
        <w:rPr>
          <w:color w:val="000000" w:themeColor="text1"/>
        </w:rPr>
        <w:t xml:space="preserve"> presente solicitud debidamente justificada, </w:t>
      </w:r>
      <w:r>
        <w:rPr>
          <w:color w:val="000000" w:themeColor="text1"/>
        </w:rPr>
        <w:t xml:space="preserve">la </w:t>
      </w:r>
      <w:r w:rsidR="00046CFA">
        <w:rPr>
          <w:color w:val="000000" w:themeColor="text1"/>
        </w:rPr>
        <w:t>titularidad</w:t>
      </w:r>
      <w:r>
        <w:rPr>
          <w:color w:val="000000" w:themeColor="text1"/>
        </w:rPr>
        <w:t xml:space="preserve"> </w:t>
      </w:r>
      <w:r w:rsidRPr="00AD7E59">
        <w:rPr>
          <w:color w:val="000000" w:themeColor="text1"/>
        </w:rPr>
        <w:t xml:space="preserve">de la DSE podrá </w:t>
      </w:r>
      <w:r w:rsidRPr="00217D31">
        <w:rPr>
          <w:color w:val="000000" w:themeColor="text1"/>
        </w:rPr>
        <w:t>autorizar cursar módulos no cursados</w:t>
      </w:r>
      <w:r w:rsidRPr="00AD7E59">
        <w:rPr>
          <w:color w:val="000000" w:themeColor="text1"/>
        </w:rPr>
        <w:t xml:space="preserve">, a través de Asesorías Complementarias Semestrales. (Esta fracción se puede aplicar para </w:t>
      </w:r>
      <w:r>
        <w:rPr>
          <w:color w:val="000000" w:themeColor="text1"/>
        </w:rPr>
        <w:t xml:space="preserve">estudiantes </w:t>
      </w:r>
      <w:r w:rsidRPr="00AD7E59">
        <w:rPr>
          <w:color w:val="000000" w:themeColor="text1"/>
        </w:rPr>
        <w:t>que presentaron cambio de carrera y pretenden actualizar su situación académica sin cursar algún módulo de formación ocupacional o de formación laboral de algún semestre anterior al que fue asignado); y</w:t>
      </w:r>
    </w:p>
    <w:p w:rsidR="00951B7D" w:rsidRPr="00AD7E59" w:rsidRDefault="00951B7D" w:rsidP="00951B7D">
      <w:pPr>
        <w:pStyle w:val="Prrafodelista"/>
        <w:numPr>
          <w:ilvl w:val="0"/>
          <w:numId w:val="24"/>
        </w:numPr>
        <w:ind w:left="709" w:right="40" w:hanging="283"/>
        <w:contextualSpacing w:val="0"/>
        <w:rPr>
          <w:color w:val="000000" w:themeColor="text1"/>
        </w:rPr>
      </w:pPr>
      <w:r w:rsidRPr="00AD7E59">
        <w:rPr>
          <w:color w:val="000000" w:themeColor="text1"/>
        </w:rPr>
        <w:t>Evaluando su competencia por medio de evaluaciones de Certificación CONALEP ASCA.</w:t>
      </w:r>
    </w:p>
    <w:p w:rsidR="00951B7D" w:rsidRPr="00AD7E59" w:rsidRDefault="00951B7D" w:rsidP="00951B7D">
      <w:pPr>
        <w:ind w:right="42"/>
        <w:rPr>
          <w:color w:val="000000" w:themeColor="text1"/>
        </w:rPr>
      </w:pPr>
      <w:r w:rsidRPr="00AD7E59">
        <w:rPr>
          <w:b/>
          <w:color w:val="000000" w:themeColor="text1"/>
        </w:rPr>
        <w:lastRenderedPageBreak/>
        <w:t>Artículo 98.-</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tomar Asesorías Complementarias Intersemestrales de hasta tres módulos como máximo, pudiendo ser de módulos no acreditados durante el último periodo semestral cursado o de periodos semestrales anteriores, de acuerdo con lo siguiente:</w:t>
      </w:r>
    </w:p>
    <w:p w:rsidR="00951B7D" w:rsidRPr="00AD7E59" w:rsidRDefault="00951B7D" w:rsidP="00951B7D">
      <w:pPr>
        <w:numPr>
          <w:ilvl w:val="0"/>
          <w:numId w:val="54"/>
        </w:numPr>
        <w:spacing w:before="120" w:after="120"/>
        <w:ind w:left="709" w:right="40" w:hanging="283"/>
        <w:rPr>
          <w:color w:val="000000" w:themeColor="text1"/>
        </w:rPr>
      </w:pPr>
      <w:r w:rsidRPr="00AD7E59">
        <w:rPr>
          <w:color w:val="000000" w:themeColor="text1"/>
        </w:rPr>
        <w:t xml:space="preserve">Durante los meses de enero y julio respectivamente en la modalidad escolarizada presencial; en las demás modalidades y opciones educativas, de acuerdo con la secuencia curricular autorizada por </w:t>
      </w:r>
      <w:r>
        <w:rPr>
          <w:color w:val="000000" w:themeColor="text1"/>
        </w:rPr>
        <w:t xml:space="preserve">la </w:t>
      </w:r>
      <w:r w:rsidR="00B97F22">
        <w:rPr>
          <w:color w:val="000000" w:themeColor="text1"/>
        </w:rPr>
        <w:t>titularidad</w:t>
      </w:r>
      <w:r>
        <w:rPr>
          <w:color w:val="000000" w:themeColor="text1"/>
        </w:rPr>
        <w:t xml:space="preserve"> </w:t>
      </w:r>
      <w:r w:rsidRPr="00AD7E59">
        <w:rPr>
          <w:color w:val="000000" w:themeColor="text1"/>
        </w:rPr>
        <w:t>de la DDC;</w:t>
      </w:r>
    </w:p>
    <w:p w:rsidR="00951B7D" w:rsidRPr="00AD7E59" w:rsidRDefault="00951B7D" w:rsidP="00951B7D">
      <w:pPr>
        <w:numPr>
          <w:ilvl w:val="0"/>
          <w:numId w:val="54"/>
        </w:numPr>
        <w:spacing w:before="120" w:after="120"/>
        <w:ind w:left="709" w:right="40" w:hanging="283"/>
        <w:rPr>
          <w:color w:val="000000" w:themeColor="text1"/>
        </w:rPr>
      </w:pPr>
      <w:r w:rsidRPr="00AD7E59">
        <w:rPr>
          <w:color w:val="000000" w:themeColor="text1"/>
        </w:rPr>
        <w:t xml:space="preserve">Cuando </w:t>
      </w:r>
      <w:r>
        <w:rPr>
          <w:color w:val="000000" w:themeColor="text1"/>
        </w:rPr>
        <w:t xml:space="preserve">la </w:t>
      </w:r>
      <w:r w:rsidR="00C354FC">
        <w:rPr>
          <w:color w:val="000000" w:themeColor="text1"/>
        </w:rPr>
        <w:t>titularidad de la dirección</w:t>
      </w:r>
      <w:r>
        <w:rPr>
          <w:color w:val="000000" w:themeColor="text1"/>
        </w:rPr>
        <w:t xml:space="preserve"> </w:t>
      </w:r>
      <w:r w:rsidRPr="00AD7E59">
        <w:rPr>
          <w:color w:val="000000" w:themeColor="text1"/>
        </w:rPr>
        <w:t xml:space="preserve">del plantel CONALEP solicite y le autorice el CE, UODCDMX o la RCEO, según corresponda, se podrá incorporar </w:t>
      </w:r>
      <w:r>
        <w:rPr>
          <w:color w:val="000000" w:themeColor="text1"/>
        </w:rPr>
        <w:t xml:space="preserve">a estudiantes </w:t>
      </w:r>
      <w:r w:rsidRPr="00AD7E59">
        <w:rPr>
          <w:color w:val="000000" w:themeColor="text1"/>
        </w:rPr>
        <w:t xml:space="preserve">que obtuvieron por lo menos el 50% para el Modelo Académico 2018 o el 56% para el Modelo Académico 2023, de evaluación acumulada; a regularizarse en periodo semestral con </w:t>
      </w:r>
      <w:r>
        <w:rPr>
          <w:color w:val="000000" w:themeColor="text1"/>
        </w:rPr>
        <w:t xml:space="preserve">estudiantes </w:t>
      </w:r>
      <w:r w:rsidRPr="00AD7E59">
        <w:rPr>
          <w:color w:val="000000" w:themeColor="text1"/>
        </w:rPr>
        <w:t>que toman asesorías complementarias semestrales, sin alterar la programación; y</w:t>
      </w:r>
    </w:p>
    <w:p w:rsidR="00951B7D" w:rsidRPr="00AD7E59" w:rsidRDefault="00951B7D" w:rsidP="00951B7D">
      <w:pPr>
        <w:numPr>
          <w:ilvl w:val="0"/>
          <w:numId w:val="54"/>
        </w:numPr>
        <w:spacing w:before="120" w:after="120"/>
        <w:ind w:left="709" w:right="40" w:hanging="283"/>
        <w:rPr>
          <w:color w:val="000000" w:themeColor="text1"/>
        </w:rPr>
      </w:pPr>
      <w:r w:rsidRPr="00AD7E59">
        <w:rPr>
          <w:color w:val="000000" w:themeColor="text1"/>
        </w:rPr>
        <w:t>Las personas</w:t>
      </w:r>
      <w:r>
        <w:rPr>
          <w:color w:val="000000" w:themeColor="text1"/>
        </w:rPr>
        <w:t xml:space="preserve"> estudiantes </w:t>
      </w:r>
      <w:r w:rsidRPr="00AD7E59">
        <w:rPr>
          <w:color w:val="000000" w:themeColor="text1"/>
        </w:rPr>
        <w:t>que, al terminar sexto semestre, adeuden un máximo de 3 módulos, podrán cursar de inmediato asesorías complementarias intersemestrales sin consideración del porcentaje alcanzado en el curso regular, previa autorización d</w:t>
      </w:r>
      <w:r w:rsidR="00F22109">
        <w:rPr>
          <w:color w:val="000000" w:themeColor="text1"/>
        </w:rPr>
        <w:t xml:space="preserve">e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99.-</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tomar Asesorías Complementarias Semestrales de hasta tres módulos como máximo durante un periodo semestral, cuando el plantel CONALEP las programe</w:t>
      </w:r>
      <w:r w:rsidR="00EC1C40">
        <w:rPr>
          <w:color w:val="000000" w:themeColor="text1"/>
        </w:rPr>
        <w:t>,</w:t>
      </w:r>
      <w:r w:rsidRPr="00AD7E59">
        <w:rPr>
          <w:color w:val="000000" w:themeColor="text1"/>
        </w:rPr>
        <w:t xml:space="preserve"> pudiendo ser de módulos no acreditados durante el último periodo semestral cursado o de periodos semestrales anteriores.</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Lo anterior en el entendido de que el tiempo empleado para impartir dichas Asesorías no cuenta como carga académica.</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En el caso de que la persona</w:t>
      </w:r>
      <w:r>
        <w:rPr>
          <w:color w:val="000000" w:themeColor="text1"/>
        </w:rPr>
        <w:t xml:space="preserve"> estudiante </w:t>
      </w:r>
      <w:r w:rsidRPr="00AD7E59">
        <w:rPr>
          <w:color w:val="000000" w:themeColor="text1"/>
        </w:rPr>
        <w:t>haya cursado módulos de su carrera en la opción educativa dual, como producto de un convenio de aprendizaje, y regrese a la modalidad presencial, podrá cursar más de tres módulos en asesorías complementarias, previo análisis de la formación que no se cubrió en la empresa conforme a lo establecido en el párrafo tercero del artículo 75 del presente ordenamiento.</w:t>
      </w:r>
    </w:p>
    <w:p w:rsidR="00951B7D" w:rsidRPr="00AD7E59" w:rsidRDefault="00951B7D" w:rsidP="00951B7D">
      <w:pPr>
        <w:spacing w:after="16" w:line="259" w:lineRule="auto"/>
        <w:ind w:left="1" w:right="0" w:firstLine="0"/>
        <w:jc w:val="left"/>
        <w:rPr>
          <w:color w:val="000000" w:themeColor="text1"/>
        </w:rPr>
      </w:pPr>
    </w:p>
    <w:p w:rsidR="00951B7D" w:rsidRDefault="00951B7D" w:rsidP="00951B7D">
      <w:pPr>
        <w:ind w:right="42"/>
        <w:rPr>
          <w:color w:val="000000" w:themeColor="text1"/>
        </w:rPr>
      </w:pPr>
      <w:r w:rsidRPr="00AD7E59">
        <w:rPr>
          <w:color w:val="000000" w:themeColor="text1"/>
        </w:rPr>
        <w:t>Asimismo, cuando la persona</w:t>
      </w:r>
      <w:r>
        <w:rPr>
          <w:color w:val="000000" w:themeColor="text1"/>
        </w:rPr>
        <w:t xml:space="preserve"> estudiante </w:t>
      </w:r>
      <w:r w:rsidRPr="00AD7E59">
        <w:rPr>
          <w:color w:val="000000" w:themeColor="text1"/>
        </w:rPr>
        <w:t>curse Asesorías Complementarias, deberá ser notificad</w:t>
      </w:r>
      <w:r w:rsidR="00B97F22">
        <w:rPr>
          <w:color w:val="000000" w:themeColor="text1"/>
        </w:rPr>
        <w:t>a</w:t>
      </w:r>
      <w:r w:rsidRPr="00AD7E59">
        <w:rPr>
          <w:color w:val="000000" w:themeColor="text1"/>
        </w:rPr>
        <w:t xml:space="preserve"> oportunamente de las fechas de atención, mediante un horario visible públicamente en las oficinas de control escolar elaborado por el área de formación técnica.</w:t>
      </w:r>
    </w:p>
    <w:p w:rsidR="00A965A3" w:rsidRPr="00AD7E59" w:rsidRDefault="00A965A3" w:rsidP="00951B7D">
      <w:pPr>
        <w:ind w:right="42"/>
        <w:rPr>
          <w:color w:val="000000" w:themeColor="text1"/>
        </w:rPr>
      </w:pPr>
    </w:p>
    <w:p w:rsidR="00951B7D" w:rsidRDefault="00951B7D" w:rsidP="0077510F">
      <w:pPr>
        <w:ind w:right="42"/>
        <w:rPr>
          <w:color w:val="000000" w:themeColor="text1"/>
        </w:rPr>
      </w:pPr>
      <w:r w:rsidRPr="00AD7E59">
        <w:rPr>
          <w:color w:val="000000" w:themeColor="text1"/>
        </w:rPr>
        <w:t xml:space="preserve">En todos los casos de Asesorías Complementarias, el </w:t>
      </w:r>
      <w:r>
        <w:rPr>
          <w:color w:val="000000" w:themeColor="text1"/>
        </w:rPr>
        <w:t xml:space="preserve">personal docente </w:t>
      </w:r>
      <w:r w:rsidRPr="00AD7E59">
        <w:rPr>
          <w:color w:val="000000" w:themeColor="text1"/>
        </w:rPr>
        <w:t>sólo deberá evaluar aquellas actividades de evaluación del programa de estudios que resultaron aún no competentes.</w:t>
      </w:r>
    </w:p>
    <w:p w:rsidR="00187991" w:rsidRDefault="00187991" w:rsidP="00951B7D">
      <w:pPr>
        <w:spacing w:after="19" w:line="259" w:lineRule="auto"/>
        <w:ind w:left="1" w:right="0" w:firstLine="0"/>
        <w:jc w:val="left"/>
        <w:rPr>
          <w:color w:val="000000" w:themeColor="text1"/>
        </w:rPr>
      </w:pPr>
    </w:p>
    <w:p w:rsidR="00217D31" w:rsidRDefault="00217D31" w:rsidP="00951B7D">
      <w:pPr>
        <w:spacing w:after="19" w:line="259" w:lineRule="auto"/>
        <w:ind w:left="1" w:right="0" w:firstLine="0"/>
        <w:jc w:val="left"/>
        <w:rPr>
          <w:color w:val="000000" w:themeColor="text1"/>
        </w:rPr>
      </w:pPr>
    </w:p>
    <w:p w:rsidR="00951B7D" w:rsidRPr="00AD7E59" w:rsidRDefault="00951B7D" w:rsidP="00951B7D">
      <w:pPr>
        <w:pStyle w:val="Ttulo2"/>
        <w:ind w:right="56"/>
        <w:rPr>
          <w:color w:val="000000" w:themeColor="text1"/>
        </w:rPr>
      </w:pPr>
      <w:bookmarkStart w:id="26" w:name="_Toc145592039"/>
      <w:r w:rsidRPr="00AD7E59">
        <w:rPr>
          <w:color w:val="000000" w:themeColor="text1"/>
        </w:rPr>
        <w:t>Capítulo XII. Del Seguimiento al Aprovechamiento Académico</w:t>
      </w:r>
      <w:bookmarkEnd w:id="26"/>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100.-</w:t>
      </w:r>
      <w:r w:rsidRPr="00AD7E59">
        <w:rPr>
          <w:rFonts w:eastAsia="Arial" w:cs="Arial"/>
          <w:b/>
          <w:color w:val="000000" w:themeColor="text1"/>
        </w:rPr>
        <w:t xml:space="preserve"> </w:t>
      </w:r>
      <w:r w:rsidRPr="00AD7E59">
        <w:rPr>
          <w:color w:val="000000" w:themeColor="text1"/>
        </w:rPr>
        <w:t xml:space="preserve">El seguimiento al aprovechamiento académico tiene por objeto identificar a </w:t>
      </w:r>
      <w:r>
        <w:rPr>
          <w:color w:val="000000" w:themeColor="text1"/>
        </w:rPr>
        <w:t xml:space="preserve">estudiantes </w:t>
      </w:r>
      <w:r w:rsidRPr="00AD7E59">
        <w:rPr>
          <w:color w:val="000000" w:themeColor="text1"/>
        </w:rPr>
        <w:t>en situación de riesgo de reprobación o de abandono escolar, a fin de que los CE, la UODCDMX, la RCEO y los planteles CONALEP de su adscripción establezcan acciones preventivas o correctivas para su permanencia.</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lastRenderedPageBreak/>
        <w:t>Artículo 101.-</w:t>
      </w:r>
      <w:r w:rsidRPr="00AD7E59">
        <w:rPr>
          <w:rFonts w:eastAsia="Arial" w:cs="Arial"/>
          <w:b/>
          <w:color w:val="000000" w:themeColor="text1"/>
        </w:rPr>
        <w:t xml:space="preserve"> </w:t>
      </w:r>
      <w:r>
        <w:rPr>
          <w:color w:val="000000" w:themeColor="text1"/>
        </w:rPr>
        <w:t xml:space="preserve">La </w:t>
      </w:r>
      <w:r w:rsidR="00C354FC">
        <w:rPr>
          <w:color w:val="000000" w:themeColor="text1"/>
        </w:rPr>
        <w:t xml:space="preserve">titularidad de la dirección </w:t>
      </w:r>
      <w:r w:rsidRPr="00AD7E59">
        <w:rPr>
          <w:color w:val="000000" w:themeColor="text1"/>
        </w:rPr>
        <w:t xml:space="preserve">del plantel CONALEP deberá establecer mecanismos de seguimiento para identificar y atender a </w:t>
      </w:r>
      <w:r>
        <w:rPr>
          <w:color w:val="000000" w:themeColor="text1"/>
        </w:rPr>
        <w:t xml:space="preserve">estudiantes </w:t>
      </w:r>
      <w:r w:rsidRPr="00AD7E59">
        <w:rPr>
          <w:color w:val="000000" w:themeColor="text1"/>
        </w:rPr>
        <w:t>que por diversas causas se encuentren en riesgo de abandonar sus estudios, considerando los programas institucionales en materia de abandono escolar.</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102.-</w:t>
      </w:r>
      <w:r w:rsidRPr="00AD7E59">
        <w:rPr>
          <w:rFonts w:eastAsia="Arial" w:cs="Arial"/>
          <w:b/>
          <w:color w:val="000000" w:themeColor="text1"/>
        </w:rPr>
        <w:t xml:space="preserve"> </w:t>
      </w:r>
      <w:r w:rsidRPr="00AD7E59">
        <w:rPr>
          <w:color w:val="000000" w:themeColor="text1"/>
        </w:rPr>
        <w:t xml:space="preserve">Los directores de los planteles del Sistema CONALEP deberán establecer mecanismos de seguimiento para identificar </w:t>
      </w:r>
      <w:r>
        <w:rPr>
          <w:color w:val="000000" w:themeColor="text1"/>
        </w:rPr>
        <w:t xml:space="preserve">a estudiantes </w:t>
      </w:r>
      <w:r w:rsidRPr="00AD7E59">
        <w:rPr>
          <w:color w:val="000000" w:themeColor="text1"/>
        </w:rPr>
        <w:t xml:space="preserve">en riesgo utilizando los métodos para registrar factores de riesgo en el Sistema Informático Institucional tales como: </w:t>
      </w:r>
    </w:p>
    <w:p w:rsidR="00951B7D" w:rsidRPr="00AD7E59" w:rsidRDefault="00951B7D" w:rsidP="00951B7D">
      <w:pPr>
        <w:numPr>
          <w:ilvl w:val="0"/>
          <w:numId w:val="25"/>
        </w:numPr>
        <w:spacing w:before="120" w:after="120"/>
        <w:ind w:left="709" w:right="40" w:hanging="283"/>
        <w:rPr>
          <w:color w:val="000000" w:themeColor="text1"/>
        </w:rPr>
      </w:pPr>
      <w:r w:rsidRPr="00AD7E59">
        <w:rPr>
          <w:color w:val="000000" w:themeColor="text1"/>
        </w:rPr>
        <w:t xml:space="preserve">El registro de </w:t>
      </w:r>
      <w:r>
        <w:rPr>
          <w:color w:val="000000" w:themeColor="text1"/>
        </w:rPr>
        <w:t xml:space="preserve">estudiantes </w:t>
      </w:r>
      <w:r w:rsidRPr="00AD7E59">
        <w:rPr>
          <w:color w:val="000000" w:themeColor="text1"/>
        </w:rPr>
        <w:t>con inasistencias;</w:t>
      </w:r>
    </w:p>
    <w:p w:rsidR="00951B7D" w:rsidRPr="00AD7E59" w:rsidRDefault="00951B7D" w:rsidP="00951B7D">
      <w:pPr>
        <w:numPr>
          <w:ilvl w:val="0"/>
          <w:numId w:val="25"/>
        </w:numPr>
        <w:spacing w:before="120" w:after="120"/>
        <w:ind w:left="709" w:right="40" w:hanging="283"/>
        <w:rPr>
          <w:color w:val="000000" w:themeColor="text1"/>
        </w:rPr>
      </w:pPr>
      <w:r w:rsidRPr="00AD7E59">
        <w:rPr>
          <w:color w:val="000000" w:themeColor="text1"/>
        </w:rPr>
        <w:t>Los resultados de las evaluaciones de</w:t>
      </w:r>
      <w:r w:rsidR="00187991">
        <w:rPr>
          <w:color w:val="000000" w:themeColor="text1"/>
        </w:rPr>
        <w:t>l estudiantado</w:t>
      </w:r>
      <w:r w:rsidRPr="00AD7E59">
        <w:rPr>
          <w:color w:val="000000" w:themeColor="text1"/>
        </w:rPr>
        <w:t>;</w:t>
      </w:r>
    </w:p>
    <w:p w:rsidR="00951B7D" w:rsidRPr="00AD7E59" w:rsidRDefault="00951B7D" w:rsidP="00951B7D">
      <w:pPr>
        <w:numPr>
          <w:ilvl w:val="0"/>
          <w:numId w:val="25"/>
        </w:numPr>
        <w:spacing w:before="120" w:after="120"/>
        <w:ind w:left="709" w:right="40" w:hanging="283"/>
        <w:rPr>
          <w:color w:val="000000" w:themeColor="text1"/>
        </w:rPr>
      </w:pPr>
      <w:r w:rsidRPr="00AD7E59">
        <w:rPr>
          <w:color w:val="000000" w:themeColor="text1"/>
        </w:rPr>
        <w:t>El involucramiento y contacto con madres y padres de familia o tutores;</w:t>
      </w:r>
    </w:p>
    <w:p w:rsidR="00951B7D" w:rsidRPr="00AD7E59" w:rsidRDefault="00951B7D" w:rsidP="00951B7D">
      <w:pPr>
        <w:numPr>
          <w:ilvl w:val="0"/>
          <w:numId w:val="25"/>
        </w:numPr>
        <w:spacing w:before="120" w:after="120"/>
        <w:ind w:left="709" w:right="40" w:hanging="283"/>
        <w:rPr>
          <w:color w:val="000000" w:themeColor="text1"/>
        </w:rPr>
      </w:pPr>
      <w:r w:rsidRPr="00AD7E59">
        <w:rPr>
          <w:color w:val="000000" w:themeColor="text1"/>
        </w:rPr>
        <w:t xml:space="preserve">Reuniones mensuales de seguimiento del Comité Técnico Escolar del plantel CONALEP conforme a los cortes de seguimiento al aprovechamiento académico establecidos por </w:t>
      </w:r>
      <w:r>
        <w:rPr>
          <w:color w:val="000000" w:themeColor="text1"/>
        </w:rPr>
        <w:t xml:space="preserve">la </w:t>
      </w:r>
      <w:r w:rsidR="00B97F22">
        <w:rPr>
          <w:color w:val="000000" w:themeColor="text1"/>
        </w:rPr>
        <w:t>titularidad</w:t>
      </w:r>
      <w:r>
        <w:rPr>
          <w:color w:val="000000" w:themeColor="text1"/>
        </w:rPr>
        <w:t xml:space="preserve"> </w:t>
      </w:r>
      <w:r w:rsidRPr="00AD7E59">
        <w:rPr>
          <w:color w:val="000000" w:themeColor="text1"/>
        </w:rPr>
        <w:t xml:space="preserve">de la DSE y de la revisión de los casos de </w:t>
      </w:r>
      <w:r>
        <w:rPr>
          <w:color w:val="000000" w:themeColor="text1"/>
        </w:rPr>
        <w:t xml:space="preserve">estudiantes </w:t>
      </w:r>
      <w:r w:rsidRPr="00AD7E59">
        <w:rPr>
          <w:color w:val="000000" w:themeColor="text1"/>
        </w:rPr>
        <w:t>con factores de riesgo por inasistencias, reprobación o mal comportamiento, que deben ser tratados con especial atención y premura, según el caso; y</w:t>
      </w:r>
    </w:p>
    <w:p w:rsidR="00951B7D" w:rsidRPr="00AD7E59" w:rsidRDefault="00951B7D" w:rsidP="00951B7D">
      <w:pPr>
        <w:pStyle w:val="Prrafodelista"/>
        <w:numPr>
          <w:ilvl w:val="0"/>
          <w:numId w:val="25"/>
        </w:numPr>
        <w:spacing w:before="120" w:after="120"/>
        <w:ind w:left="709" w:right="40" w:hanging="283"/>
        <w:contextualSpacing w:val="0"/>
        <w:rPr>
          <w:color w:val="000000" w:themeColor="text1"/>
        </w:rPr>
      </w:pPr>
      <w:r w:rsidRPr="00AD7E59">
        <w:rPr>
          <w:color w:val="000000" w:themeColor="text1"/>
        </w:rPr>
        <w:t xml:space="preserve">Posterior al segundo corte de calificaciones,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 de manera conjunta con la persona responsable</w:t>
      </w:r>
      <w:r>
        <w:rPr>
          <w:color w:val="000000" w:themeColor="text1"/>
        </w:rPr>
        <w:t xml:space="preserve"> </w:t>
      </w:r>
      <w:r w:rsidRPr="00AD7E59">
        <w:rPr>
          <w:color w:val="000000" w:themeColor="text1"/>
        </w:rPr>
        <w:t xml:space="preserve">de Formación Técnica, deberán tomar medidas remediales para </w:t>
      </w:r>
      <w:r>
        <w:rPr>
          <w:color w:val="000000" w:themeColor="text1"/>
        </w:rPr>
        <w:t xml:space="preserve">estudiantes </w:t>
      </w:r>
      <w:r w:rsidRPr="00AD7E59">
        <w:rPr>
          <w:color w:val="000000" w:themeColor="text1"/>
        </w:rPr>
        <w:t>en riesgo de reprobación y, dependiendo la naturaleza de la problemática detectada, podrán solicitar el apoyo inmediato de otras áreas del mismo plantel, colocando estas acciones en los niveles más altos de prioridad de atención en el plantel.</w:t>
      </w:r>
    </w:p>
    <w:p w:rsidR="00951B7D" w:rsidRPr="00AD7E59" w:rsidRDefault="00951B7D" w:rsidP="00951B7D">
      <w:pPr>
        <w:ind w:right="42"/>
        <w:rPr>
          <w:color w:val="000000" w:themeColor="text1"/>
        </w:rPr>
      </w:pPr>
    </w:p>
    <w:p w:rsidR="00951B7D" w:rsidRPr="00AD7E59" w:rsidRDefault="00951B7D" w:rsidP="00951B7D">
      <w:pPr>
        <w:ind w:right="42"/>
        <w:rPr>
          <w:color w:val="000000" w:themeColor="text1"/>
        </w:rPr>
      </w:pPr>
      <w:r w:rsidRPr="00AD7E59">
        <w:rPr>
          <w:b/>
          <w:color w:val="000000" w:themeColor="text1"/>
        </w:rPr>
        <w:t>Artículo 103.-</w:t>
      </w:r>
      <w:r w:rsidRPr="00AD7E59">
        <w:rPr>
          <w:rFonts w:eastAsia="Arial" w:cs="Arial"/>
          <w:b/>
          <w:color w:val="000000" w:themeColor="text1"/>
        </w:rPr>
        <w:t xml:space="preserve"> </w:t>
      </w:r>
      <w:r>
        <w:rPr>
          <w:color w:val="000000" w:themeColor="text1"/>
        </w:rPr>
        <w:t>La</w:t>
      </w:r>
      <w:r w:rsidR="00A54246">
        <w:rPr>
          <w:color w:val="000000" w:themeColor="text1"/>
        </w:rPr>
        <w:t xml:space="preserve"> titularidad</w:t>
      </w:r>
      <w:r>
        <w:rPr>
          <w:color w:val="000000" w:themeColor="text1"/>
        </w:rPr>
        <w:t xml:space="preserve"> </w:t>
      </w:r>
      <w:r w:rsidRPr="00AD7E59">
        <w:rPr>
          <w:color w:val="000000" w:themeColor="text1"/>
        </w:rPr>
        <w:t>de los CE, de la UODCDMX, de la RCEO y planteles CONALEP de su adscripción, deberán llevar a cabo el seguimiento al aprovechamiento académico de</w:t>
      </w:r>
      <w:r w:rsidR="00187991">
        <w:rPr>
          <w:color w:val="000000" w:themeColor="text1"/>
        </w:rPr>
        <w:t xml:space="preserve">l estudiantado </w:t>
      </w:r>
      <w:r w:rsidRPr="00AD7E59">
        <w:rPr>
          <w:color w:val="000000" w:themeColor="text1"/>
        </w:rPr>
        <w:t>a través del Sistema Informático Institucional de manera permanente a lo largo de cada periodo semestral.</w:t>
      </w:r>
    </w:p>
    <w:p w:rsidR="00951B7D" w:rsidRPr="00AD7E59" w:rsidRDefault="00951B7D" w:rsidP="00951B7D">
      <w:pPr>
        <w:ind w:right="42"/>
        <w:rPr>
          <w:b/>
          <w:color w:val="000000" w:themeColor="text1"/>
        </w:rPr>
      </w:pPr>
    </w:p>
    <w:p w:rsidR="00951B7D" w:rsidRPr="00AD7E59" w:rsidRDefault="00951B7D" w:rsidP="00951B7D">
      <w:pPr>
        <w:ind w:right="42"/>
        <w:rPr>
          <w:color w:val="000000" w:themeColor="text1"/>
        </w:rPr>
      </w:pPr>
      <w:r w:rsidRPr="00AD7E59">
        <w:rPr>
          <w:b/>
          <w:color w:val="000000" w:themeColor="text1"/>
        </w:rPr>
        <w:t>Artículo 104.-</w:t>
      </w:r>
      <w:r w:rsidRPr="00AD7E59">
        <w:rPr>
          <w:rFonts w:eastAsia="Arial" w:cs="Arial"/>
          <w:b/>
          <w:color w:val="000000" w:themeColor="text1"/>
        </w:rPr>
        <w:t xml:space="preserve"> </w:t>
      </w:r>
      <w:r>
        <w:rPr>
          <w:color w:val="000000" w:themeColor="text1"/>
        </w:rPr>
        <w:t xml:space="preserve">La </w:t>
      </w:r>
      <w:r w:rsidR="00B97F22">
        <w:rPr>
          <w:color w:val="000000" w:themeColor="text1"/>
        </w:rPr>
        <w:t>titularidad</w:t>
      </w:r>
      <w:r>
        <w:rPr>
          <w:color w:val="000000" w:themeColor="text1"/>
        </w:rPr>
        <w:t xml:space="preserve"> </w:t>
      </w:r>
      <w:r w:rsidRPr="00AD7E59">
        <w:rPr>
          <w:color w:val="000000" w:themeColor="text1"/>
        </w:rPr>
        <w:t>de la DSE establecerá en el calendario escolar CONALEP las fechas límite para el registro de evaluaciones en el Sistema Informático Institucional, con la finalidad de realizar dos cortes de información en cada periodo semestral, de los cuales se generan reportes referenciales para el monitoreo institucional de</w:t>
      </w:r>
      <w:r w:rsidR="00187991">
        <w:rPr>
          <w:color w:val="000000" w:themeColor="text1"/>
        </w:rPr>
        <w:t xml:space="preserve">l estudiantado </w:t>
      </w:r>
      <w:r w:rsidRPr="00AD7E59">
        <w:rPr>
          <w:color w:val="000000" w:themeColor="text1"/>
        </w:rPr>
        <w:t>del Sistema CONALEP, sin limitar a los CE, la UODCDMX, la RCEO y los planteles CONALEP de su adscripción para que realicen sus propios cortes y reportes de acuerdo con las condiciones de operación. El sistema se encontrará abierto para recibir las evaluaciones todo el tiempo hasta la fecha límite señalada.</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spacing w:after="3" w:line="283" w:lineRule="auto"/>
        <w:ind w:left="11" w:right="0" w:hanging="10"/>
        <w:jc w:val="left"/>
        <w:rPr>
          <w:color w:val="000000" w:themeColor="text1"/>
        </w:rPr>
      </w:pPr>
      <w:r w:rsidRPr="00AD7E59">
        <w:rPr>
          <w:b/>
          <w:color w:val="000000" w:themeColor="text1"/>
        </w:rPr>
        <w:t>Artículo 105.-</w:t>
      </w:r>
      <w:r w:rsidRPr="00AD7E59">
        <w:rPr>
          <w:rFonts w:eastAsia="Arial" w:cs="Arial"/>
          <w:b/>
          <w:color w:val="000000" w:themeColor="text1"/>
        </w:rPr>
        <w:t xml:space="preserve"> </w:t>
      </w:r>
      <w:r w:rsidRPr="00AD7E59">
        <w:rPr>
          <w:color w:val="000000" w:themeColor="text1"/>
        </w:rPr>
        <w:t>La DSE, en un plazo no mayor a cinco días hábiles después de la fecha oficial de cada corte, estará enviando los reportes de Seguimiento al Aprovechamiento Académico a los CE, UODCDMX, RCEO, así como a la Secretaría Académica, a la Unidad de Estudios e Intercambio Académico y a la Dirección de Evaluación Institucional de Oficinas Nacionales.</w:t>
      </w:r>
    </w:p>
    <w:p w:rsidR="00951B7D" w:rsidRPr="00AD7E59" w:rsidRDefault="00951B7D" w:rsidP="00951B7D">
      <w:pPr>
        <w:spacing w:after="1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 Secretaría Académica y la Unidad de Estudios e Intercambio Académico utilizarán dichos reportes para fortalecer las estrategias contra el abandono escolar desde sus respectivas áreas de responsabilidad.</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 Dirección de Evaluación Institucional utilizará dicho reporte para la generación de la estadística correspondiente y para fortalecer sus reportes de evaluación de planteles dentro del marco de su área de responsabilidad.</w:t>
      </w:r>
    </w:p>
    <w:p w:rsidR="00951B7D" w:rsidRPr="00AD7E59" w:rsidRDefault="00951B7D" w:rsidP="00951B7D">
      <w:pPr>
        <w:ind w:right="42"/>
        <w:rPr>
          <w:color w:val="000000" w:themeColor="text1"/>
        </w:rPr>
      </w:pPr>
      <w:r w:rsidRPr="00AD7E59">
        <w:rPr>
          <w:b/>
          <w:color w:val="000000" w:themeColor="text1"/>
        </w:rPr>
        <w:lastRenderedPageBreak/>
        <w:t>Artículo 106.-</w:t>
      </w:r>
      <w:r w:rsidRPr="00AD7E59">
        <w:rPr>
          <w:rFonts w:eastAsia="Arial" w:cs="Arial"/>
          <w:b/>
          <w:color w:val="000000" w:themeColor="text1"/>
        </w:rPr>
        <w:t xml:space="preserve"> </w:t>
      </w:r>
      <w:r w:rsidR="00187991">
        <w:rPr>
          <w:color w:val="000000" w:themeColor="text1"/>
        </w:rPr>
        <w:t xml:space="preserve">Las direcciones </w:t>
      </w:r>
      <w:r w:rsidRPr="00AD7E59">
        <w:rPr>
          <w:color w:val="000000" w:themeColor="text1"/>
        </w:rPr>
        <w:t xml:space="preserve">de los planteles CONALEP, de manera conjunta con el Comité Técnico Escolar, elaborarán, en la primera sesión de agosto de cada año, un programa de acciones preventivas y correctivas para la retención de </w:t>
      </w:r>
      <w:r>
        <w:rPr>
          <w:color w:val="000000" w:themeColor="text1"/>
        </w:rPr>
        <w:t xml:space="preserve">estudiantes </w:t>
      </w:r>
      <w:r w:rsidRPr="00AD7E59">
        <w:rPr>
          <w:color w:val="000000" w:themeColor="text1"/>
        </w:rPr>
        <w:t>en riesgo de reprobación y abandono escolar, de acuerdo con los resultados del periodo escolar que termina, fortaleciendo las acciones que mostraron los mejores resultados y eliminando o reemplazando las acciones que no marcaron diferencia. Este informe se presentará al CE, UODCDMX o a la RCEO.</w:t>
      </w:r>
    </w:p>
    <w:p w:rsidR="00951B7D" w:rsidRPr="00AD7E59" w:rsidRDefault="00951B7D" w:rsidP="00951B7D">
      <w:pPr>
        <w:spacing w:after="36" w:line="259" w:lineRule="auto"/>
        <w:ind w:left="1" w:right="0" w:firstLine="0"/>
        <w:jc w:val="left"/>
        <w:rPr>
          <w:color w:val="000000" w:themeColor="text1"/>
        </w:rPr>
      </w:pPr>
    </w:p>
    <w:p w:rsidR="00951B7D" w:rsidRDefault="00951B7D" w:rsidP="00951B7D">
      <w:pPr>
        <w:spacing w:after="36" w:line="256" w:lineRule="auto"/>
        <w:ind w:left="1" w:right="0" w:firstLine="0"/>
        <w:rPr>
          <w:color w:val="000000" w:themeColor="text1"/>
        </w:rPr>
      </w:pPr>
      <w:r w:rsidRPr="00AD7E59">
        <w:rPr>
          <w:color w:val="000000" w:themeColor="text1"/>
        </w:rPr>
        <w:t>Conforme a las acciones y mecanismos establecidos en los programas institucionales, acordes a las condiciones de cada plantel se implementarán estrategias encaminadas al acompañamiento del alumnado referentes al desempeño académico y problemáticas en el ámbito socioemocional, como se establece en los criterios para el desarrollo del programa de tutorías.</w:t>
      </w:r>
    </w:p>
    <w:p w:rsidR="009B58BB" w:rsidRPr="00AD7E59" w:rsidRDefault="009B58BB" w:rsidP="00951B7D">
      <w:pPr>
        <w:spacing w:after="36" w:line="256" w:lineRule="auto"/>
        <w:ind w:left="1" w:right="0" w:firstLine="0"/>
        <w:rPr>
          <w:color w:val="000000" w:themeColor="text1"/>
        </w:rPr>
      </w:pPr>
    </w:p>
    <w:p w:rsidR="00951B7D" w:rsidRPr="00AD7E59" w:rsidRDefault="00951B7D" w:rsidP="00951B7D">
      <w:pPr>
        <w:ind w:right="42"/>
        <w:rPr>
          <w:color w:val="000000" w:themeColor="text1"/>
        </w:rPr>
      </w:pPr>
      <w:r w:rsidRPr="00AD7E59">
        <w:rPr>
          <w:b/>
          <w:color w:val="000000" w:themeColor="text1"/>
        </w:rPr>
        <w:t>Artículo 107.-</w:t>
      </w:r>
      <w:r w:rsidRPr="00AD7E59">
        <w:rPr>
          <w:rFonts w:eastAsia="Arial" w:cs="Arial"/>
          <w:b/>
          <w:color w:val="000000" w:themeColor="text1"/>
        </w:rPr>
        <w:t xml:space="preserve"> </w:t>
      </w:r>
      <w:r w:rsidRPr="00AD7E59">
        <w:rPr>
          <w:color w:val="000000" w:themeColor="text1"/>
        </w:rPr>
        <w:t xml:space="preserve">Los CE, UODCDMX y la RCEO concentrarán los programas de acciones preventivas y correctivas para la retención de </w:t>
      </w:r>
      <w:r>
        <w:rPr>
          <w:color w:val="000000" w:themeColor="text1"/>
        </w:rPr>
        <w:t xml:space="preserve">estudiantes </w:t>
      </w:r>
      <w:r w:rsidRPr="00AD7E59">
        <w:rPr>
          <w:color w:val="000000" w:themeColor="text1"/>
        </w:rPr>
        <w:t xml:space="preserve">en riesgo de reprobación y abandono escolar de cada uno de los planteles CONALEP a su cargo y elaborarán el programa estatal para la retención de </w:t>
      </w:r>
      <w:r>
        <w:rPr>
          <w:color w:val="000000" w:themeColor="text1"/>
        </w:rPr>
        <w:t xml:space="preserve">estudiantes </w:t>
      </w:r>
      <w:r w:rsidRPr="00AD7E59">
        <w:rPr>
          <w:color w:val="000000" w:themeColor="text1"/>
        </w:rPr>
        <w:t>en riesgo de reprobación y abandono escolar, el cual deberá contener los resultados de</w:t>
      </w:r>
      <w:r w:rsidR="00187991">
        <w:rPr>
          <w:color w:val="000000" w:themeColor="text1"/>
        </w:rPr>
        <w:t>l</w:t>
      </w:r>
      <w:r w:rsidRPr="00AD7E59">
        <w:rPr>
          <w:color w:val="000000" w:themeColor="text1"/>
        </w:rPr>
        <w:t xml:space="preserve"> ciclo escolar que termina y la proyección y compromiso de resultados para el siguiente ciclo, incluyendo por lo menos los indicadores de abandono escolar, eficiencia terminal, matrícula, reprobación, titulación y porcentaje de </w:t>
      </w:r>
      <w:r>
        <w:rPr>
          <w:color w:val="000000" w:themeColor="text1"/>
        </w:rPr>
        <w:t xml:space="preserve">estudiantes </w:t>
      </w:r>
      <w:r w:rsidRPr="00AD7E59">
        <w:rPr>
          <w:color w:val="000000" w:themeColor="text1"/>
        </w:rPr>
        <w:t>con evaluación de 8 o superior. Este programa e informe estatal será enviado a la DSE a más tardar el 15 de septiembre del mismo año, en caso de ser inhábil ese día, se pasará al siguiente día hábil.</w:t>
      </w:r>
    </w:p>
    <w:p w:rsidR="00951B7D" w:rsidRPr="00AD7E59" w:rsidRDefault="00951B7D" w:rsidP="00951B7D">
      <w:pPr>
        <w:spacing w:after="36" w:line="259" w:lineRule="auto"/>
        <w:ind w:left="1" w:right="0" w:firstLine="0"/>
        <w:jc w:val="left"/>
        <w:rPr>
          <w:color w:val="000000" w:themeColor="text1"/>
        </w:rPr>
      </w:pPr>
      <w:r w:rsidRPr="00AD7E59">
        <w:rPr>
          <w:color w:val="000000" w:themeColor="text1"/>
        </w:rPr>
        <w:t xml:space="preserve"> </w:t>
      </w:r>
    </w:p>
    <w:p w:rsidR="00951B7D" w:rsidRPr="00AD7E59" w:rsidRDefault="00951B7D" w:rsidP="00951B7D">
      <w:pPr>
        <w:ind w:right="42"/>
        <w:rPr>
          <w:color w:val="000000" w:themeColor="text1"/>
        </w:rPr>
      </w:pPr>
      <w:r w:rsidRPr="00AD7E59">
        <w:rPr>
          <w:b/>
          <w:color w:val="000000" w:themeColor="text1"/>
        </w:rPr>
        <w:t>Artículo 108.-</w:t>
      </w:r>
      <w:r w:rsidRPr="00AD7E59">
        <w:rPr>
          <w:rFonts w:eastAsia="Arial" w:cs="Arial"/>
          <w:b/>
          <w:color w:val="000000" w:themeColor="text1"/>
        </w:rPr>
        <w:t xml:space="preserve"> </w:t>
      </w:r>
      <w:r w:rsidRPr="00AD7E59">
        <w:rPr>
          <w:color w:val="000000" w:themeColor="text1"/>
        </w:rPr>
        <w:t>L</w:t>
      </w:r>
      <w:r w:rsidR="00187991">
        <w:rPr>
          <w:color w:val="000000" w:themeColor="text1"/>
        </w:rPr>
        <w:t xml:space="preserve">as Direcciones de los </w:t>
      </w:r>
      <w:r w:rsidR="00383C72" w:rsidRPr="00AD7E59">
        <w:rPr>
          <w:color w:val="000000" w:themeColor="text1"/>
        </w:rPr>
        <w:t xml:space="preserve">planteles </w:t>
      </w:r>
      <w:r w:rsidRPr="00AD7E59">
        <w:rPr>
          <w:color w:val="000000" w:themeColor="text1"/>
        </w:rPr>
        <w:t xml:space="preserve">CONALEP, a partir de la recepción del reporte señalado en el artículo 105 del presente ordenamiento, de manera conjunta con el Comité Técnico Escolar, aplicarán las estrategias preventivas y/o correctivas para la retención de </w:t>
      </w:r>
      <w:r>
        <w:rPr>
          <w:color w:val="000000" w:themeColor="text1"/>
        </w:rPr>
        <w:t xml:space="preserve">estudiantes </w:t>
      </w:r>
      <w:r w:rsidRPr="00AD7E59">
        <w:rPr>
          <w:color w:val="000000" w:themeColor="text1"/>
        </w:rPr>
        <w:t>en riesgo de reprobación y abandono escolar y presentarán un informe al CE, UODCDMX o a la RCEO con los resultados obtenidos.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109.-</w:t>
      </w:r>
      <w:r w:rsidRPr="00AD7E59">
        <w:rPr>
          <w:rFonts w:eastAsia="Arial" w:cs="Arial"/>
          <w:b/>
          <w:color w:val="000000" w:themeColor="text1"/>
        </w:rPr>
        <w:t xml:space="preserve"> </w:t>
      </w:r>
      <w:r w:rsidRPr="00AD7E59">
        <w:rPr>
          <w:color w:val="000000" w:themeColor="text1"/>
        </w:rPr>
        <w:t>En el CONALEP, desde el ámbito de su competencia, las áreas usarán los reportes entregados por la DSE, para formular estrategias en contra del abandono escolar y la reprobación y fortalecer el programa anual nacional del CONALEP en la materia.</w:t>
      </w:r>
    </w:p>
    <w:p w:rsidR="00951B7D" w:rsidRPr="00AD7E59" w:rsidRDefault="00951B7D" w:rsidP="00951B7D">
      <w:pPr>
        <w:spacing w:after="19" w:line="259" w:lineRule="auto"/>
        <w:ind w:left="1" w:right="0" w:firstLine="0"/>
        <w:jc w:val="left"/>
        <w:rPr>
          <w:color w:val="000000" w:themeColor="text1"/>
        </w:rPr>
      </w:pPr>
    </w:p>
    <w:p w:rsidR="00951B7D" w:rsidRDefault="00951B7D" w:rsidP="00951B7D">
      <w:pPr>
        <w:ind w:right="42"/>
        <w:rPr>
          <w:color w:val="000000" w:themeColor="text1"/>
        </w:rPr>
      </w:pPr>
      <w:r w:rsidRPr="00AD7E59">
        <w:rPr>
          <w:color w:val="000000" w:themeColor="text1"/>
        </w:rPr>
        <w:t xml:space="preserve">Las áreas de Formación Técnica, deberán revisar la estructura de creación de grupos, para que, al término del plazo de reinscripciones y, en su caso, de inscripciones establecido en el calendario escolar del CONALEP, en el Sistema Informático Institucional, permanezcan sólo aquellos grupos activos que cuenten con </w:t>
      </w:r>
      <w:r>
        <w:rPr>
          <w:color w:val="000000" w:themeColor="text1"/>
        </w:rPr>
        <w:t xml:space="preserve">el personal docente </w:t>
      </w:r>
      <w:r w:rsidRPr="00AD7E59">
        <w:rPr>
          <w:color w:val="000000" w:themeColor="text1"/>
        </w:rPr>
        <w:t xml:space="preserve">asignado y </w:t>
      </w:r>
      <w:r>
        <w:rPr>
          <w:color w:val="000000" w:themeColor="text1"/>
        </w:rPr>
        <w:t xml:space="preserve">personas estudiantes </w:t>
      </w:r>
      <w:r w:rsidRPr="00AD7E59">
        <w:rPr>
          <w:color w:val="000000" w:themeColor="text1"/>
        </w:rPr>
        <w:t>inscrit</w:t>
      </w:r>
      <w:r>
        <w:rPr>
          <w:color w:val="000000" w:themeColor="text1"/>
        </w:rPr>
        <w:t>a</w:t>
      </w:r>
      <w:r w:rsidRPr="00AD7E59">
        <w:rPr>
          <w:color w:val="000000" w:themeColor="text1"/>
        </w:rPr>
        <w:t>s</w:t>
      </w:r>
      <w:r w:rsidR="00956548">
        <w:rPr>
          <w:color w:val="000000" w:themeColor="text1"/>
        </w:rPr>
        <w:t>,</w:t>
      </w:r>
      <w:r w:rsidRPr="00AD7E59">
        <w:rPr>
          <w:color w:val="000000" w:themeColor="text1"/>
        </w:rPr>
        <w:t xml:space="preserve"> y se pueda tener la información precisa para el análisis y la toma de decisiones.</w:t>
      </w:r>
    </w:p>
    <w:p w:rsidR="007C6C48" w:rsidRPr="00AD7E59" w:rsidRDefault="007C6C48" w:rsidP="00951B7D">
      <w:pPr>
        <w:ind w:right="42"/>
        <w:rPr>
          <w:color w:val="000000" w:themeColor="text1"/>
        </w:rPr>
      </w:pPr>
    </w:p>
    <w:p w:rsidR="00951B7D" w:rsidRPr="00AD7E59" w:rsidRDefault="00951B7D" w:rsidP="00951B7D">
      <w:pPr>
        <w:ind w:right="42"/>
        <w:rPr>
          <w:color w:val="000000" w:themeColor="text1"/>
        </w:rPr>
      </w:pPr>
      <w:r w:rsidRPr="00AD7E59">
        <w:rPr>
          <w:b/>
          <w:color w:val="000000" w:themeColor="text1"/>
        </w:rPr>
        <w:t>Artículo 110.-</w:t>
      </w:r>
      <w:r w:rsidRPr="00AD7E59">
        <w:rPr>
          <w:rFonts w:eastAsia="Arial" w:cs="Arial"/>
          <w:b/>
          <w:color w:val="000000" w:themeColor="text1"/>
        </w:rPr>
        <w:t xml:space="preserve"> </w:t>
      </w:r>
      <w:r w:rsidRPr="00AD7E59">
        <w:rPr>
          <w:color w:val="000000" w:themeColor="text1"/>
        </w:rPr>
        <w:t xml:space="preserve">La Dirección de Formación Académica del CONALEP, a través de </w:t>
      </w:r>
      <w:r w:rsidR="0042029D">
        <w:rPr>
          <w:color w:val="000000" w:themeColor="text1"/>
        </w:rPr>
        <w:t xml:space="preserve">las y </w:t>
      </w:r>
      <w:r w:rsidRPr="00AD7E59">
        <w:rPr>
          <w:color w:val="000000" w:themeColor="text1"/>
        </w:rPr>
        <w:t xml:space="preserve">los responsables de Formación Técnica de Colegios Estatales y planteles, realizarán el registro de </w:t>
      </w:r>
      <w:r w:rsidR="0042029D">
        <w:rPr>
          <w:color w:val="000000" w:themeColor="text1"/>
        </w:rPr>
        <w:t xml:space="preserve">personal docente </w:t>
      </w:r>
      <w:r w:rsidRPr="00AD7E59">
        <w:rPr>
          <w:color w:val="000000" w:themeColor="text1"/>
        </w:rPr>
        <w:t>frente a grupo en el Sistema Informático Institucional establecido para tal efecto.</w:t>
      </w:r>
    </w:p>
    <w:p w:rsidR="00951B7D" w:rsidRPr="00AD7E59" w:rsidRDefault="00951B7D" w:rsidP="00951B7D">
      <w:pPr>
        <w:spacing w:after="34" w:line="259" w:lineRule="auto"/>
        <w:ind w:left="1" w:right="0" w:firstLine="0"/>
        <w:jc w:val="left"/>
        <w:rPr>
          <w:color w:val="000000" w:themeColor="text1"/>
        </w:rPr>
      </w:pPr>
    </w:p>
    <w:p w:rsidR="00951B7D" w:rsidRDefault="00951B7D" w:rsidP="00951B7D">
      <w:pPr>
        <w:ind w:right="42"/>
        <w:rPr>
          <w:color w:val="000000" w:themeColor="text1"/>
        </w:rPr>
      </w:pPr>
      <w:r w:rsidRPr="00AD7E59">
        <w:rPr>
          <w:b/>
          <w:color w:val="000000" w:themeColor="text1"/>
        </w:rPr>
        <w:t>Artículo 111.-</w:t>
      </w:r>
      <w:r w:rsidRPr="00AD7E59">
        <w:rPr>
          <w:rFonts w:eastAsia="Arial" w:cs="Arial"/>
          <w:b/>
          <w:color w:val="000000" w:themeColor="text1"/>
        </w:rPr>
        <w:t xml:space="preserve"> </w:t>
      </w:r>
      <w:r w:rsidRPr="00AD7E59">
        <w:rPr>
          <w:color w:val="000000" w:themeColor="text1"/>
        </w:rPr>
        <w:t xml:space="preserve">La DSE del CONALEP cerrará en el Sistema Informático Institucional los procesos de creación de grupos y asignación de </w:t>
      </w:r>
      <w:r w:rsidR="0042029D">
        <w:rPr>
          <w:color w:val="000000" w:themeColor="text1"/>
        </w:rPr>
        <w:t xml:space="preserve">personal </w:t>
      </w:r>
      <w:r w:rsidRPr="00AD7E59">
        <w:rPr>
          <w:color w:val="000000" w:themeColor="text1"/>
        </w:rPr>
        <w:t>docente para el periodo semestral vigente a los 15 días naturales posteriores a la fecha de aviso de cierre de la matrícula establecida por la misma DSE. Cuando así lo considere la Dirección de Formación Académica y por causa justificada, podrá solicitar a la DSE que permanezca abierto por más tiempo dicho sistema para la asignación de docentes.</w:t>
      </w:r>
    </w:p>
    <w:p w:rsidR="0077510F" w:rsidRDefault="0077510F" w:rsidP="00951B7D">
      <w:pPr>
        <w:ind w:right="42"/>
        <w:rPr>
          <w:color w:val="000000" w:themeColor="text1"/>
        </w:rPr>
      </w:pPr>
    </w:p>
    <w:p w:rsidR="00951B7D" w:rsidRPr="00AD7E59" w:rsidRDefault="00951B7D" w:rsidP="00951B7D">
      <w:pPr>
        <w:pStyle w:val="Ttulo1"/>
        <w:spacing w:after="0"/>
        <w:rPr>
          <w:color w:val="000000" w:themeColor="text1"/>
        </w:rPr>
      </w:pPr>
      <w:bookmarkStart w:id="27" w:name="_Toc145592040"/>
      <w:r w:rsidRPr="00AD7E59">
        <w:rPr>
          <w:color w:val="000000" w:themeColor="text1"/>
        </w:rPr>
        <w:lastRenderedPageBreak/>
        <w:t>TÍTULO TERCERO. CONVIVENCIA ESCOLAR</w:t>
      </w:r>
      <w:bookmarkEnd w:id="27"/>
    </w:p>
    <w:p w:rsidR="00951B7D" w:rsidRPr="00AD7E59" w:rsidRDefault="00951B7D" w:rsidP="00951B7D">
      <w:pPr>
        <w:spacing w:after="0" w:line="259" w:lineRule="auto"/>
        <w:ind w:left="4" w:right="0" w:firstLine="0"/>
        <w:jc w:val="center"/>
        <w:rPr>
          <w:color w:val="000000" w:themeColor="text1"/>
        </w:rPr>
      </w:pPr>
    </w:p>
    <w:p w:rsidR="00951B7D" w:rsidRPr="00AD7E59" w:rsidRDefault="00951B7D" w:rsidP="00951B7D">
      <w:pPr>
        <w:pStyle w:val="Ttulo2"/>
        <w:spacing w:after="0"/>
        <w:ind w:right="55"/>
        <w:rPr>
          <w:color w:val="000000" w:themeColor="text1"/>
        </w:rPr>
      </w:pPr>
      <w:bookmarkStart w:id="28" w:name="_Toc145592041"/>
      <w:r w:rsidRPr="00AD7E59">
        <w:rPr>
          <w:color w:val="000000" w:themeColor="text1"/>
        </w:rPr>
        <w:t>Capítulo I. De la convivencia escolar</w:t>
      </w:r>
      <w:bookmarkEnd w:id="28"/>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112.-</w:t>
      </w:r>
      <w:r w:rsidRPr="00AD7E59">
        <w:rPr>
          <w:rFonts w:eastAsia="Arial" w:cs="Arial"/>
          <w:b/>
          <w:color w:val="000000" w:themeColor="text1"/>
        </w:rPr>
        <w:t xml:space="preserve"> </w:t>
      </w:r>
      <w:r w:rsidRPr="00AD7E59">
        <w:rPr>
          <w:color w:val="000000" w:themeColor="text1"/>
        </w:rPr>
        <w:t>Formar comunidad es objetivo sustantivo en cada plantel del Sistema CONALEP, lo cual será posible al generarse condiciones que lo posibiliten, el fomento y la práctica de valores humanos, representan el método por excelencia para lograrlo. Por ello, el CCE del plantel CONALEP emitirá las reglas de convivencia</w:t>
      </w:r>
      <w:r w:rsidR="0042029D">
        <w:rPr>
          <w:color w:val="000000" w:themeColor="text1"/>
        </w:rPr>
        <w:t xml:space="preserve"> </w:t>
      </w:r>
      <w:r w:rsidRPr="00AD7E59">
        <w:rPr>
          <w:color w:val="000000" w:themeColor="text1"/>
        </w:rPr>
        <w:t xml:space="preserve">escolar, sus </w:t>
      </w:r>
      <w:r>
        <w:rPr>
          <w:color w:val="000000" w:themeColor="text1"/>
        </w:rPr>
        <w:t>integrantes</w:t>
      </w:r>
      <w:r w:rsidR="0042029D">
        <w:rPr>
          <w:color w:val="000000" w:themeColor="text1"/>
        </w:rPr>
        <w:t xml:space="preserve"> </w:t>
      </w:r>
      <w:r w:rsidRPr="00AD7E59">
        <w:rPr>
          <w:color w:val="000000" w:themeColor="text1"/>
        </w:rPr>
        <w:t xml:space="preserve">procurarán establecer relaciones interpersonales caracterizados por la práctica de valores humanos: respeto, responsabilidad, cuidado y conocimiento, mismos que habrán de cultivarse tanto en la apropiación de saberes académicos, así como en la vinculación </w:t>
      </w:r>
      <w:r w:rsidRPr="00B64D65">
        <w:rPr>
          <w:color w:val="000000" w:themeColor="text1"/>
        </w:rPr>
        <w:t>con</w:t>
      </w:r>
      <w:r w:rsidR="0042029D" w:rsidRPr="00B64D65">
        <w:rPr>
          <w:color w:val="000000" w:themeColor="text1"/>
        </w:rPr>
        <w:t xml:space="preserve"> persona</w:t>
      </w:r>
      <w:r w:rsidR="00B64D65" w:rsidRPr="00B64D65">
        <w:rPr>
          <w:color w:val="000000" w:themeColor="text1"/>
        </w:rPr>
        <w:t>l</w:t>
      </w:r>
      <w:r w:rsidRPr="00B64D65">
        <w:rPr>
          <w:color w:val="000000" w:themeColor="text1"/>
        </w:rPr>
        <w:t xml:space="preserve"> </w:t>
      </w:r>
      <w:r w:rsidRPr="00AD7E59">
        <w:rPr>
          <w:color w:val="000000" w:themeColor="text1"/>
        </w:rPr>
        <w:t>de la comunidad CONALEP</w:t>
      </w:r>
      <w:r w:rsidR="00956548">
        <w:rPr>
          <w:color w:val="000000" w:themeColor="text1"/>
        </w:rPr>
        <w:t>,</w:t>
      </w:r>
      <w:r w:rsidRPr="00AD7E59">
        <w:rPr>
          <w:color w:val="000000" w:themeColor="text1"/>
        </w:rPr>
        <w:t xml:space="preserve"> y las dará a conocer a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al momento de inscribirse, dichas reglas deberán contener, por lo menos lo siguiente:</w:t>
      </w:r>
    </w:p>
    <w:p w:rsidR="00951B7D" w:rsidRPr="00AD7E59" w:rsidRDefault="00951B7D" w:rsidP="00951B7D">
      <w:pPr>
        <w:numPr>
          <w:ilvl w:val="0"/>
          <w:numId w:val="26"/>
        </w:numPr>
        <w:spacing w:before="120" w:after="120"/>
        <w:ind w:left="720" w:right="40" w:hanging="360"/>
        <w:rPr>
          <w:color w:val="000000" w:themeColor="text1"/>
        </w:rPr>
      </w:pPr>
      <w:r w:rsidRPr="00AD7E59">
        <w:rPr>
          <w:color w:val="000000" w:themeColor="text1"/>
        </w:rPr>
        <w:t>Una carta de derechos y obligaciones de</w:t>
      </w:r>
      <w:r w:rsidR="0042029D">
        <w:rPr>
          <w:color w:val="000000" w:themeColor="text1"/>
        </w:rPr>
        <w:t xml:space="preserve"> las y</w:t>
      </w:r>
      <w:r w:rsidRPr="00AD7E59">
        <w:rPr>
          <w:color w:val="000000" w:themeColor="text1"/>
        </w:rPr>
        <w:t xml:space="preserve"> los estudiantes.</w:t>
      </w:r>
    </w:p>
    <w:p w:rsidR="00951B7D" w:rsidRPr="00AD7E59" w:rsidRDefault="00951B7D" w:rsidP="00951B7D">
      <w:pPr>
        <w:numPr>
          <w:ilvl w:val="0"/>
          <w:numId w:val="26"/>
        </w:numPr>
        <w:spacing w:before="120" w:after="120"/>
        <w:ind w:left="720" w:right="40" w:hanging="360"/>
        <w:rPr>
          <w:color w:val="000000" w:themeColor="text1"/>
        </w:rPr>
      </w:pPr>
      <w:r w:rsidRPr="00AD7E59">
        <w:rPr>
          <w:color w:val="000000" w:themeColor="text1"/>
        </w:rPr>
        <w:t xml:space="preserve">Un capítulo de medidas disciplinarias donde se describen los comportamientos no deseables o contrarios a la convivencia, y las consecuencias en caso de no colaborar, siempre en un marco de respeto a la dignidad de </w:t>
      </w:r>
      <w:r w:rsidR="00D95C55">
        <w:rPr>
          <w:color w:val="000000" w:themeColor="text1"/>
        </w:rPr>
        <w:t>toda</w:t>
      </w:r>
      <w:r w:rsidRPr="00AD7E59">
        <w:rPr>
          <w:color w:val="000000" w:themeColor="text1"/>
        </w:rPr>
        <w:t xml:space="preserve"> la comunidad educativa. Las medidas disciplinarias </w:t>
      </w:r>
      <w:r w:rsidR="00A705F5">
        <w:rPr>
          <w:color w:val="000000" w:themeColor="text1"/>
        </w:rPr>
        <w:t>n</w:t>
      </w:r>
      <w:r w:rsidR="00D95C55">
        <w:rPr>
          <w:color w:val="000000" w:themeColor="text1"/>
        </w:rPr>
        <w:t xml:space="preserve">o son </w:t>
      </w:r>
      <w:r w:rsidRPr="00AD7E59">
        <w:rPr>
          <w:color w:val="000000" w:themeColor="text1"/>
        </w:rPr>
        <w:t xml:space="preserve">contrarias a lo establecido en </w:t>
      </w:r>
      <w:r w:rsidR="007372C8">
        <w:rPr>
          <w:color w:val="000000" w:themeColor="text1"/>
        </w:rPr>
        <w:t>las presentes Reglas,</w:t>
      </w:r>
      <w:r w:rsidRPr="00AD7E59">
        <w:rPr>
          <w:color w:val="000000" w:themeColor="text1"/>
        </w:rPr>
        <w:t xml:space="preserve"> ni atentan contra los derechos humanos de l</w:t>
      </w:r>
      <w:r>
        <w:rPr>
          <w:color w:val="000000" w:themeColor="text1"/>
        </w:rPr>
        <w:t>a</w:t>
      </w:r>
      <w:r w:rsidRPr="00AD7E59">
        <w:rPr>
          <w:color w:val="000000" w:themeColor="text1"/>
        </w:rPr>
        <w:t>s propias personas estudiantes</w:t>
      </w:r>
      <w:r>
        <w:rPr>
          <w:color w:val="000000" w:themeColor="text1"/>
        </w:rPr>
        <w:t xml:space="preserve"> </w:t>
      </w:r>
      <w:r w:rsidRPr="00AD7E59">
        <w:rPr>
          <w:color w:val="000000" w:themeColor="text1"/>
        </w:rPr>
        <w:t>y de sus familias.</w:t>
      </w:r>
    </w:p>
    <w:p w:rsidR="00951B7D" w:rsidRPr="00AD7E59" w:rsidRDefault="00951B7D" w:rsidP="00951B7D">
      <w:pPr>
        <w:numPr>
          <w:ilvl w:val="0"/>
          <w:numId w:val="26"/>
        </w:numPr>
        <w:spacing w:before="120" w:after="120"/>
        <w:ind w:left="720" w:right="40" w:hanging="360"/>
        <w:rPr>
          <w:color w:val="000000" w:themeColor="text1"/>
        </w:rPr>
      </w:pPr>
      <w:r w:rsidRPr="00AD7E59">
        <w:rPr>
          <w:color w:val="000000" w:themeColor="text1"/>
        </w:rPr>
        <w:t xml:space="preserve">Compromisos, tanto de </w:t>
      </w:r>
      <w:r>
        <w:rPr>
          <w:color w:val="000000" w:themeColor="text1"/>
        </w:rPr>
        <w:t xml:space="preserve">estudiantes </w:t>
      </w:r>
      <w:r w:rsidRPr="00AD7E59">
        <w:rPr>
          <w:color w:val="000000" w:themeColor="text1"/>
        </w:rPr>
        <w:t>como de l</w:t>
      </w:r>
      <w:r w:rsidR="00F32A03">
        <w:rPr>
          <w:color w:val="000000" w:themeColor="text1"/>
        </w:rPr>
        <w:t>a</w:t>
      </w:r>
      <w:r w:rsidRPr="00AD7E59">
        <w:rPr>
          <w:color w:val="000000" w:themeColor="text1"/>
        </w:rPr>
        <w:t xml:space="preserve">s </w:t>
      </w:r>
      <w:r w:rsidR="00F32A03" w:rsidRPr="00AD7E59">
        <w:rPr>
          <w:color w:val="000000" w:themeColor="text1"/>
        </w:rPr>
        <w:t>madre</w:t>
      </w:r>
      <w:r w:rsidR="00F32A03">
        <w:rPr>
          <w:color w:val="000000" w:themeColor="text1"/>
        </w:rPr>
        <w:t>s</w:t>
      </w:r>
      <w:r w:rsidR="00F32A03" w:rsidRPr="00AD7E59">
        <w:rPr>
          <w:color w:val="000000" w:themeColor="text1"/>
        </w:rPr>
        <w:t>, padre</w:t>
      </w:r>
      <w:r w:rsidR="00F32A03">
        <w:rPr>
          <w:color w:val="000000" w:themeColor="text1"/>
        </w:rPr>
        <w:t>s,</w:t>
      </w:r>
      <w:r w:rsidR="00F32A03" w:rsidRPr="00AD7E59">
        <w:rPr>
          <w:color w:val="000000" w:themeColor="text1"/>
        </w:rPr>
        <w:t xml:space="preserve"> </w:t>
      </w:r>
      <w:r w:rsidR="00F32A03">
        <w:rPr>
          <w:color w:val="000000" w:themeColor="text1"/>
        </w:rPr>
        <w:t>tutora</w:t>
      </w:r>
      <w:r w:rsidR="00F05FFB">
        <w:rPr>
          <w:color w:val="000000" w:themeColor="text1"/>
        </w:rPr>
        <w:t>s o</w:t>
      </w:r>
      <w:r w:rsidR="00F32A03">
        <w:rPr>
          <w:color w:val="000000" w:themeColor="text1"/>
        </w:rPr>
        <w:t xml:space="preserve"> tutores</w:t>
      </w:r>
      <w:r w:rsidRPr="00AD7E59">
        <w:rPr>
          <w:color w:val="000000" w:themeColor="text1"/>
        </w:rPr>
        <w:t xml:space="preserve">, así como de la escuela a través de su titular, personal administrativo y </w:t>
      </w:r>
      <w:r>
        <w:rPr>
          <w:color w:val="000000" w:themeColor="text1"/>
        </w:rPr>
        <w:t xml:space="preserve">el personal docente </w:t>
      </w:r>
      <w:r w:rsidRPr="00AD7E59">
        <w:rPr>
          <w:color w:val="000000" w:themeColor="text1"/>
        </w:rPr>
        <w:t xml:space="preserve">a fin de colaborar con la convivencia pacífica y apoyar el proceso educativo de </w:t>
      </w:r>
      <w:r w:rsidR="0042029D">
        <w:rPr>
          <w:color w:val="000000" w:themeColor="text1"/>
        </w:rPr>
        <w:t xml:space="preserve">las y </w:t>
      </w:r>
      <w:r w:rsidRPr="00AD7E59">
        <w:rPr>
          <w:color w:val="000000" w:themeColor="text1"/>
        </w:rPr>
        <w:t>los estudiantes.</w:t>
      </w:r>
    </w:p>
    <w:p w:rsidR="00951B7D" w:rsidRPr="00AD7E59" w:rsidRDefault="00951B7D" w:rsidP="00951B7D">
      <w:pPr>
        <w:ind w:right="42"/>
        <w:rPr>
          <w:color w:val="000000" w:themeColor="text1"/>
        </w:rPr>
      </w:pPr>
      <w:r w:rsidRPr="00AD7E59">
        <w:rPr>
          <w:color w:val="000000" w:themeColor="text1"/>
        </w:rPr>
        <w:t>Las reglas de convivencia escolar, responderán a las características de su contexto económico, social, cultural, lingüístico y étnico, de acuerdo a sus necesidades, razones particulares o circunstancias especiales.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113.-</w:t>
      </w:r>
      <w:r w:rsidRPr="00AD7E59">
        <w:rPr>
          <w:rFonts w:eastAsia="Arial" w:cs="Arial"/>
          <w:b/>
          <w:color w:val="000000" w:themeColor="text1"/>
        </w:rPr>
        <w:t xml:space="preserve"> </w:t>
      </w:r>
      <w:r w:rsidRPr="00AD7E59">
        <w:rPr>
          <w:color w:val="000000" w:themeColor="text1"/>
        </w:rPr>
        <w:t xml:space="preserve">La Dirección de cada </w:t>
      </w:r>
      <w:r w:rsidR="00383C72" w:rsidRPr="00AD7E59">
        <w:rPr>
          <w:color w:val="000000" w:themeColor="text1"/>
        </w:rPr>
        <w:t xml:space="preserve">plantel </w:t>
      </w:r>
      <w:r w:rsidRPr="00AD7E59">
        <w:rPr>
          <w:color w:val="000000" w:themeColor="text1"/>
        </w:rPr>
        <w:t>CONALEP, a través de su titular, diseñará estrategias y acciones para promover y reconocer a miembros de la comunidad escolar: alumnos, docentes, personal administrativo y de apoyo a la educación, que se distingan por el fomento y la práctica de valores humanos.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7C6C48">
        <w:rPr>
          <w:b/>
          <w:color w:val="000000" w:themeColor="text1"/>
        </w:rPr>
        <w:t>Artículo 114.-</w:t>
      </w:r>
      <w:r w:rsidRPr="007C6C48">
        <w:rPr>
          <w:rFonts w:eastAsia="Arial" w:cs="Arial"/>
          <w:b/>
          <w:color w:val="000000" w:themeColor="text1"/>
        </w:rPr>
        <w:t xml:space="preserve"> </w:t>
      </w:r>
      <w:r w:rsidRPr="007C6C48">
        <w:rPr>
          <w:color w:val="000000" w:themeColor="text1"/>
        </w:rPr>
        <w:t xml:space="preserve">Una vez concretada la inscripción, </w:t>
      </w:r>
      <w:r w:rsidR="00B97F22">
        <w:rPr>
          <w:color w:val="000000" w:themeColor="text1"/>
        </w:rPr>
        <w:t>el alumnado</w:t>
      </w:r>
      <w:r w:rsidRPr="007C6C48">
        <w:rPr>
          <w:color w:val="000000" w:themeColor="text1"/>
        </w:rPr>
        <w:t xml:space="preserve"> adquiere los siguientes derechos y obligaciones:</w:t>
      </w:r>
    </w:p>
    <w:p w:rsidR="00951B7D" w:rsidRDefault="00951B7D" w:rsidP="00951B7D">
      <w:pPr>
        <w:spacing w:after="0" w:line="259" w:lineRule="auto"/>
        <w:ind w:left="0" w:right="0" w:firstLine="0"/>
        <w:jc w:val="left"/>
        <w:rPr>
          <w:color w:val="000000" w:themeColor="text1"/>
        </w:rPr>
      </w:pPr>
    </w:p>
    <w:p w:rsidR="00217D31" w:rsidRPr="00AD7E59" w:rsidRDefault="00217D31" w:rsidP="00951B7D">
      <w:pPr>
        <w:spacing w:after="0" w:line="259" w:lineRule="auto"/>
        <w:ind w:left="0" w:right="0" w:firstLine="0"/>
        <w:jc w:val="left"/>
        <w:rPr>
          <w:color w:val="000000" w:themeColor="text1"/>
        </w:rPr>
      </w:pPr>
    </w:p>
    <w:p w:rsidR="00951B7D" w:rsidRPr="00AD7E59" w:rsidRDefault="00951B7D" w:rsidP="00951B7D">
      <w:pPr>
        <w:pStyle w:val="Ttulo4"/>
        <w:tabs>
          <w:tab w:val="center" w:pos="1113"/>
        </w:tabs>
        <w:spacing w:after="17" w:line="259" w:lineRule="auto"/>
        <w:ind w:left="0" w:right="0" w:firstLine="0"/>
        <w:jc w:val="left"/>
        <w:rPr>
          <w:color w:val="000000" w:themeColor="text1"/>
        </w:rPr>
      </w:pPr>
      <w:r w:rsidRPr="00AD7E59">
        <w:rPr>
          <w:rFonts w:eastAsia="Arial" w:cs="Arial"/>
          <w:color w:val="000000" w:themeColor="text1"/>
          <w:sz w:val="24"/>
        </w:rPr>
        <w:t xml:space="preserve">A. </w:t>
      </w:r>
      <w:r w:rsidRPr="00AD7E59">
        <w:rPr>
          <w:rFonts w:eastAsia="Arial" w:cs="Arial"/>
          <w:color w:val="000000" w:themeColor="text1"/>
          <w:sz w:val="24"/>
        </w:rPr>
        <w:tab/>
      </w:r>
      <w:r w:rsidRPr="00AD7E59">
        <w:rPr>
          <w:color w:val="000000" w:themeColor="text1"/>
        </w:rPr>
        <w:t xml:space="preserve">Derechos </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Que se resguarden sus datos personales de conformidad con lo establecido en la Ley General de Transparencia y Acceso a la Información Pública, la Ley Federal de Transparencia y Acceso a la Información Pública, la Ley General de Protección de Datos Personales en Posesión de Sujetos Obligados y demás disposiciones en la materia;</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 xml:space="preserve">Recibir de parte de las autoridades, </w:t>
      </w:r>
      <w:r w:rsidR="0025474D">
        <w:rPr>
          <w:color w:val="000000" w:themeColor="text1"/>
        </w:rPr>
        <w:t xml:space="preserve">personal </w:t>
      </w:r>
      <w:r w:rsidRPr="00AD7E59">
        <w:rPr>
          <w:color w:val="000000" w:themeColor="text1"/>
        </w:rPr>
        <w:t>docente, personal administrativo y de servicios del plantel CONALEP, así como de sus compañeras y compañeros</w:t>
      </w:r>
      <w:r w:rsidR="00956548">
        <w:rPr>
          <w:color w:val="000000" w:themeColor="text1"/>
        </w:rPr>
        <w:t>,</w:t>
      </w:r>
      <w:r w:rsidRPr="00AD7E59">
        <w:rPr>
          <w:color w:val="000000" w:themeColor="text1"/>
        </w:rPr>
        <w:t xml:space="preserve"> un trato justo, digno y de respeto;</w:t>
      </w:r>
    </w:p>
    <w:p w:rsidR="0028039A" w:rsidRDefault="0028039A" w:rsidP="00870729">
      <w:pPr>
        <w:numPr>
          <w:ilvl w:val="0"/>
          <w:numId w:val="55"/>
        </w:numPr>
        <w:spacing w:before="120" w:after="120"/>
        <w:ind w:left="709" w:right="40" w:hanging="284"/>
      </w:pPr>
      <w:r>
        <w:t xml:space="preserve">A expresar </w:t>
      </w:r>
      <w:r w:rsidRPr="007A5BA5">
        <w:t xml:space="preserve">sus ideas libremente a título personal y a nombre del Sistema CONALEP cuando se le requiera, sin más limitaciones que asumiendo en todo momento una conducta de respeto a las ideas de </w:t>
      </w:r>
      <w:r w:rsidR="0025474D">
        <w:t xml:space="preserve">otras y </w:t>
      </w:r>
      <w:r w:rsidRPr="007A5BA5">
        <w:t>otros y</w:t>
      </w:r>
      <w:r>
        <w:t xml:space="preserve"> no propiciar el deterioro o perturbar el funcionamiento del plantel CONALEP;</w:t>
      </w:r>
    </w:p>
    <w:p w:rsidR="00951B7D" w:rsidRPr="00AD7E59" w:rsidRDefault="00951B7D" w:rsidP="00870729">
      <w:pPr>
        <w:pStyle w:val="Prrafodelista"/>
        <w:numPr>
          <w:ilvl w:val="0"/>
          <w:numId w:val="55"/>
        </w:numPr>
        <w:spacing w:before="120" w:after="120"/>
        <w:ind w:left="709" w:right="40" w:hanging="284"/>
        <w:contextualSpacing w:val="0"/>
        <w:rPr>
          <w:color w:val="000000" w:themeColor="text1"/>
        </w:rPr>
      </w:pPr>
      <w:r w:rsidRPr="00AD7E59">
        <w:rPr>
          <w:color w:val="000000" w:themeColor="text1"/>
        </w:rPr>
        <w:lastRenderedPageBreak/>
        <w:t xml:space="preserve">A conocer el Plan y los </w:t>
      </w:r>
      <w:r w:rsidR="004D1FAB" w:rsidRPr="00AD7E59">
        <w:rPr>
          <w:color w:val="000000" w:themeColor="text1"/>
        </w:rPr>
        <w:t xml:space="preserve">Programas </w:t>
      </w:r>
      <w:r w:rsidRPr="00AD7E59">
        <w:rPr>
          <w:color w:val="000000" w:themeColor="text1"/>
        </w:rPr>
        <w:t>de estudio que lo conforman, así como la forma de evaluación, acreditación y regularización; los recursos y ambientes académicos requeridos para el proceso enseñanza-aprendizaje del cual es sujeto;</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recibir un programa de inducción impreso, electrónico o verbal que le permita conocer el Sistema CONALEP</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que se cumpla en tiempo y forma el plan de estudios vigente de la carrera en que se encuentra inscrito;</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ingresar a talleres y laboratorios en los horarios determinados, de acuerdo con los requisitos establecidos por el Plantel CONALEP;</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hacer uso del servicio de biblioteca del plantel CONALEP en el cual se encuentra inscrito, de acuerdo con los requisitos establecidos por el plantel CONALEP para tal efecto;</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hacer uso del equipo, instalaciones, herramientas y materiales destinados a la realización de las prácticas en laboratorios y talleres, de acuerdo con los requisitos establecidos por el plantel CONALEP;</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recibir de manera personal, de acuerdo con la programación y medios establecidos para ello, información acerca de los resultados de su evaluación;</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solicitar en caso de inconformidad, rectificación de calificación, de acuerdo con lo estipulado en el artículo</w:t>
      </w:r>
      <w:r w:rsidRPr="00AD7E59">
        <w:rPr>
          <w:b/>
          <w:color w:val="000000" w:themeColor="text1"/>
        </w:rPr>
        <w:t xml:space="preserve"> </w:t>
      </w:r>
      <w:r w:rsidRPr="00AD7E59">
        <w:rPr>
          <w:color w:val="000000" w:themeColor="text1"/>
        </w:rPr>
        <w:t xml:space="preserve">95 de </w:t>
      </w:r>
      <w:r w:rsidR="007372C8">
        <w:rPr>
          <w:color w:val="000000" w:themeColor="text1"/>
        </w:rPr>
        <w:t>estas Reglas</w:t>
      </w:r>
      <w:r w:rsidRPr="00AD7E59">
        <w:rPr>
          <w:color w:val="000000" w:themeColor="text1"/>
        </w:rPr>
        <w:t>;</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solicitar su evaluación con fines de certificación de competencias;</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elegir o ser electo como representante de grupo;</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que se le emita por escrito recibo de los documentos originales que entregue como requisito para los servicios educativos que solicite;</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solicitar beca de acuerdo con la normatividad establecida para tal efecto;</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hacer uso de las instalaciones deportivas, culturales o de esparcimiento del plantel CONALEP, de acuerdo con las disposiciones y requisitos determinados;</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participar en actividades deportivas, culturales y sociales organizadas por el CONALEP, sin ser excluido o discriminado, debido a su edad, identidad étnica, origen natural, género, estado civil, condición social, condición de salud, discapacidad, preferencia sexual, religiosa o política;</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conocer los mecanismos, medios o formas en el que se le evaluarán las competencias. Para tal efecto el</w:t>
      </w:r>
      <w:r>
        <w:rPr>
          <w:color w:val="000000" w:themeColor="text1"/>
        </w:rPr>
        <w:t xml:space="preserve"> personal docente </w:t>
      </w:r>
      <w:r w:rsidRPr="00AD7E59">
        <w:rPr>
          <w:color w:val="000000" w:themeColor="text1"/>
        </w:rPr>
        <w:t>tendrá la obligación de informar el mecanismo en los primeros días del periodo semestral;</w:t>
      </w:r>
    </w:p>
    <w:p w:rsidR="00951B7D" w:rsidRPr="00B368B6" w:rsidRDefault="00951B7D" w:rsidP="00B368B6">
      <w:pPr>
        <w:numPr>
          <w:ilvl w:val="0"/>
          <w:numId w:val="55"/>
        </w:numPr>
        <w:spacing w:before="120" w:after="120"/>
        <w:ind w:left="709" w:right="40" w:hanging="284"/>
        <w:rPr>
          <w:color w:val="000000" w:themeColor="text1"/>
        </w:rPr>
      </w:pPr>
      <w:r w:rsidRPr="00AD7E59">
        <w:rPr>
          <w:color w:val="000000" w:themeColor="text1"/>
        </w:rPr>
        <w:t xml:space="preserve">A recibir, en los primeros 30 días naturales de haber iniciado las clases, el documento de identificación que </w:t>
      </w:r>
      <w:r w:rsidR="00274BAC">
        <w:rPr>
          <w:color w:val="000000" w:themeColor="text1"/>
        </w:rPr>
        <w:t xml:space="preserve">le </w:t>
      </w:r>
      <w:r w:rsidRPr="00B368B6">
        <w:rPr>
          <w:color w:val="000000" w:themeColor="text1"/>
        </w:rPr>
        <w:t>acredite como estudiante del plantel CONALEP;</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recibir una cuenta de correo electrónico institucional;</w:t>
      </w:r>
    </w:p>
    <w:p w:rsidR="00951B7D" w:rsidRPr="00AD7E59" w:rsidRDefault="00951B7D" w:rsidP="00870729">
      <w:pPr>
        <w:numPr>
          <w:ilvl w:val="0"/>
          <w:numId w:val="55"/>
        </w:numPr>
        <w:spacing w:before="120" w:after="120"/>
        <w:ind w:left="709" w:right="40" w:hanging="284"/>
        <w:rPr>
          <w:color w:val="000000" w:themeColor="text1"/>
        </w:rPr>
      </w:pPr>
      <w:r w:rsidRPr="00AD7E59">
        <w:rPr>
          <w:color w:val="000000" w:themeColor="text1"/>
        </w:rPr>
        <w:t>A ser incorporado al régimen obligatorio del seguro social, por lo que corresponde a las prestaciones en especie del Seguro de Enfermedades y Maternidad del IMSS, cuando no cuente con la misma o similar protección por parte alguna institución de seguridad social; y</w:t>
      </w:r>
    </w:p>
    <w:p w:rsidR="00951B7D" w:rsidRDefault="00951B7D" w:rsidP="00870729">
      <w:pPr>
        <w:numPr>
          <w:ilvl w:val="0"/>
          <w:numId w:val="55"/>
        </w:numPr>
        <w:spacing w:before="120" w:after="120"/>
        <w:ind w:left="709" w:right="40" w:hanging="284"/>
        <w:rPr>
          <w:color w:val="000000" w:themeColor="text1"/>
        </w:rPr>
      </w:pPr>
      <w:r w:rsidRPr="00AD7E59">
        <w:rPr>
          <w:color w:val="000000" w:themeColor="text1"/>
        </w:rPr>
        <w:lastRenderedPageBreak/>
        <w:t xml:space="preserve">A interponer ante el Comité Técnico Escolar del plantel CONALEP, el recurso de revisión a que hace referencia el artículo 124 de </w:t>
      </w:r>
      <w:r w:rsidR="007372C8">
        <w:rPr>
          <w:color w:val="000000" w:themeColor="text1"/>
        </w:rPr>
        <w:t>estas Reglas</w:t>
      </w:r>
      <w:r w:rsidRPr="00AD7E59">
        <w:rPr>
          <w:color w:val="000000" w:themeColor="text1"/>
        </w:rPr>
        <w:t>.</w:t>
      </w:r>
    </w:p>
    <w:p w:rsidR="00A93D48" w:rsidRDefault="00A93D48" w:rsidP="00592DBD">
      <w:pPr>
        <w:spacing w:after="0"/>
        <w:ind w:left="0" w:right="40" w:firstLine="0"/>
      </w:pPr>
    </w:p>
    <w:p w:rsidR="00592DBD" w:rsidRPr="00A93D48" w:rsidRDefault="00592DBD" w:rsidP="00592DBD">
      <w:pPr>
        <w:spacing w:after="0"/>
        <w:ind w:left="0" w:right="40" w:firstLine="0"/>
      </w:pPr>
    </w:p>
    <w:p w:rsidR="00951B7D" w:rsidRPr="00AD7E59" w:rsidRDefault="00951B7D" w:rsidP="00951B7D">
      <w:pPr>
        <w:pStyle w:val="Ttulo4"/>
        <w:tabs>
          <w:tab w:val="center" w:pos="1299"/>
        </w:tabs>
        <w:spacing w:after="0" w:line="259" w:lineRule="auto"/>
        <w:ind w:left="0" w:right="0" w:firstLine="0"/>
        <w:jc w:val="left"/>
        <w:rPr>
          <w:color w:val="000000" w:themeColor="text1"/>
        </w:rPr>
      </w:pPr>
      <w:r w:rsidRPr="00AD7E59">
        <w:rPr>
          <w:rFonts w:eastAsia="Arial" w:cs="Arial"/>
          <w:color w:val="000000" w:themeColor="text1"/>
          <w:sz w:val="24"/>
        </w:rPr>
        <w:t xml:space="preserve">B. </w:t>
      </w:r>
      <w:r w:rsidRPr="00AD7E59">
        <w:rPr>
          <w:rFonts w:eastAsia="Arial" w:cs="Arial"/>
          <w:color w:val="000000" w:themeColor="text1"/>
          <w:sz w:val="24"/>
        </w:rPr>
        <w:tab/>
      </w:r>
      <w:r w:rsidRPr="00AD7E59">
        <w:rPr>
          <w:color w:val="000000" w:themeColor="text1"/>
        </w:rPr>
        <w:t>Obligaciones</w:t>
      </w:r>
    </w:p>
    <w:p w:rsidR="00BB44B2" w:rsidRPr="00BB44B2" w:rsidRDefault="00951B7D" w:rsidP="00870729">
      <w:pPr>
        <w:pStyle w:val="Prrafodelista"/>
        <w:numPr>
          <w:ilvl w:val="0"/>
          <w:numId w:val="56"/>
        </w:numPr>
        <w:spacing w:before="120" w:after="120"/>
        <w:ind w:left="709" w:right="40" w:hanging="298"/>
        <w:contextualSpacing w:val="0"/>
        <w:rPr>
          <w:color w:val="000000" w:themeColor="text1"/>
        </w:rPr>
      </w:pPr>
      <w:r w:rsidRPr="00AD7E59">
        <w:rPr>
          <w:color w:val="000000" w:themeColor="text1"/>
        </w:rPr>
        <w:t>Identificarse con la credencial oficial expedida por las autoridades del plantel CONALEP y portarla durante su estancia en éste, así como mostrarla en el momento en el que se le requiera;</w:t>
      </w:r>
    </w:p>
    <w:p w:rsidR="0028039A" w:rsidRDefault="0028039A" w:rsidP="00870729">
      <w:pPr>
        <w:pStyle w:val="Prrafodelista"/>
        <w:numPr>
          <w:ilvl w:val="0"/>
          <w:numId w:val="56"/>
        </w:numPr>
        <w:spacing w:before="120" w:after="120"/>
        <w:ind w:left="709" w:right="40" w:hanging="298"/>
        <w:contextualSpacing w:val="0"/>
        <w:rPr>
          <w:color w:val="000000" w:themeColor="text1"/>
        </w:rPr>
      </w:pPr>
      <w:r>
        <w:t xml:space="preserve">Portar uniforme escolar en caso de que así se haya acordado por escrito en reunión entre autoridades del plantel CONALEP,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w:t>
      </w:r>
      <w:r w:rsidR="00F05FFB">
        <w:rPr>
          <w:color w:val="000000" w:themeColor="text1"/>
        </w:rPr>
        <w:t>s</w:t>
      </w:r>
      <w:r w:rsidR="00836FCF">
        <w:rPr>
          <w:color w:val="000000" w:themeColor="text1"/>
        </w:rPr>
        <w:t>, tutores</w:t>
      </w:r>
      <w:r w:rsidR="00836FCF">
        <w:t xml:space="preserve"> </w:t>
      </w:r>
      <w:r>
        <w:t xml:space="preserve">y/o estudiantes mayores de edad, </w:t>
      </w:r>
      <w:r w:rsidRPr="0012235E">
        <w:t>conforme a la Guía de Identidad Gráfica Institucional</w:t>
      </w:r>
      <w:r>
        <w:t>. En caso de que se convenga entre las partes el uso de uniformes, y con el objeto de proteger el gasto familiar, este deberá ser el mismo modelo, por lo menos para los tres años que cursa un</w:t>
      </w:r>
      <w:r w:rsidR="00CB1068">
        <w:t>a</w:t>
      </w:r>
      <w:r>
        <w:t xml:space="preserve"> </w:t>
      </w:r>
      <w:r w:rsidR="00CB1068">
        <w:t xml:space="preserve">persona </w:t>
      </w:r>
      <w:r>
        <w:t>estudiante su carrera regularm</w:t>
      </w:r>
      <w:r w:rsidRPr="007A5BA5">
        <w:t>ente, debiendo mantener la imagen institucional y características generales autorizadas por la Dirección General</w:t>
      </w:r>
      <w:r>
        <w:t xml:space="preserve"> del CONALEP;</w:t>
      </w:r>
    </w:p>
    <w:p w:rsidR="0097184C" w:rsidRPr="007A5BA5" w:rsidRDefault="002C3000" w:rsidP="00870729">
      <w:pPr>
        <w:pStyle w:val="Prrafodelista"/>
        <w:numPr>
          <w:ilvl w:val="0"/>
          <w:numId w:val="56"/>
        </w:numPr>
        <w:spacing w:before="120" w:after="120"/>
        <w:ind w:left="709" w:right="40" w:hanging="298"/>
        <w:contextualSpacing w:val="0"/>
      </w:pPr>
      <w:r w:rsidRPr="007A5BA5">
        <w:t xml:space="preserve">Cumplir con las disposiciones acordadas entre </w:t>
      </w:r>
      <w:r w:rsidR="00C354FC">
        <w:rPr>
          <w:color w:val="000000" w:themeColor="text1"/>
        </w:rPr>
        <w:t xml:space="preserve">titularidad de la dirección </w:t>
      </w:r>
      <w:r w:rsidRPr="007A5BA5">
        <w:t>del Plantel CONALEP y l</w:t>
      </w:r>
      <w:r w:rsidR="00274BAC">
        <w:t xml:space="preserve">as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o tutores</w:t>
      </w:r>
      <w:r w:rsidRPr="007A5BA5">
        <w:t xml:space="preserve"> en cuanto a los criterios de presentación personal como corte de cabello, uso de prendas de vestir, joyas entre otros, así como el uso de los sanitarios y áreas comunes. Las reuniones que se realicen con padres de familia para este tema deben llevarse a cabo de manera democrática y las decisiones deben ser tomadas por la mayoría de los presentes. Asimismo, el uso de los baños deberá ser conforme al sexo establecido en el acta de nacimiento, sin que esto suponga falta de respeto o discriminación a la preferencia de género;</w:t>
      </w:r>
    </w:p>
    <w:p w:rsidR="00951B7D" w:rsidRPr="00AD7E59" w:rsidRDefault="00951B7D" w:rsidP="00870729">
      <w:pPr>
        <w:numPr>
          <w:ilvl w:val="0"/>
          <w:numId w:val="56"/>
        </w:numPr>
        <w:spacing w:before="120" w:after="120"/>
        <w:ind w:left="709" w:right="40" w:hanging="298"/>
        <w:rPr>
          <w:color w:val="000000" w:themeColor="text1"/>
        </w:rPr>
      </w:pPr>
      <w:r w:rsidRPr="00AD7E59">
        <w:rPr>
          <w:color w:val="000000" w:themeColor="text1"/>
        </w:rPr>
        <w:t>Presentar, cuando se le requiera por parte de la autoridad del plantel CONALEP, los documentos que acrediten, en su caso, la vigencia de derechos para recibir la protección por parte del Instituto Mexicano del Seguro Social o cualquier otra institución de seguridad social;</w:t>
      </w:r>
    </w:p>
    <w:p w:rsidR="00951B7D" w:rsidRPr="00AD7E59" w:rsidRDefault="00951B7D" w:rsidP="00870729">
      <w:pPr>
        <w:numPr>
          <w:ilvl w:val="0"/>
          <w:numId w:val="56"/>
        </w:numPr>
        <w:spacing w:before="120" w:after="120"/>
        <w:ind w:left="709" w:right="40" w:hanging="298"/>
        <w:rPr>
          <w:color w:val="000000" w:themeColor="text1"/>
        </w:rPr>
      </w:pPr>
      <w:r w:rsidRPr="00AD7E59">
        <w:rPr>
          <w:color w:val="000000" w:themeColor="text1"/>
        </w:rPr>
        <w:t>Asistir puntualmente a todas sus clases, laboratorios, talleres, prácticas, programas de desarrollo integral del estudiante, servicio social y prácticas profesionales o, en su caso, campos clínicos, en el lugar y a la hora previamente establecid</w:t>
      </w:r>
      <w:r w:rsidR="00D95C55">
        <w:rPr>
          <w:color w:val="000000" w:themeColor="text1"/>
        </w:rPr>
        <w:t>o</w:t>
      </w:r>
      <w:r w:rsidRPr="00AD7E59">
        <w:rPr>
          <w:color w:val="000000" w:themeColor="text1"/>
        </w:rPr>
        <w:t>s, supeditándose al registro y control que existen para tal efecto;</w:t>
      </w:r>
    </w:p>
    <w:p w:rsidR="00951B7D" w:rsidRPr="00AD7E59" w:rsidRDefault="00951B7D" w:rsidP="00870729">
      <w:pPr>
        <w:numPr>
          <w:ilvl w:val="0"/>
          <w:numId w:val="56"/>
        </w:numPr>
        <w:spacing w:before="120" w:after="120"/>
        <w:ind w:left="709" w:right="40" w:hanging="298"/>
        <w:rPr>
          <w:color w:val="000000" w:themeColor="text1"/>
        </w:rPr>
      </w:pPr>
      <w:r w:rsidRPr="00AD7E59">
        <w:rPr>
          <w:color w:val="000000" w:themeColor="text1"/>
        </w:rPr>
        <w:t>Cumplir con las actividades académicas solicitadas por</w:t>
      </w:r>
      <w:r w:rsidR="00CB1068">
        <w:rPr>
          <w:color w:val="000000" w:themeColor="text1"/>
        </w:rPr>
        <w:t xml:space="preserve"> el personal docente</w:t>
      </w:r>
      <w:r w:rsidRPr="00AD7E59">
        <w:rPr>
          <w:color w:val="000000" w:themeColor="text1"/>
        </w:rPr>
        <w:t>, participar en las actividades de evaluación señaladas en el programa de estudios</w:t>
      </w:r>
      <w:r w:rsidR="004D1FAB">
        <w:rPr>
          <w:color w:val="000000" w:themeColor="text1"/>
        </w:rPr>
        <w:t>,</w:t>
      </w:r>
      <w:r w:rsidRPr="00AD7E59">
        <w:rPr>
          <w:color w:val="000000" w:themeColor="text1"/>
        </w:rPr>
        <w:t xml:space="preserve"> así como los programas que contribuyen a la permanencia y desarrollo del estudiante, establecidos por el CONALEP;</w:t>
      </w:r>
    </w:p>
    <w:p w:rsidR="00951B7D" w:rsidRPr="00AD7E59" w:rsidRDefault="00951B7D" w:rsidP="00870729">
      <w:pPr>
        <w:numPr>
          <w:ilvl w:val="0"/>
          <w:numId w:val="56"/>
        </w:numPr>
        <w:spacing w:before="120" w:after="120"/>
        <w:ind w:left="709" w:right="40" w:hanging="298"/>
        <w:rPr>
          <w:color w:val="000000" w:themeColor="text1"/>
        </w:rPr>
      </w:pPr>
      <w:r w:rsidRPr="00AD7E59">
        <w:rPr>
          <w:color w:val="000000" w:themeColor="text1"/>
        </w:rPr>
        <w:t>Cumplir con sus obligaciones académicas y requisitos para la obtención de sus documentos oficiales de certificación y de titulación, como prácticas profesionales, servicio social entre otros;</w:t>
      </w:r>
    </w:p>
    <w:p w:rsidR="00951B7D" w:rsidRPr="00AD7E59" w:rsidRDefault="00951B7D" w:rsidP="00870729">
      <w:pPr>
        <w:pStyle w:val="Prrafodelista"/>
        <w:numPr>
          <w:ilvl w:val="0"/>
          <w:numId w:val="56"/>
        </w:numPr>
        <w:spacing w:before="120" w:after="120"/>
        <w:ind w:left="709" w:right="40" w:hanging="298"/>
        <w:contextualSpacing w:val="0"/>
        <w:rPr>
          <w:color w:val="000000" w:themeColor="text1"/>
        </w:rPr>
      </w:pPr>
      <w:r w:rsidRPr="00AD7E59">
        <w:rPr>
          <w:color w:val="000000" w:themeColor="text1"/>
        </w:rPr>
        <w:t xml:space="preserve">Comportarse de manera respetuosa y honesta dentro del plantel CONALEP, con las autoridades, personal administrativo y </w:t>
      </w:r>
      <w:r w:rsidR="00CB1068">
        <w:rPr>
          <w:color w:val="000000" w:themeColor="text1"/>
        </w:rPr>
        <w:t xml:space="preserve">personal </w:t>
      </w:r>
      <w:r w:rsidRPr="00AD7E59">
        <w:rPr>
          <w:color w:val="000000" w:themeColor="text1"/>
        </w:rPr>
        <w:t>docente, compañeras, compañeros y sociedad en general;</w:t>
      </w:r>
    </w:p>
    <w:p w:rsidR="00BD74A8" w:rsidRPr="007A5BA5" w:rsidRDefault="00BD74A8" w:rsidP="00870729">
      <w:pPr>
        <w:pStyle w:val="Prrafodelista"/>
        <w:numPr>
          <w:ilvl w:val="0"/>
          <w:numId w:val="56"/>
        </w:numPr>
        <w:spacing w:before="120" w:after="120"/>
        <w:ind w:left="709" w:right="40" w:hanging="298"/>
        <w:contextualSpacing w:val="0"/>
      </w:pPr>
      <w:r>
        <w:t xml:space="preserve">Abstenerse de organizar, realizar o participar en cualquier tipo de actos de índole político, religioso, </w:t>
      </w:r>
      <w:r w:rsidRPr="007A5BA5">
        <w:t>laboral u otros que deterioren las instalaciones o perturben el funcionamiento del plantel CONALEP;</w:t>
      </w:r>
    </w:p>
    <w:p w:rsidR="00951B7D" w:rsidRPr="00AD7E59" w:rsidRDefault="00951B7D" w:rsidP="00870729">
      <w:pPr>
        <w:pStyle w:val="Prrafodelista"/>
        <w:numPr>
          <w:ilvl w:val="0"/>
          <w:numId w:val="56"/>
        </w:numPr>
        <w:spacing w:before="120" w:after="120"/>
        <w:ind w:left="709" w:right="40" w:hanging="298"/>
        <w:contextualSpacing w:val="0"/>
        <w:rPr>
          <w:color w:val="000000" w:themeColor="text1"/>
        </w:rPr>
      </w:pPr>
      <w:r w:rsidRPr="00AD7E59">
        <w:rPr>
          <w:color w:val="000000" w:themeColor="text1"/>
        </w:rPr>
        <w:t>Participar en los procesos de evaluación que para tal efecto establezca el CONALEP;</w:t>
      </w:r>
    </w:p>
    <w:p w:rsidR="00951B7D" w:rsidRPr="00AD7E59" w:rsidRDefault="00951B7D" w:rsidP="00870729">
      <w:pPr>
        <w:pStyle w:val="Prrafodelista"/>
        <w:numPr>
          <w:ilvl w:val="0"/>
          <w:numId w:val="56"/>
        </w:numPr>
        <w:spacing w:before="120" w:after="120"/>
        <w:ind w:left="709" w:right="40" w:hanging="298"/>
        <w:contextualSpacing w:val="0"/>
        <w:rPr>
          <w:color w:val="000000" w:themeColor="text1"/>
        </w:rPr>
      </w:pPr>
      <w:r w:rsidRPr="00AD7E59">
        <w:rPr>
          <w:color w:val="000000" w:themeColor="text1"/>
        </w:rPr>
        <w:t>Participar en los programas de apoyo a la comunidad y de protección civil, cuando se le solicite;</w:t>
      </w:r>
    </w:p>
    <w:p w:rsidR="00951B7D" w:rsidRPr="00AD7E59" w:rsidRDefault="00951B7D" w:rsidP="00870729">
      <w:pPr>
        <w:pStyle w:val="Prrafodelista"/>
        <w:numPr>
          <w:ilvl w:val="0"/>
          <w:numId w:val="56"/>
        </w:numPr>
        <w:spacing w:before="120" w:after="120"/>
        <w:ind w:left="709" w:right="40" w:hanging="283"/>
        <w:contextualSpacing w:val="0"/>
        <w:rPr>
          <w:color w:val="000000" w:themeColor="text1"/>
        </w:rPr>
      </w:pPr>
      <w:r w:rsidRPr="00AD7E59">
        <w:rPr>
          <w:color w:val="000000" w:themeColor="text1"/>
        </w:rPr>
        <w:lastRenderedPageBreak/>
        <w:t>Cumplir con lo establecido en el reglamento o lineamientos de talleres, laboratorios, biblioteca, aulas, sanitarios, instalaciones deportivas, culturales y recreativas, así como otros espacios de uso común, determinados por el plantel CONALEP;</w:t>
      </w:r>
    </w:p>
    <w:p w:rsidR="00951B7D" w:rsidRPr="00AD7E59" w:rsidRDefault="00951B7D" w:rsidP="00870729">
      <w:pPr>
        <w:numPr>
          <w:ilvl w:val="0"/>
          <w:numId w:val="56"/>
        </w:numPr>
        <w:spacing w:before="120" w:after="120"/>
        <w:ind w:left="709" w:right="40" w:hanging="298"/>
        <w:rPr>
          <w:color w:val="000000" w:themeColor="text1"/>
        </w:rPr>
      </w:pPr>
      <w:r w:rsidRPr="00AD7E59">
        <w:rPr>
          <w:color w:val="000000" w:themeColor="text1"/>
        </w:rPr>
        <w:t>Cumplir con las medidas preventivas, de seguridad y protección civil o higiénicas, dictadas por el plantel CONALEP con el fin de preservar su salud o su seguridad;</w:t>
      </w:r>
    </w:p>
    <w:p w:rsidR="00951B7D" w:rsidRPr="00AD7E59" w:rsidRDefault="00951B7D" w:rsidP="00870729">
      <w:pPr>
        <w:numPr>
          <w:ilvl w:val="0"/>
          <w:numId w:val="56"/>
        </w:numPr>
        <w:spacing w:before="120" w:after="120" w:line="355" w:lineRule="auto"/>
        <w:ind w:left="709" w:right="40" w:hanging="298"/>
        <w:rPr>
          <w:color w:val="000000" w:themeColor="text1"/>
        </w:rPr>
      </w:pPr>
      <w:r w:rsidRPr="00AD7E59">
        <w:rPr>
          <w:color w:val="000000" w:themeColor="text1"/>
        </w:rPr>
        <w:t>Cumplir con los mecanismos, medios o formas en el que se le evaluarán las competencias; y</w:t>
      </w:r>
    </w:p>
    <w:p w:rsidR="007C6C48" w:rsidRDefault="00951B7D" w:rsidP="00592DBD">
      <w:pPr>
        <w:pStyle w:val="Prrafodelista"/>
        <w:numPr>
          <w:ilvl w:val="0"/>
          <w:numId w:val="56"/>
        </w:numPr>
        <w:spacing w:before="120" w:after="120" w:line="240" w:lineRule="auto"/>
        <w:ind w:left="709" w:right="40" w:hanging="298"/>
        <w:contextualSpacing w:val="0"/>
        <w:rPr>
          <w:color w:val="000000" w:themeColor="text1"/>
        </w:rPr>
      </w:pPr>
      <w:r w:rsidRPr="00AD7E59">
        <w:rPr>
          <w:color w:val="000000" w:themeColor="text1"/>
        </w:rPr>
        <w:t>Cumplir con las obligaciones que señala</w:t>
      </w:r>
      <w:r w:rsidR="007372C8">
        <w:rPr>
          <w:color w:val="000000" w:themeColor="text1"/>
        </w:rPr>
        <w:t xml:space="preserve">n estas Reglas </w:t>
      </w:r>
      <w:r w:rsidRPr="00AD7E59">
        <w:rPr>
          <w:color w:val="000000" w:themeColor="text1"/>
        </w:rPr>
        <w:t>y las demás disposiciones aplicables.</w:t>
      </w:r>
    </w:p>
    <w:p w:rsidR="0077510F" w:rsidRPr="0077510F" w:rsidRDefault="0077510F" w:rsidP="00592DBD">
      <w:pPr>
        <w:spacing w:after="0" w:line="240" w:lineRule="auto"/>
        <w:ind w:left="0" w:right="40" w:firstLine="0"/>
        <w:rPr>
          <w:color w:val="000000" w:themeColor="text1"/>
        </w:rPr>
      </w:pPr>
    </w:p>
    <w:p w:rsidR="00951B7D" w:rsidRPr="00AD7E59" w:rsidRDefault="00951B7D" w:rsidP="007C6C48">
      <w:pPr>
        <w:spacing w:before="120" w:after="120"/>
        <w:ind w:right="42"/>
        <w:rPr>
          <w:color w:val="000000" w:themeColor="text1"/>
        </w:rPr>
      </w:pPr>
      <w:r w:rsidRPr="00AD7E59">
        <w:rPr>
          <w:b/>
          <w:color w:val="000000" w:themeColor="text1"/>
        </w:rPr>
        <w:t>Artículo 115.-</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 xml:space="preserve">podrá elegir o ser </w:t>
      </w:r>
      <w:r w:rsidR="00CB1068">
        <w:rPr>
          <w:color w:val="000000" w:themeColor="text1"/>
        </w:rPr>
        <w:t>electa</w:t>
      </w:r>
      <w:r w:rsidRPr="00AD7E59">
        <w:rPr>
          <w:color w:val="000000" w:themeColor="text1"/>
        </w:rPr>
        <w:t xml:space="preserve"> como representante de grupo, sujetándose a lo siguiente:</w:t>
      </w:r>
    </w:p>
    <w:p w:rsidR="00951B7D" w:rsidRPr="00AD7E59" w:rsidRDefault="00951B7D" w:rsidP="00A965A3">
      <w:pPr>
        <w:pStyle w:val="Prrafodelista"/>
        <w:numPr>
          <w:ilvl w:val="0"/>
          <w:numId w:val="44"/>
        </w:numPr>
        <w:spacing w:before="120" w:after="120"/>
        <w:ind w:left="709" w:right="40" w:hanging="284"/>
        <w:contextualSpacing w:val="0"/>
        <w:rPr>
          <w:color w:val="000000" w:themeColor="text1"/>
        </w:rPr>
      </w:pPr>
      <w:r w:rsidRPr="00AD7E59">
        <w:rPr>
          <w:color w:val="000000" w:themeColor="text1"/>
        </w:rPr>
        <w:t>La elección del representante de grupo debe realizarse en forma organizada, pacífica y disciplinada, durante los primeros 20 días hábiles de iniciado el periodo semestral, pudiendo solicitar la presencia de alg</w:t>
      </w:r>
      <w:r w:rsidR="00CB1068">
        <w:rPr>
          <w:color w:val="000000" w:themeColor="text1"/>
        </w:rPr>
        <w:t>una persona</w:t>
      </w:r>
      <w:r w:rsidRPr="00AD7E59">
        <w:rPr>
          <w:color w:val="000000" w:themeColor="text1"/>
        </w:rPr>
        <w:t xml:space="preserve"> servidor</w:t>
      </w:r>
      <w:r w:rsidR="00CB1068">
        <w:rPr>
          <w:color w:val="000000" w:themeColor="text1"/>
        </w:rPr>
        <w:t>a</w:t>
      </w:r>
      <w:r w:rsidRPr="00AD7E59">
        <w:rPr>
          <w:color w:val="000000" w:themeColor="text1"/>
        </w:rPr>
        <w:t xml:space="preserve"> públic</w:t>
      </w:r>
      <w:r w:rsidR="00CB1068">
        <w:rPr>
          <w:color w:val="000000" w:themeColor="text1"/>
        </w:rPr>
        <w:t>a</w:t>
      </w:r>
      <w:r w:rsidRPr="00AD7E59">
        <w:rPr>
          <w:color w:val="000000" w:themeColor="text1"/>
        </w:rPr>
        <w:t xml:space="preserve"> del plantel CONALEP autorizado por </w:t>
      </w:r>
      <w:r>
        <w:rPr>
          <w:color w:val="000000" w:themeColor="text1"/>
        </w:rPr>
        <w:t xml:space="preserve">la </w:t>
      </w:r>
      <w:r w:rsidR="00B97F22">
        <w:rPr>
          <w:color w:val="000000" w:themeColor="text1"/>
        </w:rPr>
        <w:t>titularidad</w:t>
      </w:r>
      <w:r>
        <w:rPr>
          <w:color w:val="000000" w:themeColor="text1"/>
        </w:rPr>
        <w:t xml:space="preserve"> </w:t>
      </w:r>
      <w:r w:rsidRPr="00AD7E59">
        <w:rPr>
          <w:color w:val="000000" w:themeColor="text1"/>
        </w:rPr>
        <w:t>del mismo;</w:t>
      </w:r>
    </w:p>
    <w:p w:rsidR="00BD74A8" w:rsidRDefault="00BD74A8" w:rsidP="00A965A3">
      <w:pPr>
        <w:pStyle w:val="Prrafodelista"/>
        <w:numPr>
          <w:ilvl w:val="0"/>
          <w:numId w:val="44"/>
        </w:numPr>
        <w:spacing w:before="120" w:after="120"/>
        <w:ind w:left="709" w:right="42" w:hanging="284"/>
        <w:contextualSpacing w:val="0"/>
      </w:pPr>
      <w:r>
        <w:t xml:space="preserve">Debe manejarse con actitudes positivas, intereses comunes y sin fines </w:t>
      </w:r>
      <w:r w:rsidRPr="007A5BA5">
        <w:t>políticos, ideológicos</w:t>
      </w:r>
      <w:r>
        <w:t xml:space="preserve"> ni religiosos; </w:t>
      </w:r>
      <w:r w:rsidR="00892E97">
        <w:t>y</w:t>
      </w:r>
    </w:p>
    <w:p w:rsidR="009977E6" w:rsidRPr="007A5BA5" w:rsidRDefault="009977E6" w:rsidP="00592DBD">
      <w:pPr>
        <w:pStyle w:val="Prrafodelista"/>
        <w:numPr>
          <w:ilvl w:val="0"/>
          <w:numId w:val="44"/>
        </w:numPr>
        <w:spacing w:after="0" w:line="240" w:lineRule="auto"/>
        <w:ind w:left="709" w:right="42" w:hanging="284"/>
        <w:contextualSpacing w:val="0"/>
      </w:pPr>
      <w:r w:rsidRPr="007A5BA5">
        <w:t>Conducirse con respeto a los derechos humanos, equidad, legalidad, dignidad de las personas y a los usos y costumbres de la comunidad, siempre que no transgreda las leyes vigentes.</w:t>
      </w:r>
    </w:p>
    <w:p w:rsidR="00951B7D" w:rsidRPr="00AD7E59" w:rsidRDefault="00951B7D" w:rsidP="00592DBD">
      <w:pPr>
        <w:spacing w:after="0" w:line="240"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116.-</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que sea propuest</w:t>
      </w:r>
      <w:r w:rsidR="00CB1068">
        <w:rPr>
          <w:color w:val="000000" w:themeColor="text1"/>
        </w:rPr>
        <w:t>a</w:t>
      </w:r>
      <w:r w:rsidRPr="00AD7E59">
        <w:rPr>
          <w:color w:val="000000" w:themeColor="text1"/>
        </w:rPr>
        <w:t xml:space="preserve"> como representante de grupo debe cumplir con los siguientes requisitos:</w:t>
      </w:r>
    </w:p>
    <w:p w:rsidR="00951B7D" w:rsidRPr="00AD7E59" w:rsidRDefault="00951B7D" w:rsidP="00A965A3">
      <w:pPr>
        <w:pStyle w:val="Prrafodelista"/>
        <w:numPr>
          <w:ilvl w:val="0"/>
          <w:numId w:val="66"/>
        </w:numPr>
        <w:spacing w:before="120" w:after="120"/>
        <w:ind w:left="714" w:hanging="357"/>
        <w:contextualSpacing w:val="0"/>
      </w:pPr>
      <w:r w:rsidRPr="00AD7E59">
        <w:t xml:space="preserve">Tener como mínimo promedio general 8.0; en caso de </w:t>
      </w:r>
      <w:r>
        <w:t xml:space="preserve">personas estudiantes </w:t>
      </w:r>
      <w:r w:rsidRPr="00AD7E59">
        <w:t>de nuevo ingreso se tomará el promedio de secundaria;</w:t>
      </w:r>
    </w:p>
    <w:p w:rsidR="00951B7D" w:rsidRPr="00AD7E59" w:rsidRDefault="00951B7D" w:rsidP="00A965A3">
      <w:pPr>
        <w:numPr>
          <w:ilvl w:val="0"/>
          <w:numId w:val="66"/>
        </w:numPr>
        <w:spacing w:before="120" w:after="120" w:line="354" w:lineRule="auto"/>
        <w:ind w:left="714" w:right="1746" w:hanging="357"/>
        <w:rPr>
          <w:color w:val="000000" w:themeColor="text1"/>
        </w:rPr>
      </w:pPr>
      <w:r w:rsidRPr="00AD7E59">
        <w:rPr>
          <w:color w:val="000000" w:themeColor="text1"/>
        </w:rPr>
        <w:t>No adeudar ningún módulo al momento de ser propuesto; y</w:t>
      </w:r>
    </w:p>
    <w:p w:rsidR="00951B7D" w:rsidRPr="00AD7E59" w:rsidRDefault="00951B7D" w:rsidP="00592DBD">
      <w:pPr>
        <w:pStyle w:val="Prrafodelista"/>
        <w:numPr>
          <w:ilvl w:val="0"/>
          <w:numId w:val="66"/>
        </w:numPr>
        <w:spacing w:before="120" w:after="120" w:line="240" w:lineRule="auto"/>
        <w:ind w:left="714" w:right="1746" w:hanging="357"/>
        <w:contextualSpacing w:val="0"/>
        <w:rPr>
          <w:color w:val="000000" w:themeColor="text1"/>
        </w:rPr>
      </w:pPr>
      <w:r w:rsidRPr="00AD7E59">
        <w:rPr>
          <w:color w:val="000000" w:themeColor="text1"/>
        </w:rPr>
        <w:t>No haber incurrido en alguna infracción.</w:t>
      </w:r>
    </w:p>
    <w:p w:rsidR="00951B7D" w:rsidRPr="00AD7E59" w:rsidRDefault="00951B7D" w:rsidP="00592DBD">
      <w:pPr>
        <w:spacing w:after="0" w:line="240"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El cargo de representante de grupo será por un periodo semestral, pudiéndose ampliar un periodo semestral más y tendrá los siguientes encargos:</w:t>
      </w:r>
    </w:p>
    <w:p w:rsidR="00951B7D" w:rsidRPr="00AD7E59" w:rsidRDefault="00951B7D" w:rsidP="00951B7D">
      <w:pPr>
        <w:pStyle w:val="Prrafodelista"/>
        <w:numPr>
          <w:ilvl w:val="0"/>
          <w:numId w:val="45"/>
        </w:numPr>
        <w:spacing w:before="120" w:after="120"/>
        <w:ind w:right="42" w:hanging="294"/>
        <w:contextualSpacing w:val="0"/>
        <w:rPr>
          <w:color w:val="000000" w:themeColor="text1"/>
        </w:rPr>
      </w:pPr>
      <w:r w:rsidRPr="00AD7E59">
        <w:rPr>
          <w:color w:val="000000" w:themeColor="text1"/>
        </w:rPr>
        <w:t>Organizar y coordinar la elección del representante de grupo que lo sucederá;</w:t>
      </w:r>
    </w:p>
    <w:p w:rsidR="00951B7D" w:rsidRPr="00AD7E59" w:rsidRDefault="00951B7D" w:rsidP="00951B7D">
      <w:pPr>
        <w:pStyle w:val="Prrafodelista"/>
        <w:numPr>
          <w:ilvl w:val="0"/>
          <w:numId w:val="45"/>
        </w:numPr>
        <w:spacing w:before="120" w:after="120"/>
        <w:ind w:right="42" w:hanging="294"/>
        <w:contextualSpacing w:val="0"/>
        <w:rPr>
          <w:color w:val="000000" w:themeColor="text1"/>
        </w:rPr>
      </w:pPr>
      <w:r w:rsidRPr="00AD7E59">
        <w:rPr>
          <w:color w:val="000000" w:themeColor="text1"/>
        </w:rPr>
        <w:t>Ser el portavoz de las solicitudes y opiniones de las personas</w:t>
      </w:r>
      <w:r>
        <w:rPr>
          <w:color w:val="000000" w:themeColor="text1"/>
        </w:rPr>
        <w:t xml:space="preserve"> estudiantes </w:t>
      </w:r>
      <w:r w:rsidRPr="00AD7E59">
        <w:rPr>
          <w:color w:val="000000" w:themeColor="text1"/>
        </w:rPr>
        <w:t>que representa, ante l</w:t>
      </w:r>
      <w:r w:rsidR="00833785">
        <w:rPr>
          <w:color w:val="000000" w:themeColor="text1"/>
        </w:rPr>
        <w:t>a</w:t>
      </w:r>
      <w:r w:rsidRPr="00AD7E59">
        <w:rPr>
          <w:color w:val="000000" w:themeColor="text1"/>
        </w:rPr>
        <w:t xml:space="preserve">s </w:t>
      </w:r>
      <w:r w:rsidR="00833785">
        <w:rPr>
          <w:color w:val="000000" w:themeColor="text1"/>
        </w:rPr>
        <w:t xml:space="preserve">personas </w:t>
      </w:r>
      <w:r w:rsidRPr="00AD7E59">
        <w:rPr>
          <w:color w:val="000000" w:themeColor="text1"/>
        </w:rPr>
        <w:t>servidor</w:t>
      </w:r>
      <w:r w:rsidR="00833785">
        <w:rPr>
          <w:color w:val="000000" w:themeColor="text1"/>
        </w:rPr>
        <w:t>a</w:t>
      </w:r>
      <w:r w:rsidRPr="00AD7E59">
        <w:rPr>
          <w:color w:val="000000" w:themeColor="text1"/>
        </w:rPr>
        <w:t>s públic</w:t>
      </w:r>
      <w:r w:rsidR="00833785">
        <w:rPr>
          <w:color w:val="000000" w:themeColor="text1"/>
        </w:rPr>
        <w:t>a</w:t>
      </w:r>
      <w:r w:rsidRPr="00AD7E59">
        <w:rPr>
          <w:color w:val="000000" w:themeColor="text1"/>
        </w:rPr>
        <w:t>s del plantel CONALEP;</w:t>
      </w:r>
    </w:p>
    <w:p w:rsidR="00951B7D" w:rsidRPr="00AD7E59" w:rsidRDefault="00951B7D" w:rsidP="00951B7D">
      <w:pPr>
        <w:pStyle w:val="Prrafodelista"/>
        <w:numPr>
          <w:ilvl w:val="0"/>
          <w:numId w:val="45"/>
        </w:numPr>
        <w:spacing w:before="120" w:after="120"/>
        <w:ind w:right="42" w:hanging="294"/>
        <w:contextualSpacing w:val="0"/>
        <w:rPr>
          <w:color w:val="000000" w:themeColor="text1"/>
        </w:rPr>
      </w:pPr>
      <w:r w:rsidRPr="00AD7E59">
        <w:rPr>
          <w:color w:val="000000" w:themeColor="text1"/>
        </w:rPr>
        <w:t>Motivar la participación de las personas</w:t>
      </w:r>
      <w:r>
        <w:rPr>
          <w:color w:val="000000" w:themeColor="text1"/>
        </w:rPr>
        <w:t xml:space="preserve"> estudiantes </w:t>
      </w:r>
      <w:r w:rsidRPr="00AD7E59">
        <w:rPr>
          <w:color w:val="000000" w:themeColor="text1"/>
        </w:rPr>
        <w:t>en actividades de mejoramiento y mantenimiento del plantel CONALEP, así como de apoyo a la comunidad, protección civil y ecológicas;</w:t>
      </w:r>
    </w:p>
    <w:p w:rsidR="00951B7D" w:rsidRPr="00AD7E59" w:rsidRDefault="00951B7D" w:rsidP="00951B7D">
      <w:pPr>
        <w:pStyle w:val="Prrafodelista"/>
        <w:numPr>
          <w:ilvl w:val="0"/>
          <w:numId w:val="45"/>
        </w:numPr>
        <w:spacing w:before="120" w:after="120"/>
        <w:ind w:right="42" w:hanging="294"/>
        <w:contextualSpacing w:val="0"/>
        <w:rPr>
          <w:color w:val="000000" w:themeColor="text1"/>
        </w:rPr>
      </w:pPr>
      <w:r w:rsidRPr="00AD7E59">
        <w:rPr>
          <w:color w:val="000000" w:themeColor="text1"/>
        </w:rPr>
        <w:t xml:space="preserve">Participar en reuniones, cuando lo convoque </w:t>
      </w:r>
      <w:r>
        <w:rPr>
          <w:color w:val="000000" w:themeColor="text1"/>
        </w:rPr>
        <w:t xml:space="preserve">la </w:t>
      </w:r>
      <w:r w:rsidR="00E35572">
        <w:rPr>
          <w:color w:val="000000" w:themeColor="text1"/>
        </w:rPr>
        <w:t xml:space="preserve">titularidad de la dirección </w:t>
      </w:r>
      <w:r w:rsidRPr="00AD7E59">
        <w:rPr>
          <w:color w:val="000000" w:themeColor="text1"/>
        </w:rPr>
        <w:t>del plantel CONALEP;</w:t>
      </w:r>
    </w:p>
    <w:p w:rsidR="00951B7D" w:rsidRPr="00AD7E59" w:rsidRDefault="00951B7D" w:rsidP="00951B7D">
      <w:pPr>
        <w:pStyle w:val="Prrafodelista"/>
        <w:numPr>
          <w:ilvl w:val="0"/>
          <w:numId w:val="45"/>
        </w:numPr>
        <w:spacing w:before="120" w:after="120"/>
        <w:ind w:right="42" w:hanging="294"/>
        <w:contextualSpacing w:val="0"/>
        <w:rPr>
          <w:color w:val="000000" w:themeColor="text1"/>
        </w:rPr>
      </w:pPr>
      <w:r w:rsidRPr="00AD7E59">
        <w:rPr>
          <w:color w:val="000000" w:themeColor="text1"/>
        </w:rPr>
        <w:t>Participar en las reuniones del Comité Técnico Escolar del plantel CONALEP, cuando sea convocado;</w:t>
      </w:r>
    </w:p>
    <w:p w:rsidR="00951B7D" w:rsidRPr="00AD7E59" w:rsidRDefault="00951B7D" w:rsidP="00951B7D">
      <w:pPr>
        <w:pStyle w:val="Prrafodelista"/>
        <w:numPr>
          <w:ilvl w:val="0"/>
          <w:numId w:val="45"/>
        </w:numPr>
        <w:tabs>
          <w:tab w:val="left" w:pos="851"/>
        </w:tabs>
        <w:spacing w:before="120" w:after="120"/>
        <w:ind w:right="42" w:hanging="294"/>
        <w:contextualSpacing w:val="0"/>
        <w:rPr>
          <w:color w:val="000000" w:themeColor="text1"/>
        </w:rPr>
      </w:pPr>
      <w:r w:rsidRPr="00AD7E59">
        <w:rPr>
          <w:color w:val="000000" w:themeColor="text1"/>
        </w:rPr>
        <w:t>Participar en la vigilancia de la seguridad d</w:t>
      </w:r>
      <w:r w:rsidR="00833785">
        <w:rPr>
          <w:color w:val="000000" w:themeColor="text1"/>
        </w:rPr>
        <w:t>el estudiantado</w:t>
      </w:r>
      <w:r w:rsidRPr="00AD7E59">
        <w:rPr>
          <w:color w:val="000000" w:themeColor="text1"/>
        </w:rPr>
        <w:t>;</w:t>
      </w:r>
    </w:p>
    <w:p w:rsidR="00951B7D" w:rsidRPr="00AD7E59" w:rsidRDefault="00951B7D" w:rsidP="00592DBD">
      <w:pPr>
        <w:pStyle w:val="Prrafodelista"/>
        <w:numPr>
          <w:ilvl w:val="0"/>
          <w:numId w:val="45"/>
        </w:numPr>
        <w:tabs>
          <w:tab w:val="left" w:pos="851"/>
        </w:tabs>
        <w:spacing w:before="80" w:after="80" w:line="276" w:lineRule="auto"/>
        <w:ind w:right="-40" w:hanging="294"/>
        <w:contextualSpacing w:val="0"/>
        <w:rPr>
          <w:color w:val="000000" w:themeColor="text1"/>
        </w:rPr>
      </w:pPr>
      <w:r w:rsidRPr="00AD7E59">
        <w:rPr>
          <w:color w:val="000000" w:themeColor="text1"/>
        </w:rPr>
        <w:t xml:space="preserve">Denunciar ante </w:t>
      </w:r>
      <w:r>
        <w:rPr>
          <w:color w:val="000000" w:themeColor="text1"/>
        </w:rPr>
        <w:t xml:space="preserve">la </w:t>
      </w:r>
      <w:r w:rsidR="00C354FC">
        <w:rPr>
          <w:color w:val="000000" w:themeColor="text1"/>
        </w:rPr>
        <w:t xml:space="preserve">titularidad de la dirección </w:t>
      </w:r>
      <w:r w:rsidRPr="00AD7E59">
        <w:rPr>
          <w:color w:val="000000" w:themeColor="text1"/>
        </w:rPr>
        <w:t xml:space="preserve">del plantel CONALEP, cualquier acto que constituya la violación a </w:t>
      </w:r>
      <w:r w:rsidR="007372C8">
        <w:rPr>
          <w:color w:val="000000" w:themeColor="text1"/>
        </w:rPr>
        <w:t>estas Reglas</w:t>
      </w:r>
      <w:r w:rsidRPr="00AD7E59">
        <w:rPr>
          <w:color w:val="000000" w:themeColor="text1"/>
        </w:rPr>
        <w:t xml:space="preserve"> y otros ordenamientos institucionales; y</w:t>
      </w:r>
    </w:p>
    <w:p w:rsidR="00951B7D" w:rsidRDefault="00951B7D" w:rsidP="00592DBD">
      <w:pPr>
        <w:pStyle w:val="Prrafodelista"/>
        <w:numPr>
          <w:ilvl w:val="0"/>
          <w:numId w:val="45"/>
        </w:numPr>
        <w:spacing w:after="0" w:line="276" w:lineRule="auto"/>
        <w:ind w:left="709" w:right="1236" w:hanging="283"/>
        <w:contextualSpacing w:val="0"/>
        <w:rPr>
          <w:color w:val="000000" w:themeColor="text1"/>
        </w:rPr>
      </w:pPr>
      <w:r w:rsidRPr="00AD7E59">
        <w:rPr>
          <w:color w:val="000000" w:themeColor="text1"/>
        </w:rPr>
        <w:lastRenderedPageBreak/>
        <w:t xml:space="preserve">Las demás que </w:t>
      </w:r>
      <w:r>
        <w:rPr>
          <w:color w:val="000000" w:themeColor="text1"/>
        </w:rPr>
        <w:t xml:space="preserve">la </w:t>
      </w:r>
      <w:r w:rsidR="00E35572">
        <w:rPr>
          <w:color w:val="000000" w:themeColor="text1"/>
        </w:rPr>
        <w:t xml:space="preserve">titularidad de la dirección </w:t>
      </w:r>
      <w:r w:rsidRPr="00AD7E59">
        <w:rPr>
          <w:color w:val="000000" w:themeColor="text1"/>
        </w:rPr>
        <w:t>del plantel CONALEP considere</w:t>
      </w:r>
      <w:r w:rsidR="00833785">
        <w:rPr>
          <w:color w:val="000000" w:themeColor="text1"/>
        </w:rPr>
        <w:t xml:space="preserve"> </w:t>
      </w:r>
      <w:r w:rsidRPr="00AD7E59">
        <w:rPr>
          <w:color w:val="000000" w:themeColor="text1"/>
        </w:rPr>
        <w:t>pertinentes.</w:t>
      </w:r>
    </w:p>
    <w:p w:rsidR="0077510F" w:rsidRDefault="0077510F" w:rsidP="00592DBD">
      <w:pPr>
        <w:spacing w:after="0" w:line="240" w:lineRule="auto"/>
        <w:ind w:right="1236"/>
        <w:rPr>
          <w:color w:val="000000" w:themeColor="text1"/>
        </w:rPr>
      </w:pPr>
    </w:p>
    <w:p w:rsidR="00217D31" w:rsidRPr="00217D31" w:rsidRDefault="00217D31" w:rsidP="00592DBD">
      <w:pPr>
        <w:spacing w:after="0" w:line="240" w:lineRule="auto"/>
        <w:ind w:right="1236"/>
        <w:rPr>
          <w:color w:val="000000" w:themeColor="text1"/>
        </w:rPr>
      </w:pPr>
    </w:p>
    <w:p w:rsidR="00951B7D" w:rsidRPr="00AD7E59" w:rsidRDefault="00951B7D" w:rsidP="00951B7D">
      <w:pPr>
        <w:pStyle w:val="Ttulo2"/>
        <w:ind w:right="54"/>
        <w:rPr>
          <w:color w:val="000000" w:themeColor="text1"/>
        </w:rPr>
      </w:pPr>
      <w:bookmarkStart w:id="29" w:name="_Toc145592042"/>
      <w:r w:rsidRPr="00AD7E59">
        <w:rPr>
          <w:color w:val="000000" w:themeColor="text1"/>
        </w:rPr>
        <w:t>Capítulo II. De las Infracciones</w:t>
      </w:r>
      <w:bookmarkEnd w:id="29"/>
    </w:p>
    <w:p w:rsidR="00951B7D" w:rsidRPr="00AD7E59" w:rsidRDefault="00951B7D" w:rsidP="00592DBD">
      <w:pPr>
        <w:spacing w:after="0" w:line="240" w:lineRule="auto"/>
        <w:ind w:left="0" w:right="0" w:firstLine="0"/>
        <w:jc w:val="left"/>
        <w:rPr>
          <w:color w:val="000000" w:themeColor="text1"/>
        </w:rPr>
      </w:pPr>
    </w:p>
    <w:p w:rsidR="00951B7D" w:rsidRPr="00AD7E59" w:rsidRDefault="00951B7D" w:rsidP="00592DBD">
      <w:pPr>
        <w:spacing w:after="0" w:line="240" w:lineRule="auto"/>
        <w:ind w:right="40"/>
        <w:rPr>
          <w:color w:val="000000" w:themeColor="text1"/>
        </w:rPr>
      </w:pPr>
      <w:r w:rsidRPr="00AD7E59">
        <w:rPr>
          <w:b/>
          <w:color w:val="000000" w:themeColor="text1"/>
        </w:rPr>
        <w:t>Artículo 117.-</w:t>
      </w:r>
      <w:r w:rsidRPr="00AD7E59">
        <w:rPr>
          <w:rFonts w:eastAsia="Arial" w:cs="Arial"/>
          <w:b/>
          <w:color w:val="000000" w:themeColor="text1"/>
        </w:rPr>
        <w:t xml:space="preserve"> </w:t>
      </w:r>
      <w:r w:rsidRPr="00AD7E59">
        <w:rPr>
          <w:color w:val="000000" w:themeColor="text1"/>
        </w:rPr>
        <w:t xml:space="preserve">Se consideran infracciones no graves, las siguientes: </w:t>
      </w:r>
    </w:p>
    <w:p w:rsidR="00951B7D" w:rsidRPr="00AD7E59" w:rsidRDefault="00951B7D" w:rsidP="00870729">
      <w:pPr>
        <w:numPr>
          <w:ilvl w:val="0"/>
          <w:numId w:val="27"/>
        </w:numPr>
        <w:spacing w:before="120" w:after="120"/>
        <w:ind w:right="40" w:hanging="492"/>
        <w:rPr>
          <w:color w:val="000000" w:themeColor="text1"/>
        </w:rPr>
      </w:pPr>
      <w:r w:rsidRPr="00AD7E59">
        <w:rPr>
          <w:color w:val="000000" w:themeColor="text1"/>
        </w:rPr>
        <w:t>No portar el uniforme escolar, cuando se haya acordado por escrito en reunión entre autoridades del plantel CONALEP</w:t>
      </w:r>
      <w:r w:rsidR="00833785">
        <w:rPr>
          <w:color w:val="000000" w:themeColor="text1"/>
        </w:rPr>
        <w:t>,</w:t>
      </w:r>
      <w:r w:rsidRPr="00AD7E59">
        <w:rPr>
          <w:color w:val="000000" w:themeColor="text1"/>
        </w:rPr>
        <w:t xml:space="preserve">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o tutores</w:t>
      </w:r>
      <w:r w:rsidR="00836FCF" w:rsidRPr="00AD7E59">
        <w:rPr>
          <w:color w:val="000000" w:themeColor="text1"/>
        </w:rPr>
        <w:t xml:space="preserve"> </w:t>
      </w:r>
      <w:r w:rsidRPr="00AD7E59">
        <w:rPr>
          <w:color w:val="000000" w:themeColor="text1"/>
        </w:rPr>
        <w:t>y notificado a l</w:t>
      </w:r>
      <w:r w:rsidR="00E508AD">
        <w:rPr>
          <w:color w:val="000000" w:themeColor="text1"/>
        </w:rPr>
        <w:t>a</w:t>
      </w:r>
      <w:r w:rsidRPr="00AD7E59">
        <w:rPr>
          <w:color w:val="000000" w:themeColor="text1"/>
        </w:rPr>
        <w:t>s</w:t>
      </w:r>
      <w:r w:rsidR="00E508AD">
        <w:rPr>
          <w:color w:val="000000" w:themeColor="text1"/>
        </w:rPr>
        <w:t xml:space="preserve"> personas</w:t>
      </w:r>
      <w:r w:rsidRPr="00AD7E59">
        <w:rPr>
          <w:color w:val="000000" w:themeColor="text1"/>
        </w:rPr>
        <w:t xml:space="preserve"> estudiantes;</w:t>
      </w:r>
    </w:p>
    <w:p w:rsidR="00BD74A8" w:rsidRPr="007A5BA5" w:rsidRDefault="00BD74A8" w:rsidP="00870729">
      <w:pPr>
        <w:numPr>
          <w:ilvl w:val="0"/>
          <w:numId w:val="27"/>
        </w:numPr>
        <w:spacing w:before="120" w:after="120"/>
        <w:ind w:right="40" w:hanging="492"/>
      </w:pPr>
      <w:r w:rsidRPr="007A5BA5">
        <w:t xml:space="preserve">No portar la credencial escolar del CONALEP autorizada por el CE, RCEO y UODCDMX; </w:t>
      </w:r>
    </w:p>
    <w:p w:rsidR="00951B7D" w:rsidRPr="00AD7E59" w:rsidRDefault="00951B7D" w:rsidP="00870729">
      <w:pPr>
        <w:numPr>
          <w:ilvl w:val="0"/>
          <w:numId w:val="27"/>
        </w:numPr>
        <w:spacing w:before="120" w:after="120"/>
        <w:ind w:right="40" w:hanging="492"/>
        <w:rPr>
          <w:color w:val="000000" w:themeColor="text1"/>
        </w:rPr>
      </w:pPr>
      <w:r w:rsidRPr="00AD7E59">
        <w:rPr>
          <w:color w:val="000000" w:themeColor="text1"/>
        </w:rPr>
        <w:t xml:space="preserve">Incumplimiento a las reglas de convivencia establecidas por la </w:t>
      </w:r>
      <w:r w:rsidR="00E35572">
        <w:rPr>
          <w:color w:val="000000" w:themeColor="text1"/>
        </w:rPr>
        <w:t xml:space="preserve">titularidad de la dirección </w:t>
      </w:r>
      <w:r w:rsidRPr="00AD7E59">
        <w:rPr>
          <w:color w:val="000000" w:themeColor="text1"/>
        </w:rPr>
        <w:t xml:space="preserve">del plantel CONALEP en acuerdo por escrito con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o tutores</w:t>
      </w:r>
      <w:r w:rsidR="00836FCF" w:rsidRPr="00AD7E59">
        <w:rPr>
          <w:color w:val="000000" w:themeColor="text1"/>
        </w:rPr>
        <w:t xml:space="preserve"> </w:t>
      </w:r>
      <w:r w:rsidRPr="00AD7E59">
        <w:rPr>
          <w:color w:val="000000" w:themeColor="text1"/>
        </w:rPr>
        <w:t>y notificadas a l</w:t>
      </w:r>
      <w:r w:rsidR="00273756">
        <w:rPr>
          <w:color w:val="000000" w:themeColor="text1"/>
        </w:rPr>
        <w:t>a</w:t>
      </w:r>
      <w:r w:rsidRPr="00AD7E59">
        <w:rPr>
          <w:color w:val="000000" w:themeColor="text1"/>
        </w:rPr>
        <w:t>s</w:t>
      </w:r>
      <w:r w:rsidR="00273756">
        <w:rPr>
          <w:color w:val="000000" w:themeColor="text1"/>
        </w:rPr>
        <w:t xml:space="preserve"> personas</w:t>
      </w:r>
      <w:r w:rsidRPr="00AD7E59">
        <w:rPr>
          <w:color w:val="000000" w:themeColor="text1"/>
        </w:rPr>
        <w:t xml:space="preserve"> estudiantes;</w:t>
      </w:r>
    </w:p>
    <w:p w:rsidR="00951B7D" w:rsidRPr="00AD7E59" w:rsidRDefault="00951B7D" w:rsidP="00870729">
      <w:pPr>
        <w:numPr>
          <w:ilvl w:val="0"/>
          <w:numId w:val="27"/>
        </w:numPr>
        <w:spacing w:before="120" w:after="120"/>
        <w:ind w:right="40" w:hanging="492"/>
        <w:rPr>
          <w:color w:val="000000" w:themeColor="text1"/>
        </w:rPr>
      </w:pPr>
      <w:r w:rsidRPr="00AD7E59">
        <w:rPr>
          <w:color w:val="000000" w:themeColor="text1"/>
        </w:rPr>
        <w:t>Incurrir en conductas inadecuadas o en actos de indisciplina en el plantel CONALEP o fuera del mismo, donde esté realizando cualquier actividad relacionada con su formación y que esté bajo la responsabilidad del plantel CONALEP; y</w:t>
      </w:r>
    </w:p>
    <w:p w:rsidR="00951B7D" w:rsidRPr="00AD7E59" w:rsidRDefault="00951B7D" w:rsidP="00592DBD">
      <w:pPr>
        <w:numPr>
          <w:ilvl w:val="0"/>
          <w:numId w:val="27"/>
        </w:numPr>
        <w:spacing w:after="0" w:line="240" w:lineRule="auto"/>
        <w:ind w:right="40" w:hanging="492"/>
        <w:rPr>
          <w:color w:val="000000" w:themeColor="text1"/>
        </w:rPr>
      </w:pPr>
      <w:r w:rsidRPr="00AD7E59">
        <w:rPr>
          <w:color w:val="000000" w:themeColor="text1"/>
        </w:rPr>
        <w:t>Copiar en cualquier proceso de evaluación individualizada del aprendizaje o reproducir total o parcialmente trabajos o información de otras personas</w:t>
      </w:r>
      <w:r>
        <w:rPr>
          <w:color w:val="000000" w:themeColor="text1"/>
        </w:rPr>
        <w:t xml:space="preserve"> estudiantes </w:t>
      </w:r>
      <w:r w:rsidRPr="00AD7E59">
        <w:rPr>
          <w:color w:val="000000" w:themeColor="text1"/>
        </w:rPr>
        <w:t xml:space="preserve">o de </w:t>
      </w:r>
      <w:r w:rsidR="00833785">
        <w:rPr>
          <w:color w:val="000000" w:themeColor="text1"/>
        </w:rPr>
        <w:t xml:space="preserve">personal </w:t>
      </w:r>
      <w:r w:rsidRPr="00AD7E59">
        <w:rPr>
          <w:color w:val="000000" w:themeColor="text1"/>
        </w:rPr>
        <w:t>docente, para presentarlos como propios en sus evaluaciones.</w:t>
      </w:r>
    </w:p>
    <w:p w:rsidR="00951B7D" w:rsidRPr="00AD7E59" w:rsidRDefault="00951B7D" w:rsidP="00592DBD">
      <w:pPr>
        <w:spacing w:after="0" w:line="240" w:lineRule="auto"/>
        <w:ind w:left="0" w:right="0" w:firstLine="0"/>
        <w:jc w:val="left"/>
        <w:rPr>
          <w:color w:val="000000" w:themeColor="text1"/>
        </w:rPr>
      </w:pPr>
    </w:p>
    <w:p w:rsidR="00951B7D" w:rsidRPr="00AD7E59" w:rsidRDefault="00951B7D" w:rsidP="00592DBD">
      <w:pPr>
        <w:spacing w:after="0"/>
        <w:ind w:right="40"/>
        <w:rPr>
          <w:color w:val="000000" w:themeColor="text1"/>
        </w:rPr>
      </w:pPr>
      <w:r w:rsidRPr="00AD7E59">
        <w:rPr>
          <w:b/>
          <w:color w:val="000000" w:themeColor="text1"/>
        </w:rPr>
        <w:t>Artículo 118.-</w:t>
      </w:r>
      <w:r w:rsidRPr="00AD7E59">
        <w:rPr>
          <w:rFonts w:eastAsia="Arial" w:cs="Arial"/>
          <w:b/>
          <w:color w:val="000000" w:themeColor="text1"/>
        </w:rPr>
        <w:t xml:space="preserve"> </w:t>
      </w:r>
      <w:r w:rsidRPr="00AD7E59">
        <w:rPr>
          <w:color w:val="000000" w:themeColor="text1"/>
        </w:rPr>
        <w:t>Se consideran infracciones graves, las siguientes:</w:t>
      </w:r>
    </w:p>
    <w:p w:rsidR="00951B7D" w:rsidRPr="00AD7E59" w:rsidRDefault="00951B7D" w:rsidP="00870729">
      <w:pPr>
        <w:numPr>
          <w:ilvl w:val="0"/>
          <w:numId w:val="57"/>
        </w:numPr>
        <w:spacing w:before="120" w:after="120"/>
        <w:ind w:left="709" w:right="40" w:hanging="283"/>
        <w:rPr>
          <w:color w:val="000000" w:themeColor="text1"/>
        </w:rPr>
      </w:pPr>
      <w:r w:rsidRPr="00AD7E59">
        <w:rPr>
          <w:color w:val="000000" w:themeColor="text1"/>
        </w:rPr>
        <w:t>Faltar al respeto a cualquier integrante</w:t>
      </w:r>
      <w:r w:rsidR="007B03DE">
        <w:rPr>
          <w:color w:val="000000" w:themeColor="text1"/>
        </w:rPr>
        <w:t xml:space="preserve"> </w:t>
      </w:r>
      <w:r w:rsidRPr="00AD7E59">
        <w:rPr>
          <w:color w:val="000000" w:themeColor="text1"/>
        </w:rPr>
        <w:t>de la comunidad del Sistema CONALEP;</w:t>
      </w:r>
    </w:p>
    <w:p w:rsidR="00951B7D" w:rsidRPr="00AD7E59" w:rsidRDefault="00951B7D" w:rsidP="00951B7D">
      <w:pPr>
        <w:numPr>
          <w:ilvl w:val="0"/>
          <w:numId w:val="57"/>
        </w:numPr>
        <w:spacing w:after="101"/>
        <w:ind w:left="709" w:right="42" w:hanging="283"/>
        <w:rPr>
          <w:color w:val="000000" w:themeColor="text1"/>
        </w:rPr>
      </w:pPr>
      <w:r w:rsidRPr="00AD7E59">
        <w:rPr>
          <w:color w:val="000000" w:themeColor="text1"/>
        </w:rPr>
        <w:t>Suplantar a cualquier autoridad del plantel CONALEP o alg</w:t>
      </w:r>
      <w:r w:rsidR="00024F28">
        <w:rPr>
          <w:color w:val="000000" w:themeColor="text1"/>
        </w:rPr>
        <w:t>una otra persona</w:t>
      </w:r>
      <w:r w:rsidRPr="00AD7E59">
        <w:rPr>
          <w:color w:val="000000" w:themeColor="text1"/>
        </w:rPr>
        <w:t xml:space="preserve"> estudiante;</w:t>
      </w:r>
    </w:p>
    <w:p w:rsidR="00951B7D" w:rsidRPr="00AD7E59" w:rsidRDefault="00951B7D" w:rsidP="00951B7D">
      <w:pPr>
        <w:numPr>
          <w:ilvl w:val="0"/>
          <w:numId w:val="57"/>
        </w:numPr>
        <w:spacing w:after="101"/>
        <w:ind w:left="709" w:right="42" w:hanging="283"/>
        <w:rPr>
          <w:color w:val="000000" w:themeColor="text1"/>
        </w:rPr>
      </w:pPr>
      <w:r w:rsidRPr="00AD7E59">
        <w:rPr>
          <w:color w:val="000000" w:themeColor="text1"/>
        </w:rPr>
        <w:t>Portar, usar o vender armas de fuego, blancas u otras de cualquier tipo;</w:t>
      </w:r>
    </w:p>
    <w:p w:rsidR="00951B7D" w:rsidRPr="00AD7E59" w:rsidRDefault="00951B7D" w:rsidP="00951B7D">
      <w:pPr>
        <w:numPr>
          <w:ilvl w:val="0"/>
          <w:numId w:val="57"/>
        </w:numPr>
        <w:spacing w:after="88"/>
        <w:ind w:left="709" w:right="42" w:hanging="283"/>
        <w:rPr>
          <w:color w:val="000000" w:themeColor="text1"/>
        </w:rPr>
      </w:pPr>
      <w:r w:rsidRPr="00AD7E59">
        <w:rPr>
          <w:color w:val="000000" w:themeColor="text1"/>
        </w:rPr>
        <w:t>Sustraer sin autorización por escrito, información, documentación, libros, herramientas, materiales o equipo del plantel CONALEP;</w:t>
      </w:r>
    </w:p>
    <w:p w:rsidR="00951B7D" w:rsidRPr="00AD7E59" w:rsidRDefault="00951B7D" w:rsidP="00951B7D">
      <w:pPr>
        <w:numPr>
          <w:ilvl w:val="0"/>
          <w:numId w:val="57"/>
        </w:numPr>
        <w:spacing w:after="89"/>
        <w:ind w:left="709" w:right="42" w:hanging="283"/>
        <w:rPr>
          <w:color w:val="000000" w:themeColor="text1"/>
        </w:rPr>
      </w:pPr>
      <w:r w:rsidRPr="00AD7E59">
        <w:rPr>
          <w:color w:val="000000" w:themeColor="text1"/>
        </w:rPr>
        <w:t>Ingerir, portar, distribuir, vender y/o comprar dentro del plantel CONALEP o su área de influencia, bebidas alcohólicas, drogas, o cualquier tipo de sustancia adictiva prohibida</w:t>
      </w:r>
      <w:r w:rsidR="004D1FAB">
        <w:rPr>
          <w:color w:val="000000" w:themeColor="text1"/>
        </w:rPr>
        <w:t>,</w:t>
      </w:r>
      <w:r w:rsidRPr="00AD7E59">
        <w:rPr>
          <w:color w:val="000000" w:themeColor="text1"/>
        </w:rPr>
        <w:t xml:space="preserve"> o ingresar al plantel CONALEP bajo los efectos de sustancias adictivas o en estado de ebriedad;</w:t>
      </w:r>
    </w:p>
    <w:p w:rsidR="00951B7D" w:rsidRPr="00AD7E59" w:rsidRDefault="00951B7D" w:rsidP="00951B7D">
      <w:pPr>
        <w:numPr>
          <w:ilvl w:val="0"/>
          <w:numId w:val="57"/>
        </w:numPr>
        <w:spacing w:after="30"/>
        <w:ind w:left="709" w:right="42" w:hanging="283"/>
        <w:rPr>
          <w:color w:val="000000" w:themeColor="text1"/>
        </w:rPr>
      </w:pPr>
      <w:r w:rsidRPr="00AD7E59">
        <w:rPr>
          <w:color w:val="000000" w:themeColor="text1"/>
        </w:rPr>
        <w:t>Apoderarse de las instalaciones o realizar cualquier tipo de acto que altere el funcionamiento del plantel CONALEP;</w:t>
      </w:r>
    </w:p>
    <w:p w:rsidR="00951B7D" w:rsidRPr="00AD7E59" w:rsidRDefault="00951B7D" w:rsidP="00951B7D">
      <w:pPr>
        <w:pStyle w:val="Prrafodelista"/>
        <w:numPr>
          <w:ilvl w:val="0"/>
          <w:numId w:val="57"/>
        </w:numPr>
        <w:spacing w:after="30"/>
        <w:ind w:left="709" w:right="42" w:hanging="283"/>
        <w:rPr>
          <w:color w:val="000000" w:themeColor="text1"/>
        </w:rPr>
      </w:pPr>
      <w:r w:rsidRPr="00AD7E59">
        <w:rPr>
          <w:color w:val="000000" w:themeColor="text1"/>
        </w:rPr>
        <w:t xml:space="preserve">Agredir física o verbalmente, por sí o por interpósita persona, así como a través de impresos en medios físicos o electrónicos como las redes sociales, a cualquier </w:t>
      </w:r>
      <w:r>
        <w:rPr>
          <w:color w:val="000000" w:themeColor="text1"/>
        </w:rPr>
        <w:t xml:space="preserve">integrante </w:t>
      </w:r>
      <w:r w:rsidRPr="00AD7E59">
        <w:rPr>
          <w:color w:val="000000" w:themeColor="text1"/>
        </w:rPr>
        <w:t xml:space="preserve">de la comunidad del Sistema CONALEP o a </w:t>
      </w:r>
      <w:r w:rsidR="004C0301">
        <w:rPr>
          <w:color w:val="000000" w:themeColor="text1"/>
        </w:rPr>
        <w:t>quien</w:t>
      </w:r>
      <w:r w:rsidRPr="00AD7E59">
        <w:rPr>
          <w:color w:val="000000" w:themeColor="text1"/>
        </w:rPr>
        <w:t xml:space="preserve"> tenga relación con éste;</w:t>
      </w:r>
    </w:p>
    <w:p w:rsidR="00951B7D" w:rsidRPr="00AD7E59" w:rsidRDefault="00951B7D" w:rsidP="00951B7D">
      <w:pPr>
        <w:numPr>
          <w:ilvl w:val="0"/>
          <w:numId w:val="57"/>
        </w:numPr>
        <w:spacing w:after="88"/>
        <w:ind w:left="709" w:right="42" w:hanging="283"/>
        <w:rPr>
          <w:color w:val="000000" w:themeColor="text1"/>
        </w:rPr>
      </w:pPr>
      <w:r w:rsidRPr="00AD7E59">
        <w:rPr>
          <w:color w:val="000000" w:themeColor="text1"/>
        </w:rPr>
        <w:t>Dañar o deteriorar intencionalmente la infraestructura y equipamiento del plantel CONALEP;</w:t>
      </w:r>
    </w:p>
    <w:p w:rsidR="00951B7D" w:rsidRPr="00AD7E59" w:rsidRDefault="00951B7D" w:rsidP="00951B7D">
      <w:pPr>
        <w:numPr>
          <w:ilvl w:val="0"/>
          <w:numId w:val="57"/>
        </w:numPr>
        <w:spacing w:after="88"/>
        <w:ind w:left="709" w:right="42" w:hanging="283"/>
        <w:rPr>
          <w:color w:val="000000" w:themeColor="text1"/>
        </w:rPr>
      </w:pPr>
      <w:r w:rsidRPr="00AD7E59">
        <w:rPr>
          <w:color w:val="000000" w:themeColor="text1"/>
        </w:rPr>
        <w:t>Falsificar, sustraer o alterar por cualquier medio documentación oficial, así como realizar cualquier acto fraudulento con ésta;</w:t>
      </w:r>
    </w:p>
    <w:p w:rsidR="00951B7D" w:rsidRPr="00AD7E59" w:rsidRDefault="00951B7D" w:rsidP="00951B7D">
      <w:pPr>
        <w:numPr>
          <w:ilvl w:val="0"/>
          <w:numId w:val="57"/>
        </w:numPr>
        <w:spacing w:after="91"/>
        <w:ind w:left="709" w:right="42" w:hanging="283"/>
        <w:rPr>
          <w:color w:val="000000" w:themeColor="text1"/>
        </w:rPr>
      </w:pPr>
      <w:r w:rsidRPr="00AD7E59">
        <w:rPr>
          <w:color w:val="000000" w:themeColor="text1"/>
        </w:rPr>
        <w:t>Apoderarse de cuentas y/o contraseñas asignadas a servidores públicos y docentes del plantel CONALEP, para acceder a los sistemas informáticos oficiales del Sistema CONALEP y alterar registros existentes o incorporar información no autorizada;</w:t>
      </w:r>
    </w:p>
    <w:p w:rsidR="00951B7D" w:rsidRPr="00AD7E59" w:rsidRDefault="00951B7D" w:rsidP="0029350B">
      <w:pPr>
        <w:numPr>
          <w:ilvl w:val="0"/>
          <w:numId w:val="57"/>
        </w:numPr>
        <w:spacing w:after="0" w:line="336" w:lineRule="auto"/>
        <w:ind w:left="709" w:right="40" w:hanging="284"/>
        <w:rPr>
          <w:color w:val="000000" w:themeColor="text1"/>
        </w:rPr>
      </w:pPr>
      <w:r w:rsidRPr="00AD7E59">
        <w:rPr>
          <w:color w:val="000000" w:themeColor="text1"/>
        </w:rPr>
        <w:t>Cometer algún delito en las instalaciones del plantel CONALEP o área de influencia del mismo; y</w:t>
      </w:r>
    </w:p>
    <w:p w:rsidR="0077510F" w:rsidRDefault="00951B7D" w:rsidP="0029350B">
      <w:pPr>
        <w:numPr>
          <w:ilvl w:val="0"/>
          <w:numId w:val="57"/>
        </w:numPr>
        <w:spacing w:after="0" w:line="240" w:lineRule="auto"/>
        <w:ind w:left="709" w:right="40" w:hanging="284"/>
        <w:rPr>
          <w:color w:val="000000" w:themeColor="text1"/>
        </w:rPr>
      </w:pPr>
      <w:r w:rsidRPr="00AD7E59">
        <w:rPr>
          <w:color w:val="000000" w:themeColor="text1"/>
        </w:rPr>
        <w:lastRenderedPageBreak/>
        <w:t>Difundir videos y/o escritos de manera física o virtual que dañen la imagen de cualquier integrante</w:t>
      </w:r>
      <w:r w:rsidR="00BB091E">
        <w:rPr>
          <w:color w:val="000000" w:themeColor="text1"/>
        </w:rPr>
        <w:t xml:space="preserve"> </w:t>
      </w:r>
      <w:r w:rsidRPr="00AD7E59">
        <w:rPr>
          <w:color w:val="000000" w:themeColor="text1"/>
        </w:rPr>
        <w:t>de la comunidad CONALEP o del Sistema CONALEP.</w:t>
      </w:r>
    </w:p>
    <w:p w:rsidR="0077510F" w:rsidRDefault="0077510F" w:rsidP="00592DBD">
      <w:pPr>
        <w:spacing w:after="0" w:line="240" w:lineRule="auto"/>
        <w:ind w:right="40"/>
        <w:rPr>
          <w:color w:val="000000" w:themeColor="text1"/>
        </w:rPr>
      </w:pPr>
    </w:p>
    <w:p w:rsidR="00217D31" w:rsidRPr="0077510F" w:rsidRDefault="00217D31" w:rsidP="00592DBD">
      <w:pPr>
        <w:spacing w:after="0" w:line="240" w:lineRule="auto"/>
        <w:ind w:right="40"/>
        <w:rPr>
          <w:color w:val="000000" w:themeColor="text1"/>
        </w:rPr>
      </w:pPr>
    </w:p>
    <w:p w:rsidR="00951B7D" w:rsidRPr="00AD7E59" w:rsidRDefault="00951B7D" w:rsidP="00951B7D">
      <w:pPr>
        <w:pStyle w:val="Ttulo2"/>
        <w:ind w:right="56"/>
        <w:rPr>
          <w:color w:val="000000" w:themeColor="text1"/>
        </w:rPr>
      </w:pPr>
      <w:bookmarkStart w:id="30" w:name="_Toc145592043"/>
      <w:r w:rsidRPr="00AD7E59">
        <w:rPr>
          <w:color w:val="000000" w:themeColor="text1"/>
        </w:rPr>
        <w:t>Capítulo III. De las Sanciones</w:t>
      </w:r>
      <w:bookmarkEnd w:id="30"/>
    </w:p>
    <w:p w:rsidR="00951B7D" w:rsidRPr="00AD7E59" w:rsidRDefault="00951B7D" w:rsidP="00951B7D">
      <w:pPr>
        <w:spacing w:after="34"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119.-</w:t>
      </w:r>
      <w:r w:rsidRPr="00AD7E59">
        <w:rPr>
          <w:rFonts w:eastAsia="Arial" w:cs="Arial"/>
          <w:b/>
          <w:color w:val="000000" w:themeColor="text1"/>
        </w:rPr>
        <w:t xml:space="preserve"> </w:t>
      </w:r>
      <w:r w:rsidRPr="00AD7E59">
        <w:rPr>
          <w:color w:val="000000" w:themeColor="text1"/>
        </w:rPr>
        <w:t>Las sanciones impuestas por el Comité Técnico Escolar del plantel CONALEP a la persona</w:t>
      </w:r>
      <w:r>
        <w:rPr>
          <w:color w:val="000000" w:themeColor="text1"/>
        </w:rPr>
        <w:t xml:space="preserve"> estudiante </w:t>
      </w:r>
      <w:r w:rsidRPr="00AD7E59">
        <w:rPr>
          <w:color w:val="000000" w:themeColor="text1"/>
        </w:rPr>
        <w:t xml:space="preserve">que infrinja las disposiciones establecidas en </w:t>
      </w:r>
      <w:r w:rsidR="007372C8">
        <w:rPr>
          <w:color w:val="000000" w:themeColor="text1"/>
        </w:rPr>
        <w:t>estas Reglas</w:t>
      </w:r>
      <w:r w:rsidRPr="00AD7E59">
        <w:rPr>
          <w:color w:val="000000" w:themeColor="text1"/>
        </w:rPr>
        <w:t>, así como en la normatividad institucional vigente, son las siguientes:</w:t>
      </w:r>
    </w:p>
    <w:p w:rsidR="00951B7D" w:rsidRPr="00AD7E59" w:rsidRDefault="00951B7D" w:rsidP="00A93D48">
      <w:pPr>
        <w:pStyle w:val="Prrafodelista"/>
        <w:numPr>
          <w:ilvl w:val="0"/>
          <w:numId w:val="46"/>
        </w:numPr>
        <w:spacing w:before="40" w:after="40" w:line="347" w:lineRule="auto"/>
        <w:ind w:left="709" w:right="7048" w:hanging="284"/>
        <w:contextualSpacing w:val="0"/>
        <w:jc w:val="left"/>
        <w:rPr>
          <w:color w:val="000000" w:themeColor="text1"/>
        </w:rPr>
      </w:pPr>
      <w:r w:rsidRPr="00AD7E59">
        <w:rPr>
          <w:color w:val="000000" w:themeColor="text1"/>
        </w:rPr>
        <w:t>Amonestación escrita;</w:t>
      </w:r>
    </w:p>
    <w:p w:rsidR="00951B7D" w:rsidRPr="00AD7E59" w:rsidRDefault="00951B7D" w:rsidP="00A93D48">
      <w:pPr>
        <w:pStyle w:val="Prrafodelista"/>
        <w:numPr>
          <w:ilvl w:val="0"/>
          <w:numId w:val="46"/>
        </w:numPr>
        <w:spacing w:before="40" w:after="40" w:line="347" w:lineRule="auto"/>
        <w:ind w:left="709" w:right="7690" w:hanging="284"/>
        <w:contextualSpacing w:val="0"/>
        <w:jc w:val="left"/>
        <w:rPr>
          <w:color w:val="000000" w:themeColor="text1"/>
        </w:rPr>
      </w:pPr>
      <w:r w:rsidRPr="00AD7E59">
        <w:rPr>
          <w:color w:val="000000" w:themeColor="text1"/>
        </w:rPr>
        <w:t>Baja temporal;</w:t>
      </w:r>
    </w:p>
    <w:p w:rsidR="00951B7D" w:rsidRPr="00AD7E59" w:rsidRDefault="00951B7D" w:rsidP="00A93D48">
      <w:pPr>
        <w:pStyle w:val="Prrafodelista"/>
        <w:numPr>
          <w:ilvl w:val="0"/>
          <w:numId w:val="46"/>
        </w:numPr>
        <w:spacing w:before="40" w:after="40" w:line="347" w:lineRule="auto"/>
        <w:ind w:left="709" w:right="7690" w:hanging="284"/>
        <w:contextualSpacing w:val="0"/>
        <w:jc w:val="left"/>
        <w:rPr>
          <w:color w:val="000000" w:themeColor="text1"/>
        </w:rPr>
      </w:pPr>
      <w:r w:rsidRPr="00AD7E59">
        <w:rPr>
          <w:color w:val="000000" w:themeColor="text1"/>
        </w:rPr>
        <w:t>Baja definitiva; y</w:t>
      </w:r>
    </w:p>
    <w:p w:rsidR="00951B7D" w:rsidRPr="00AD7E59" w:rsidRDefault="00951B7D" w:rsidP="00592DBD">
      <w:pPr>
        <w:pStyle w:val="Prrafodelista"/>
        <w:numPr>
          <w:ilvl w:val="0"/>
          <w:numId w:val="46"/>
        </w:numPr>
        <w:spacing w:before="40" w:after="40" w:line="240" w:lineRule="auto"/>
        <w:ind w:left="709" w:right="42" w:hanging="284"/>
        <w:contextualSpacing w:val="0"/>
        <w:rPr>
          <w:color w:val="000000" w:themeColor="text1"/>
        </w:rPr>
      </w:pPr>
      <w:r w:rsidRPr="00AD7E59">
        <w:rPr>
          <w:color w:val="000000" w:themeColor="text1"/>
        </w:rPr>
        <w:t>Económica, en términos del Reglamento de Bibliotecas del Sistema CONALEP, o cualquier otra disposición en materia de infraestructura y equipamiento.</w:t>
      </w:r>
    </w:p>
    <w:p w:rsidR="00951B7D" w:rsidRPr="00AD7E59" w:rsidRDefault="00951B7D" w:rsidP="00A80958">
      <w:pPr>
        <w:spacing w:after="0" w:line="240" w:lineRule="auto"/>
        <w:ind w:left="0" w:right="0" w:firstLine="0"/>
        <w:jc w:val="left"/>
        <w:rPr>
          <w:color w:val="000000" w:themeColor="text1"/>
        </w:rPr>
      </w:pPr>
    </w:p>
    <w:p w:rsidR="00951B7D" w:rsidRDefault="00951B7D" w:rsidP="00A80958">
      <w:pPr>
        <w:spacing w:after="0"/>
        <w:ind w:right="42"/>
        <w:rPr>
          <w:color w:val="000000" w:themeColor="text1"/>
        </w:rPr>
      </w:pPr>
      <w:r w:rsidRPr="00AD7E59">
        <w:rPr>
          <w:b/>
          <w:color w:val="000000" w:themeColor="text1"/>
        </w:rPr>
        <w:t>Artículo 120.-</w:t>
      </w:r>
      <w:r w:rsidRPr="00AD7E59">
        <w:rPr>
          <w:rFonts w:eastAsia="Arial" w:cs="Arial"/>
          <w:b/>
          <w:color w:val="000000" w:themeColor="text1"/>
        </w:rPr>
        <w:t xml:space="preserve"> </w:t>
      </w:r>
      <w:r w:rsidRPr="00AD7E59">
        <w:rPr>
          <w:color w:val="000000" w:themeColor="text1"/>
        </w:rPr>
        <w:t>Se aplicará amonestación escrita cuando la persona</w:t>
      </w:r>
      <w:r>
        <w:rPr>
          <w:color w:val="000000" w:themeColor="text1"/>
        </w:rPr>
        <w:t xml:space="preserve"> estudiante </w:t>
      </w:r>
      <w:r w:rsidRPr="00AD7E59">
        <w:rPr>
          <w:color w:val="000000" w:themeColor="text1"/>
        </w:rPr>
        <w:t xml:space="preserve">incurra en las infracciones establecidas en el </w:t>
      </w:r>
      <w:r w:rsidR="007372C8" w:rsidRPr="00AD7E59">
        <w:rPr>
          <w:color w:val="000000" w:themeColor="text1"/>
        </w:rPr>
        <w:t>artículo</w:t>
      </w:r>
      <w:r w:rsidR="007372C8" w:rsidRPr="00AD7E59">
        <w:rPr>
          <w:b/>
          <w:color w:val="000000" w:themeColor="text1"/>
        </w:rPr>
        <w:t xml:space="preserve"> </w:t>
      </w:r>
      <w:r w:rsidRPr="00AD7E59">
        <w:rPr>
          <w:color w:val="000000" w:themeColor="text1"/>
        </w:rPr>
        <w:t xml:space="preserve">117 de </w:t>
      </w:r>
      <w:r w:rsidR="007372C8">
        <w:rPr>
          <w:color w:val="000000" w:themeColor="text1"/>
        </w:rPr>
        <w:t>estas Reglas</w:t>
      </w:r>
      <w:r w:rsidRPr="00AD7E59">
        <w:rPr>
          <w:color w:val="000000" w:themeColor="text1"/>
        </w:rPr>
        <w:t xml:space="preserve"> o aquellas que a juicio del Comité Técnico Escolar del plantel CONALEP considere como infracciones no graves al no provocar daño o alteración del orden.</w:t>
      </w:r>
    </w:p>
    <w:p w:rsidR="00BB44B2" w:rsidRPr="00AD7E59" w:rsidRDefault="00BB44B2" w:rsidP="00A80958">
      <w:pPr>
        <w:spacing w:after="0"/>
        <w:ind w:right="42"/>
        <w:rPr>
          <w:color w:val="000000" w:themeColor="text1"/>
        </w:rPr>
      </w:pPr>
    </w:p>
    <w:p w:rsidR="00951B7D" w:rsidRPr="00AD7E59" w:rsidRDefault="00951B7D" w:rsidP="00A80958">
      <w:pPr>
        <w:spacing w:after="0"/>
        <w:ind w:right="42"/>
        <w:rPr>
          <w:color w:val="000000" w:themeColor="text1"/>
        </w:rPr>
      </w:pPr>
      <w:r w:rsidRPr="00AD7E59">
        <w:rPr>
          <w:b/>
          <w:color w:val="000000" w:themeColor="text1"/>
        </w:rPr>
        <w:t>Artículo 121.-</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 xml:space="preserve">que acumule tres amonestaciones escritas durante el tiempo que dure su formación, se hará acreedor a una baja temporal hasta por un periodo semestral. </w:t>
      </w:r>
    </w:p>
    <w:p w:rsidR="00951B7D" w:rsidRPr="00AD7E59" w:rsidRDefault="00951B7D" w:rsidP="00A80958">
      <w:pPr>
        <w:spacing w:after="0" w:line="259" w:lineRule="auto"/>
        <w:ind w:left="1" w:right="0" w:firstLine="0"/>
        <w:jc w:val="left"/>
        <w:rPr>
          <w:color w:val="000000" w:themeColor="text1"/>
        </w:rPr>
      </w:pPr>
    </w:p>
    <w:p w:rsidR="00951B7D" w:rsidRPr="00AD7E59" w:rsidRDefault="00951B7D" w:rsidP="00A80958">
      <w:pPr>
        <w:spacing w:after="0"/>
        <w:ind w:right="42"/>
        <w:rPr>
          <w:color w:val="000000" w:themeColor="text1"/>
        </w:rPr>
      </w:pPr>
      <w:r w:rsidRPr="00AD7E59">
        <w:rPr>
          <w:b/>
          <w:color w:val="000000" w:themeColor="text1"/>
        </w:rPr>
        <w:t>Artículo 122.-</w:t>
      </w:r>
      <w:r w:rsidRPr="00AD7E59">
        <w:rPr>
          <w:rFonts w:eastAsia="Arial" w:cs="Arial"/>
          <w:b/>
          <w:color w:val="000000" w:themeColor="text1"/>
        </w:rPr>
        <w:t xml:space="preserve"> </w:t>
      </w:r>
      <w:r w:rsidRPr="00AD7E59">
        <w:rPr>
          <w:color w:val="000000" w:themeColor="text1"/>
        </w:rPr>
        <w:t>Se aplicará baja definitiva a la persona</w:t>
      </w:r>
      <w:r>
        <w:rPr>
          <w:color w:val="000000" w:themeColor="text1"/>
        </w:rPr>
        <w:t xml:space="preserve"> estudiante </w:t>
      </w:r>
      <w:r w:rsidRPr="00AD7E59">
        <w:rPr>
          <w:color w:val="000000" w:themeColor="text1"/>
        </w:rPr>
        <w:t>que incurra en las infracciones establecidas en el artículo</w:t>
      </w:r>
      <w:r w:rsidRPr="00AD7E59">
        <w:rPr>
          <w:b/>
          <w:color w:val="000000" w:themeColor="text1"/>
        </w:rPr>
        <w:t xml:space="preserve"> </w:t>
      </w:r>
      <w:r w:rsidRPr="00AD7E59">
        <w:rPr>
          <w:color w:val="000000" w:themeColor="text1"/>
        </w:rPr>
        <w:t xml:space="preserve">118 de </w:t>
      </w:r>
      <w:r w:rsidR="007372C8">
        <w:rPr>
          <w:color w:val="000000" w:themeColor="text1"/>
        </w:rPr>
        <w:t>estas Reglas</w:t>
      </w:r>
      <w:r w:rsidRPr="00AD7E59">
        <w:rPr>
          <w:color w:val="000000" w:themeColor="text1"/>
        </w:rPr>
        <w:t>, el Comité Técnico Escolar del plantel CONALEP deberá considerar las condiciones y circunstancias de los hechos que la motivaron para aplicar la sanción.</w:t>
      </w:r>
    </w:p>
    <w:p w:rsidR="00951B7D" w:rsidRPr="00AD7E59" w:rsidRDefault="00951B7D" w:rsidP="00A80958">
      <w:pPr>
        <w:spacing w:after="0" w:line="259" w:lineRule="auto"/>
        <w:ind w:left="1" w:right="0" w:firstLine="0"/>
        <w:jc w:val="left"/>
        <w:rPr>
          <w:color w:val="000000" w:themeColor="text1"/>
        </w:rPr>
      </w:pPr>
    </w:p>
    <w:p w:rsidR="00951B7D" w:rsidRPr="00AD7E59" w:rsidRDefault="00951B7D" w:rsidP="00A80958">
      <w:pPr>
        <w:spacing w:after="0"/>
        <w:ind w:right="42"/>
        <w:rPr>
          <w:color w:val="000000" w:themeColor="text1"/>
        </w:rPr>
      </w:pPr>
      <w:r w:rsidRPr="00AD7E59">
        <w:rPr>
          <w:b/>
          <w:color w:val="000000" w:themeColor="text1"/>
        </w:rPr>
        <w:t>Artículo 123.-</w:t>
      </w:r>
      <w:r w:rsidRPr="00AD7E59">
        <w:rPr>
          <w:rFonts w:eastAsia="Arial" w:cs="Arial"/>
          <w:b/>
          <w:color w:val="000000" w:themeColor="text1"/>
        </w:rPr>
        <w:t xml:space="preserve"> </w:t>
      </w:r>
      <w:r w:rsidRPr="00AD7E59">
        <w:rPr>
          <w:color w:val="000000" w:themeColor="text1"/>
        </w:rPr>
        <w:t>El Comité Técnico Escolar del plantel CONALEP, impondrá las sanciones a que se refiere el artículo</w:t>
      </w:r>
      <w:r w:rsidRPr="00AD7E59">
        <w:rPr>
          <w:b/>
          <w:color w:val="000000" w:themeColor="text1"/>
        </w:rPr>
        <w:t xml:space="preserve"> </w:t>
      </w:r>
      <w:r w:rsidRPr="00AD7E59">
        <w:rPr>
          <w:color w:val="000000" w:themeColor="text1"/>
        </w:rPr>
        <w:t xml:space="preserve">119 de </w:t>
      </w:r>
      <w:r w:rsidR="007372C8">
        <w:rPr>
          <w:color w:val="000000" w:themeColor="text1"/>
        </w:rPr>
        <w:t>estas Reglas</w:t>
      </w:r>
      <w:r w:rsidRPr="00AD7E59">
        <w:rPr>
          <w:color w:val="000000" w:themeColor="text1"/>
        </w:rPr>
        <w:t xml:space="preserve">, mediante lo siguiente: </w:t>
      </w:r>
    </w:p>
    <w:p w:rsidR="00951B7D" w:rsidRPr="00AD7E59" w:rsidRDefault="00951B7D" w:rsidP="00A965A3">
      <w:pPr>
        <w:numPr>
          <w:ilvl w:val="0"/>
          <w:numId w:val="58"/>
        </w:numPr>
        <w:spacing w:before="120" w:after="120" w:line="259" w:lineRule="auto"/>
        <w:ind w:left="709" w:right="40" w:hanging="283"/>
        <w:rPr>
          <w:color w:val="000000" w:themeColor="text1"/>
        </w:rPr>
      </w:pPr>
      <w:r w:rsidRPr="00AD7E59">
        <w:rPr>
          <w:color w:val="000000" w:themeColor="text1"/>
        </w:rPr>
        <w:t xml:space="preserve">Ocurrida una presunta infracción,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 citará a la persona</w:t>
      </w:r>
      <w:r>
        <w:rPr>
          <w:color w:val="000000" w:themeColor="text1"/>
        </w:rPr>
        <w:t xml:space="preserve"> estudiante </w:t>
      </w:r>
      <w:r w:rsidRPr="00AD7E59">
        <w:rPr>
          <w:color w:val="000000" w:themeColor="text1"/>
        </w:rPr>
        <w:t xml:space="preserve">a una audiencia, notificándole personalmente y por escrito, en un plazo no mayor a tres días hábiles de que se tenga conocimiento de la falta, que deberá comparecer, en compañía de su </w:t>
      </w:r>
      <w:r w:rsidR="00836FCF" w:rsidRPr="00AD7E59">
        <w:rPr>
          <w:color w:val="000000" w:themeColor="text1"/>
        </w:rPr>
        <w:t>madre, padre</w:t>
      </w:r>
      <w:r w:rsidR="00836FCF">
        <w:rPr>
          <w:color w:val="000000" w:themeColor="text1"/>
        </w:rPr>
        <w:t>,</w:t>
      </w:r>
      <w:r w:rsidR="00836FCF" w:rsidRPr="00AD7E59">
        <w:rPr>
          <w:color w:val="000000" w:themeColor="text1"/>
        </w:rPr>
        <w:t xml:space="preserve"> </w:t>
      </w:r>
      <w:r w:rsidR="00836FCF">
        <w:rPr>
          <w:color w:val="000000" w:themeColor="text1"/>
        </w:rPr>
        <w:t>tutora o tutor</w:t>
      </w:r>
      <w:r w:rsidRPr="00AD7E59">
        <w:rPr>
          <w:color w:val="000000" w:themeColor="text1"/>
        </w:rPr>
        <w:t xml:space="preserve">, para el caso de ser menor de edad, a rendir su declaración en torno a los hechos que se le atribuyen. Asimismo, en su caso, se citará a dicha audiencia a los testigos de cargo. </w:t>
      </w:r>
    </w:p>
    <w:p w:rsidR="00951B7D" w:rsidRPr="00AD7E59" w:rsidRDefault="00951B7D" w:rsidP="00A965A3">
      <w:pPr>
        <w:pStyle w:val="Prrafodelista"/>
        <w:spacing w:before="120" w:after="120"/>
        <w:ind w:left="709" w:right="40" w:firstLine="0"/>
        <w:contextualSpacing w:val="0"/>
        <w:rPr>
          <w:color w:val="000000" w:themeColor="text1"/>
        </w:rPr>
      </w:pPr>
      <w:r w:rsidRPr="00AD7E59">
        <w:rPr>
          <w:color w:val="000000" w:themeColor="text1"/>
        </w:rPr>
        <w:t xml:space="preserve">En la notificación deberá expresarse el lugar, día y hora en que tendrá verificativo la audiencia, así como los actos u omisiones atribuidos. La audiencia se deberá realizar en un plazo no mayor de los tres días hábiles posteriores a la notificación. </w:t>
      </w:r>
    </w:p>
    <w:p w:rsidR="00951B7D" w:rsidRPr="00AD7E59" w:rsidRDefault="00951B7D" w:rsidP="00C354FC">
      <w:pPr>
        <w:pStyle w:val="Prrafodelista"/>
        <w:spacing w:before="120" w:after="120"/>
        <w:ind w:left="709" w:right="40" w:firstLine="0"/>
        <w:contextualSpacing w:val="0"/>
        <w:rPr>
          <w:color w:val="000000" w:themeColor="text1"/>
        </w:rPr>
      </w:pPr>
      <w:r w:rsidRPr="00AD7E59">
        <w:rPr>
          <w:color w:val="000000" w:themeColor="text1"/>
        </w:rPr>
        <w:t>De no presentarse a la audiencia l</w:t>
      </w:r>
      <w:r w:rsidR="00273756">
        <w:rPr>
          <w:color w:val="000000" w:themeColor="text1"/>
        </w:rPr>
        <w:t>a persona</w:t>
      </w:r>
      <w:r w:rsidRPr="00AD7E59">
        <w:rPr>
          <w:color w:val="000000" w:themeColor="text1"/>
        </w:rPr>
        <w:t xml:space="preserve"> estudiante, en compañía de su</w:t>
      </w:r>
      <w:r w:rsidR="00273756">
        <w:rPr>
          <w:color w:val="000000" w:themeColor="text1"/>
        </w:rPr>
        <w:t xml:space="preserve"> madre,</w:t>
      </w:r>
      <w:r w:rsidRPr="00AD7E59">
        <w:rPr>
          <w:color w:val="000000" w:themeColor="text1"/>
        </w:rPr>
        <w:t xml:space="preserve"> padre o tutor</w:t>
      </w:r>
      <w:r w:rsidR="00273756">
        <w:rPr>
          <w:color w:val="000000" w:themeColor="text1"/>
        </w:rPr>
        <w:t>a o tutor,</w:t>
      </w:r>
      <w:r w:rsidRPr="00AD7E59">
        <w:rPr>
          <w:color w:val="000000" w:themeColor="text1"/>
        </w:rPr>
        <w:t xml:space="preserve"> para el caso de ser menor de edad, sin causa justificada, se tendrán por ciertos los hechos atribuidos.</w:t>
      </w:r>
    </w:p>
    <w:p w:rsidR="00951B7D" w:rsidRPr="00AD7E59" w:rsidRDefault="00951B7D" w:rsidP="00C354FC">
      <w:pPr>
        <w:numPr>
          <w:ilvl w:val="0"/>
          <w:numId w:val="58"/>
        </w:numPr>
        <w:spacing w:before="120" w:after="120" w:line="259" w:lineRule="auto"/>
        <w:ind w:left="709" w:right="40" w:hanging="283"/>
        <w:rPr>
          <w:color w:val="000000" w:themeColor="text1"/>
        </w:rPr>
      </w:pPr>
      <w:r w:rsidRPr="00AD7E59">
        <w:rPr>
          <w:color w:val="000000" w:themeColor="text1"/>
        </w:rPr>
        <w:t>Concluida la audiencia, se le concederá a la persona</w:t>
      </w:r>
      <w:r>
        <w:rPr>
          <w:color w:val="000000" w:themeColor="text1"/>
        </w:rPr>
        <w:t xml:space="preserve"> estudiante</w:t>
      </w:r>
      <w:r w:rsidRPr="00AD7E59">
        <w:rPr>
          <w:color w:val="000000" w:themeColor="text1"/>
        </w:rPr>
        <w:t xml:space="preserve"> tres días hábiles para que ofrezca pruebas. Concluido dicho plazo, se abrirá un periodo de tres días hábiles para el desahogo de las pruebas que, en su caso, se hubieren admitido.</w:t>
      </w:r>
    </w:p>
    <w:p w:rsidR="00951B7D" w:rsidRPr="00AD7E59" w:rsidRDefault="00951B7D" w:rsidP="00C354FC">
      <w:pPr>
        <w:numPr>
          <w:ilvl w:val="0"/>
          <w:numId w:val="58"/>
        </w:numPr>
        <w:spacing w:before="120" w:after="120" w:line="259" w:lineRule="auto"/>
        <w:ind w:left="709" w:right="40" w:hanging="283"/>
        <w:rPr>
          <w:color w:val="000000" w:themeColor="text1"/>
        </w:rPr>
      </w:pPr>
      <w:r w:rsidRPr="00AD7E59">
        <w:rPr>
          <w:color w:val="000000" w:themeColor="text1"/>
        </w:rPr>
        <w:lastRenderedPageBreak/>
        <w:t>Desahogadas las pruebas admitidas, el Comité Técnico Escolar del plantel CONALEP resolverá dentro de los tres días hábiles siguientes, la inexistencia de responsabilidad o impondrá la sanción correspondiente, en cuyo caso, deberá señalar que el afectado podrá interponer el recurso de revisión a que alude el artículo</w:t>
      </w:r>
      <w:r w:rsidRPr="00AD7E59">
        <w:rPr>
          <w:b/>
          <w:color w:val="000000" w:themeColor="text1"/>
        </w:rPr>
        <w:t xml:space="preserve"> </w:t>
      </w:r>
      <w:r w:rsidRPr="00AD7E59">
        <w:rPr>
          <w:color w:val="000000" w:themeColor="text1"/>
        </w:rPr>
        <w:t xml:space="preserve">124 de </w:t>
      </w:r>
      <w:r w:rsidR="007372C8">
        <w:rPr>
          <w:color w:val="000000" w:themeColor="text1"/>
        </w:rPr>
        <w:t>estas Reglas</w:t>
      </w:r>
      <w:r w:rsidRPr="00AD7E59">
        <w:rPr>
          <w:color w:val="000000" w:themeColor="text1"/>
        </w:rPr>
        <w:t>.</w:t>
      </w:r>
    </w:p>
    <w:p w:rsidR="00951B7D" w:rsidRPr="00AD7E59" w:rsidRDefault="00951B7D" w:rsidP="00C354FC">
      <w:pPr>
        <w:numPr>
          <w:ilvl w:val="0"/>
          <w:numId w:val="58"/>
        </w:numPr>
        <w:spacing w:before="120" w:after="120" w:line="259" w:lineRule="auto"/>
        <w:ind w:left="709" w:right="40" w:hanging="283"/>
        <w:rPr>
          <w:color w:val="000000" w:themeColor="text1"/>
        </w:rPr>
      </w:pPr>
      <w:r w:rsidRPr="00AD7E59">
        <w:rPr>
          <w:color w:val="000000" w:themeColor="text1"/>
        </w:rPr>
        <w:t xml:space="preserve">La resolución deberá ser notificada </w:t>
      </w:r>
      <w:r w:rsidR="00D5420C" w:rsidRPr="00AD7E59">
        <w:rPr>
          <w:color w:val="000000" w:themeColor="text1"/>
        </w:rPr>
        <w:t xml:space="preserve">personalmente </w:t>
      </w:r>
      <w:r w:rsidRPr="00AD7E59">
        <w:rPr>
          <w:color w:val="000000" w:themeColor="text1"/>
        </w:rPr>
        <w:t>a la persona</w:t>
      </w:r>
      <w:r>
        <w:rPr>
          <w:color w:val="000000" w:themeColor="text1"/>
        </w:rPr>
        <w:t xml:space="preserve"> estudiante </w:t>
      </w:r>
      <w:r w:rsidRPr="00AD7E59">
        <w:rPr>
          <w:color w:val="000000" w:themeColor="text1"/>
        </w:rPr>
        <w:t>involucrad</w:t>
      </w:r>
      <w:r w:rsidR="00BB091E">
        <w:rPr>
          <w:color w:val="000000" w:themeColor="text1"/>
        </w:rPr>
        <w:t>a</w:t>
      </w:r>
      <w:r w:rsidRPr="00AD7E59">
        <w:rPr>
          <w:color w:val="000000" w:themeColor="text1"/>
        </w:rPr>
        <w:t>, o</w:t>
      </w:r>
      <w:r w:rsidR="00D5420C">
        <w:rPr>
          <w:color w:val="000000" w:themeColor="text1"/>
        </w:rPr>
        <w:t xml:space="preserve"> bien, </w:t>
      </w:r>
      <w:r w:rsidRPr="00AD7E59">
        <w:rPr>
          <w:color w:val="000000" w:themeColor="text1"/>
        </w:rPr>
        <w:t>a la madre, padre,</w:t>
      </w:r>
      <w:r w:rsidR="00D5420C">
        <w:rPr>
          <w:color w:val="000000" w:themeColor="text1"/>
        </w:rPr>
        <w:t xml:space="preserve"> o tutor</w:t>
      </w:r>
      <w:r w:rsidRPr="00AD7E59">
        <w:rPr>
          <w:color w:val="000000" w:themeColor="text1"/>
        </w:rPr>
        <w:t xml:space="preserve"> para el caso de ser menor de edad, y por escrito, al día siguiente de su emisión en el domicilio que se señale durante la audiencia o, en su caso, en el domicilio que tenga registrado el plantel. </w:t>
      </w:r>
    </w:p>
    <w:p w:rsidR="00951B7D" w:rsidRPr="00AD7E59" w:rsidRDefault="00951B7D" w:rsidP="00C354FC">
      <w:pPr>
        <w:numPr>
          <w:ilvl w:val="0"/>
          <w:numId w:val="58"/>
        </w:numPr>
        <w:spacing w:before="120" w:after="120"/>
        <w:ind w:left="709" w:right="40" w:hanging="283"/>
        <w:rPr>
          <w:color w:val="000000" w:themeColor="text1"/>
        </w:rPr>
      </w:pPr>
      <w:r w:rsidRPr="00AD7E59">
        <w:rPr>
          <w:color w:val="000000" w:themeColor="text1"/>
        </w:rPr>
        <w:t>Para el caso de infracciones graves señaladas en el artículo</w:t>
      </w:r>
      <w:r w:rsidRPr="00AD7E59">
        <w:rPr>
          <w:b/>
          <w:color w:val="000000" w:themeColor="text1"/>
        </w:rPr>
        <w:t xml:space="preserve"> </w:t>
      </w:r>
      <w:r w:rsidRPr="00AD7E59">
        <w:rPr>
          <w:color w:val="000000" w:themeColor="text1"/>
        </w:rPr>
        <w:t xml:space="preserve">118, o en caso de que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 identifique que existe un riesgo de daño físico o emocional a cualquier persona de la comunidad CONALEP, podrá determinar la suspensión provisional de la persona</w:t>
      </w:r>
      <w:r>
        <w:rPr>
          <w:color w:val="000000" w:themeColor="text1"/>
        </w:rPr>
        <w:t xml:space="preserve"> estudiante </w:t>
      </w:r>
      <w:r w:rsidRPr="00AD7E59">
        <w:rPr>
          <w:color w:val="000000" w:themeColor="text1"/>
        </w:rPr>
        <w:t>para asistir al plantel, en tanto se resuelva su situación escolar. Asimismo, promoverá con personal del plantel, las medidas de protección a la persona o personas afectadas o en riesgo de sufrir daño.</w:t>
      </w:r>
    </w:p>
    <w:p w:rsidR="00951B7D" w:rsidRPr="00AD7E59" w:rsidRDefault="00951B7D" w:rsidP="00A965A3">
      <w:pPr>
        <w:spacing w:before="120" w:after="120"/>
        <w:ind w:left="709" w:right="40" w:firstLine="0"/>
        <w:rPr>
          <w:color w:val="000000" w:themeColor="text1"/>
        </w:rPr>
      </w:pPr>
      <w:r w:rsidRPr="00AD7E59">
        <w:rPr>
          <w:color w:val="000000" w:themeColor="text1"/>
        </w:rPr>
        <w:t xml:space="preserve">De considerarlo necesario y de acuerdo a las circunstancias del caso,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 dará vista a las autoridades competentes.</w:t>
      </w:r>
    </w:p>
    <w:p w:rsidR="00951B7D" w:rsidRDefault="00951B7D" w:rsidP="00A965A3">
      <w:pPr>
        <w:spacing w:before="120" w:after="120"/>
        <w:ind w:left="709" w:right="40" w:firstLine="0"/>
        <w:rPr>
          <w:color w:val="000000" w:themeColor="text1"/>
        </w:rPr>
      </w:pPr>
      <w:r w:rsidRPr="00AD7E59">
        <w:rPr>
          <w:color w:val="000000" w:themeColor="text1"/>
        </w:rPr>
        <w:t>Hasta no ser emitida la resolución del Comité Técnico Escolar, el infractor podrá continuar con sus estudios en la modalidad a distancia.</w:t>
      </w:r>
      <w:bookmarkStart w:id="31" w:name="_Hlk139559999"/>
    </w:p>
    <w:p w:rsidR="00BB44B2" w:rsidRPr="00AD7E59" w:rsidRDefault="00BB44B2" w:rsidP="00A93D48">
      <w:pPr>
        <w:spacing w:after="0"/>
        <w:ind w:left="11" w:right="40" w:hanging="11"/>
        <w:rPr>
          <w:color w:val="000000" w:themeColor="text1"/>
        </w:rPr>
      </w:pPr>
    </w:p>
    <w:bookmarkEnd w:id="31"/>
    <w:p w:rsidR="00951B7D" w:rsidRPr="00AD7E59" w:rsidRDefault="00951B7D" w:rsidP="00951B7D">
      <w:pPr>
        <w:ind w:left="9" w:right="42"/>
        <w:rPr>
          <w:color w:val="000000" w:themeColor="text1"/>
        </w:rPr>
      </w:pPr>
      <w:r w:rsidRPr="00AD7E59">
        <w:rPr>
          <w:b/>
          <w:color w:val="000000" w:themeColor="text1"/>
        </w:rPr>
        <w:t>Artículo 124.-</w:t>
      </w:r>
      <w:r w:rsidRPr="00AD7E59">
        <w:rPr>
          <w:rFonts w:eastAsia="Arial" w:cs="Arial"/>
          <w:b/>
          <w:color w:val="000000" w:themeColor="text1"/>
        </w:rPr>
        <w:t xml:space="preserve"> </w:t>
      </w:r>
      <w:r w:rsidRPr="00AD7E59">
        <w:rPr>
          <w:color w:val="000000" w:themeColor="text1"/>
        </w:rPr>
        <w:t>El recurso de revisión es aquel que la persona</w:t>
      </w:r>
      <w:r>
        <w:rPr>
          <w:color w:val="000000" w:themeColor="text1"/>
        </w:rPr>
        <w:t xml:space="preserve"> estudiante </w:t>
      </w:r>
      <w:r w:rsidRPr="00AD7E59">
        <w:rPr>
          <w:color w:val="000000" w:themeColor="text1"/>
        </w:rPr>
        <w:t>podrá interponer en contra de la determinación que imponga alguna de las sanciones a que hace referencia el artículo 119 de</w:t>
      </w:r>
      <w:r w:rsidR="007372C8">
        <w:rPr>
          <w:color w:val="000000" w:themeColor="text1"/>
        </w:rPr>
        <w:t xml:space="preserve"> las</w:t>
      </w:r>
      <w:r w:rsidRPr="00AD7E59">
        <w:rPr>
          <w:color w:val="000000" w:themeColor="text1"/>
        </w:rPr>
        <w:t xml:space="preserve"> presente</w:t>
      </w:r>
      <w:r w:rsidR="007372C8">
        <w:rPr>
          <w:color w:val="000000" w:themeColor="text1"/>
        </w:rPr>
        <w:t>s</w:t>
      </w:r>
      <w:r w:rsidRPr="00AD7E59">
        <w:rPr>
          <w:color w:val="000000" w:themeColor="text1"/>
        </w:rPr>
        <w:t xml:space="preserve"> </w:t>
      </w:r>
      <w:r w:rsidR="007372C8">
        <w:rPr>
          <w:color w:val="000000" w:themeColor="text1"/>
        </w:rPr>
        <w:t>Reglas</w:t>
      </w:r>
      <w:r w:rsidRPr="00AD7E59">
        <w:rPr>
          <w:color w:val="000000" w:themeColor="text1"/>
        </w:rPr>
        <w:t>.</w:t>
      </w:r>
    </w:p>
    <w:p w:rsidR="00951B7D" w:rsidRPr="00AD7E59" w:rsidRDefault="00951B7D" w:rsidP="00951B7D">
      <w:pPr>
        <w:spacing w:after="19"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color w:val="000000" w:themeColor="text1"/>
        </w:rPr>
        <w:t xml:space="preserve">Dicho recurso se presentará ante la autoridad sancionadora, dentro de los tres días hábiles siguientes, contados a partir de la notificación de la resolución y será resuelta por </w:t>
      </w:r>
      <w:r>
        <w:rPr>
          <w:color w:val="000000" w:themeColor="text1"/>
        </w:rPr>
        <w:t xml:space="preserve">la </w:t>
      </w:r>
      <w:r w:rsidR="00B742F5">
        <w:rPr>
          <w:color w:val="000000" w:themeColor="text1"/>
        </w:rPr>
        <w:t>titularidad</w:t>
      </w:r>
      <w:r>
        <w:rPr>
          <w:color w:val="000000" w:themeColor="text1"/>
        </w:rPr>
        <w:t xml:space="preserve"> </w:t>
      </w:r>
      <w:r w:rsidRPr="00AD7E59">
        <w:rPr>
          <w:color w:val="000000" w:themeColor="text1"/>
        </w:rPr>
        <w:t>del CE, UODCDMX o RCEO, según corresponda.</w:t>
      </w:r>
    </w:p>
    <w:p w:rsidR="00951B7D" w:rsidRPr="00AD7E59" w:rsidRDefault="00951B7D" w:rsidP="00951B7D">
      <w:pPr>
        <w:spacing w:after="19"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color w:val="000000" w:themeColor="text1"/>
        </w:rPr>
        <w:t>El CE, UODCDMX o RCEO, deberá confirmar, modificar o revocar la sanción impuesta en un término máximo de cinco días hábiles, analizando el recurso presentado</w:t>
      </w:r>
      <w:r w:rsidR="004D1FAB">
        <w:rPr>
          <w:color w:val="000000" w:themeColor="text1"/>
        </w:rPr>
        <w:t>,</w:t>
      </w:r>
      <w:r w:rsidRPr="00AD7E59">
        <w:rPr>
          <w:color w:val="000000" w:themeColor="text1"/>
        </w:rPr>
        <w:t xml:space="preserve"> los agravios del recurrente, así como el expediente que haya integrado el Comité Técnico Escolar del plantel CONALEP.</w:t>
      </w:r>
    </w:p>
    <w:p w:rsidR="00951B7D" w:rsidRPr="00AD7E59" w:rsidRDefault="00951B7D" w:rsidP="00951B7D">
      <w:pPr>
        <w:ind w:left="9" w:right="42"/>
        <w:rPr>
          <w:color w:val="000000" w:themeColor="text1"/>
        </w:rPr>
      </w:pPr>
    </w:p>
    <w:p w:rsidR="00951B7D" w:rsidRPr="00AD7E59" w:rsidRDefault="00951B7D" w:rsidP="00951B7D">
      <w:pPr>
        <w:ind w:right="42"/>
        <w:rPr>
          <w:color w:val="000000" w:themeColor="text1"/>
        </w:rPr>
      </w:pPr>
      <w:r w:rsidRPr="00AD7E59">
        <w:rPr>
          <w:color w:val="000000" w:themeColor="text1"/>
        </w:rPr>
        <w:t>El CE, UODCDMX o RCEO, por conducto del Comité Técnico Escolar del plantel CONALEP, notificará la resolución personalmente y por escrito a la persona</w:t>
      </w:r>
      <w:r>
        <w:rPr>
          <w:color w:val="000000" w:themeColor="text1"/>
        </w:rPr>
        <w:t xml:space="preserve"> estudiante </w:t>
      </w:r>
      <w:r w:rsidRPr="00AD7E59">
        <w:rPr>
          <w:color w:val="000000" w:themeColor="text1"/>
        </w:rPr>
        <w:t>mayor de edad o a quien ejerce sobre él la patria potestad o tutela, si es menor de edad. Contra la resolución no procederá ninguna otra acción que impida su ejecución</w:t>
      </w:r>
      <w:r w:rsidR="00273756">
        <w:rPr>
          <w:color w:val="000000" w:themeColor="text1"/>
        </w:rPr>
        <w:t>.</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pStyle w:val="Ttulo1"/>
        <w:ind w:right="53"/>
        <w:rPr>
          <w:color w:val="000000" w:themeColor="text1"/>
        </w:rPr>
      </w:pPr>
      <w:bookmarkStart w:id="32" w:name="_Toc145592044"/>
      <w:r w:rsidRPr="00AD7E59">
        <w:rPr>
          <w:color w:val="000000" w:themeColor="text1"/>
        </w:rPr>
        <w:t>TÍTULO CUARTO DEL EGRESO</w:t>
      </w:r>
      <w:bookmarkEnd w:id="32"/>
    </w:p>
    <w:p w:rsidR="00951B7D" w:rsidRPr="00AD7E59" w:rsidRDefault="00951B7D" w:rsidP="0029350B">
      <w:pPr>
        <w:spacing w:after="0" w:line="259" w:lineRule="auto"/>
        <w:ind w:left="0" w:right="0" w:firstLine="0"/>
        <w:jc w:val="center"/>
        <w:rPr>
          <w:color w:val="000000" w:themeColor="text1"/>
        </w:rPr>
      </w:pPr>
    </w:p>
    <w:p w:rsidR="00951B7D" w:rsidRPr="00AD7E59" w:rsidRDefault="00951B7D" w:rsidP="00951B7D">
      <w:pPr>
        <w:pStyle w:val="Ttulo2"/>
        <w:ind w:right="56"/>
        <w:rPr>
          <w:color w:val="000000" w:themeColor="text1"/>
        </w:rPr>
      </w:pPr>
      <w:bookmarkStart w:id="33" w:name="_Toc145592045"/>
      <w:r w:rsidRPr="00AD7E59">
        <w:rPr>
          <w:color w:val="000000" w:themeColor="text1"/>
        </w:rPr>
        <w:t>Capítulo I. De la certificación de estudios</w:t>
      </w:r>
      <w:bookmarkEnd w:id="33"/>
    </w:p>
    <w:p w:rsidR="00951B7D" w:rsidRPr="00AD7E59" w:rsidRDefault="00951B7D" w:rsidP="00951B7D">
      <w:pPr>
        <w:spacing w:after="34"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125.-</w:t>
      </w:r>
      <w:r w:rsidRPr="00AD7E59">
        <w:rPr>
          <w:rFonts w:eastAsia="Arial" w:cs="Arial"/>
          <w:b/>
          <w:color w:val="000000" w:themeColor="text1"/>
        </w:rPr>
        <w:t xml:space="preserve"> </w:t>
      </w:r>
      <w:r w:rsidRPr="00AD7E59">
        <w:rPr>
          <w:color w:val="000000" w:themeColor="text1"/>
        </w:rPr>
        <w:t>El CONALEP expedirá documentos de índole informativo, así como documentos oficiales para reconocer los estudios acreditados por la persona</w:t>
      </w:r>
      <w:r>
        <w:rPr>
          <w:color w:val="000000" w:themeColor="text1"/>
        </w:rPr>
        <w:t xml:space="preserve"> estudiante </w:t>
      </w:r>
      <w:r w:rsidRPr="00AD7E59">
        <w:rPr>
          <w:color w:val="000000" w:themeColor="text1"/>
        </w:rPr>
        <w:t>o egresad</w:t>
      </w:r>
      <w:r w:rsidR="007238AB">
        <w:rPr>
          <w:color w:val="000000" w:themeColor="text1"/>
        </w:rPr>
        <w:t>a</w:t>
      </w:r>
      <w:r w:rsidRPr="00AD7E59">
        <w:rPr>
          <w:color w:val="000000" w:themeColor="text1"/>
        </w:rPr>
        <w:t>, los cuales tienen validez en toda la república mexicana.</w:t>
      </w:r>
    </w:p>
    <w:p w:rsidR="00951B7D" w:rsidRPr="00AD7E59" w:rsidRDefault="00951B7D" w:rsidP="00951B7D">
      <w:pPr>
        <w:ind w:left="9" w:right="42"/>
        <w:rPr>
          <w:color w:val="000000" w:themeColor="text1"/>
        </w:rPr>
      </w:pPr>
      <w:r w:rsidRPr="00AD7E59">
        <w:rPr>
          <w:b/>
          <w:color w:val="000000" w:themeColor="text1"/>
        </w:rPr>
        <w:lastRenderedPageBreak/>
        <w:t>Artículo 126.-</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emitirá la boleta de calificaciones finales a</w:t>
      </w:r>
      <w:r w:rsidR="007238AB">
        <w:rPr>
          <w:color w:val="000000" w:themeColor="text1"/>
        </w:rPr>
        <w:t>l estudiantado</w:t>
      </w:r>
      <w:r w:rsidRPr="00AD7E59">
        <w:rPr>
          <w:color w:val="000000" w:themeColor="text1"/>
        </w:rPr>
        <w:t>, sólo con fines informativos al término de cada periodo semestral cursado. Asimismo, podrá emitir boletas de calificaciones parciales al final de cada periodo de corte determinado en el calendario escolar del CONALEP.</w:t>
      </w:r>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127.-</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a solicitud de</w:t>
      </w:r>
      <w:r w:rsidR="007238AB">
        <w:rPr>
          <w:color w:val="000000" w:themeColor="text1"/>
        </w:rPr>
        <w:t xml:space="preserve"> la persona </w:t>
      </w:r>
      <w:r w:rsidRPr="00AD7E59">
        <w:rPr>
          <w:color w:val="000000" w:themeColor="text1"/>
        </w:rPr>
        <w:t>estudiante, emitirá el historial académico sólo con fines informativos, en el que consten las calificaciones obtenidas en cada módulo cursado.</w:t>
      </w:r>
    </w:p>
    <w:p w:rsidR="00951B7D" w:rsidRPr="00AD7E59" w:rsidRDefault="00951B7D" w:rsidP="00951B7D">
      <w:pPr>
        <w:spacing w:after="19" w:line="259" w:lineRule="auto"/>
        <w:ind w:left="0"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El Historial académico deberá contener:</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Nombre(s) y apellido(s) de</w:t>
      </w:r>
      <w:r w:rsidR="007238AB">
        <w:rPr>
          <w:color w:val="000000" w:themeColor="text1"/>
        </w:rPr>
        <w:t xml:space="preserve"> </w:t>
      </w:r>
      <w:r w:rsidRPr="00AD7E59">
        <w:rPr>
          <w:color w:val="000000" w:themeColor="text1"/>
        </w:rPr>
        <w:t>l</w:t>
      </w:r>
      <w:r w:rsidR="007238AB">
        <w:rPr>
          <w:color w:val="000000" w:themeColor="text1"/>
        </w:rPr>
        <w:t>a persona</w:t>
      </w:r>
      <w:r w:rsidRPr="00AD7E59">
        <w:rPr>
          <w:color w:val="000000" w:themeColor="text1"/>
        </w:rPr>
        <w:t xml:space="preserve"> estudiante;</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Clave Única de Registro de Población (CURP);</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Número de control escolar;</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Nombre de completo del CONALEP;</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Nombre del plantel CONALEP;</w:t>
      </w:r>
    </w:p>
    <w:p w:rsidR="00951B7D" w:rsidRPr="00AD7E59" w:rsidRDefault="00951B7D" w:rsidP="0029350B">
      <w:pPr>
        <w:numPr>
          <w:ilvl w:val="0"/>
          <w:numId w:val="59"/>
        </w:numPr>
        <w:spacing w:before="80" w:after="80"/>
        <w:ind w:left="993" w:right="40" w:hanging="142"/>
        <w:rPr>
          <w:color w:val="000000" w:themeColor="text1"/>
        </w:rPr>
      </w:pPr>
      <w:r w:rsidRPr="00AD7E59">
        <w:rPr>
          <w:color w:val="000000" w:themeColor="text1"/>
        </w:rPr>
        <w:t>Clave de Centro de Trabajo (CCT);</w:t>
      </w:r>
    </w:p>
    <w:p w:rsidR="00217D31" w:rsidRDefault="00951B7D" w:rsidP="0029350B">
      <w:pPr>
        <w:numPr>
          <w:ilvl w:val="0"/>
          <w:numId w:val="59"/>
        </w:numPr>
        <w:spacing w:before="80" w:after="80"/>
        <w:ind w:left="993" w:right="40" w:hanging="142"/>
        <w:rPr>
          <w:color w:val="000000" w:themeColor="text1"/>
        </w:rPr>
      </w:pPr>
      <w:r w:rsidRPr="00217D31">
        <w:rPr>
          <w:color w:val="000000" w:themeColor="text1"/>
        </w:rPr>
        <w:t>Módulos cursados con calificaciones (acreditadas o no acreditadas), módulos en los que se inscribió, pero no presentó la evaluación correspondiente, con las siglas NP y los módulos en los que no se inscribió con las siglas NI. Asimismo, periodo escolar, horas y créditos;</w:t>
      </w:r>
    </w:p>
    <w:p w:rsidR="00951B7D" w:rsidRPr="00217D31" w:rsidRDefault="00951B7D" w:rsidP="0029350B">
      <w:pPr>
        <w:numPr>
          <w:ilvl w:val="0"/>
          <w:numId w:val="59"/>
        </w:numPr>
        <w:spacing w:before="80" w:after="80"/>
        <w:ind w:left="993" w:right="40" w:hanging="142"/>
        <w:rPr>
          <w:color w:val="000000" w:themeColor="text1"/>
        </w:rPr>
      </w:pPr>
      <w:r w:rsidRPr="00217D31">
        <w:rPr>
          <w:color w:val="000000" w:themeColor="text1"/>
        </w:rPr>
        <w:t>Firma autógrafa d</w:t>
      </w:r>
      <w:r w:rsidR="003A19C0" w:rsidRPr="00217D31">
        <w:rPr>
          <w:color w:val="000000" w:themeColor="text1"/>
        </w:rPr>
        <w:t xml:space="preserve">e </w:t>
      </w:r>
      <w:r w:rsidRPr="00217D31">
        <w:rPr>
          <w:color w:val="000000" w:themeColor="text1"/>
        </w:rPr>
        <w:t xml:space="preserve">la </w:t>
      </w:r>
      <w:r w:rsidR="00C354FC" w:rsidRPr="00217D31">
        <w:rPr>
          <w:color w:val="000000" w:themeColor="text1"/>
        </w:rPr>
        <w:t xml:space="preserve">titularidad de la dirección </w:t>
      </w:r>
      <w:r w:rsidRPr="00217D31">
        <w:rPr>
          <w:color w:val="000000" w:themeColor="text1"/>
        </w:rPr>
        <w:t>del plantel CONALEP</w:t>
      </w:r>
      <w:r w:rsidR="00B742F5" w:rsidRPr="00217D31">
        <w:rPr>
          <w:color w:val="000000" w:themeColor="text1"/>
        </w:rPr>
        <w:t>,</w:t>
      </w:r>
      <w:r w:rsidRPr="00217D31">
        <w:rPr>
          <w:color w:val="000000" w:themeColor="text1"/>
        </w:rPr>
        <w:t xml:space="preserve"> del CE, UODCDMX o RCEO o de la persona responsable de control escolar y sello del plantel, en su caso, en lugar de firma autógrafa, firma electrónica de la autoridad educativa; y</w:t>
      </w:r>
    </w:p>
    <w:p w:rsidR="00951B7D" w:rsidRPr="00AD7E59" w:rsidRDefault="00951B7D" w:rsidP="0029350B">
      <w:pPr>
        <w:pStyle w:val="Prrafodelista"/>
        <w:numPr>
          <w:ilvl w:val="0"/>
          <w:numId w:val="59"/>
        </w:numPr>
        <w:spacing w:before="80" w:after="80"/>
        <w:ind w:left="993" w:right="40" w:hanging="142"/>
        <w:contextualSpacing w:val="0"/>
        <w:rPr>
          <w:color w:val="000000" w:themeColor="text1"/>
        </w:rPr>
      </w:pPr>
      <w:r w:rsidRPr="00AD7E59">
        <w:rPr>
          <w:color w:val="000000" w:themeColor="text1"/>
        </w:rPr>
        <w:t>En caso de tratarse de un historial académico electrónico, deberá incluir la página web para su verificación y/o código de respuesta rápida (QR).</w:t>
      </w:r>
    </w:p>
    <w:p w:rsidR="00951B7D" w:rsidRPr="00AD7E59" w:rsidRDefault="00951B7D" w:rsidP="0029350B">
      <w:pPr>
        <w:spacing w:after="0" w:line="259" w:lineRule="auto"/>
        <w:ind w:left="0" w:right="0" w:firstLine="0"/>
        <w:jc w:val="left"/>
        <w:rPr>
          <w:color w:val="000000" w:themeColor="text1"/>
        </w:rPr>
      </w:pPr>
    </w:p>
    <w:p w:rsidR="00951B7D" w:rsidRPr="00AD7E59" w:rsidRDefault="00951B7D" w:rsidP="0029350B">
      <w:pPr>
        <w:spacing w:after="0"/>
        <w:ind w:left="9" w:right="40"/>
        <w:rPr>
          <w:color w:val="000000" w:themeColor="text1"/>
        </w:rPr>
      </w:pPr>
      <w:r w:rsidRPr="00AD7E59">
        <w:rPr>
          <w:b/>
          <w:color w:val="000000" w:themeColor="text1"/>
        </w:rPr>
        <w:t>Artículo 128.-</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emitirá el Certificado Parcial de Estudios de Profesional Técnico-Bachiller, de acuerdo con el Modelo Académico al que pertenezca, a las personas</w:t>
      </w:r>
      <w:r>
        <w:rPr>
          <w:color w:val="000000" w:themeColor="text1"/>
        </w:rPr>
        <w:t xml:space="preserve"> estudiantes </w:t>
      </w:r>
      <w:r w:rsidRPr="00AD7E59">
        <w:rPr>
          <w:color w:val="000000" w:themeColor="text1"/>
        </w:rPr>
        <w:t xml:space="preserve">o </w:t>
      </w:r>
      <w:r>
        <w:rPr>
          <w:color w:val="000000" w:themeColor="text1"/>
        </w:rPr>
        <w:t xml:space="preserve">personas egresadas </w:t>
      </w:r>
      <w:r w:rsidRPr="00AD7E59">
        <w:rPr>
          <w:color w:val="000000" w:themeColor="text1"/>
        </w:rPr>
        <w:t>que cumplan los siguientes requisitos:</w:t>
      </w:r>
    </w:p>
    <w:p w:rsidR="00951B7D" w:rsidRPr="00AD7E59" w:rsidRDefault="00951B7D" w:rsidP="005B3B5C">
      <w:pPr>
        <w:numPr>
          <w:ilvl w:val="0"/>
          <w:numId w:val="28"/>
        </w:numPr>
        <w:spacing w:before="120" w:after="120"/>
        <w:ind w:left="709" w:right="40" w:hanging="283"/>
        <w:rPr>
          <w:color w:val="000000" w:themeColor="text1"/>
        </w:rPr>
      </w:pPr>
      <w:r w:rsidRPr="00AD7E59">
        <w:rPr>
          <w:color w:val="000000" w:themeColor="text1"/>
        </w:rPr>
        <w:t>Solicitud por escrito en el formato que el propio plantel establezca; y</w:t>
      </w:r>
    </w:p>
    <w:p w:rsidR="00951B7D" w:rsidRPr="00AD7E59" w:rsidRDefault="00951B7D" w:rsidP="00951B7D">
      <w:pPr>
        <w:numPr>
          <w:ilvl w:val="0"/>
          <w:numId w:val="28"/>
        </w:numPr>
        <w:ind w:left="709" w:right="42" w:hanging="283"/>
        <w:rPr>
          <w:color w:val="000000" w:themeColor="text1"/>
        </w:rPr>
      </w:pPr>
      <w:r w:rsidRPr="00AD7E59">
        <w:rPr>
          <w:color w:val="000000" w:themeColor="text1"/>
        </w:rPr>
        <w:t xml:space="preserve">Comprobante de pago de recuperación administrativa, en su caso; </w:t>
      </w:r>
    </w:p>
    <w:p w:rsidR="00951B7D" w:rsidRPr="00AD7E59" w:rsidRDefault="00951B7D" w:rsidP="00951B7D">
      <w:pPr>
        <w:spacing w:after="0" w:line="259" w:lineRule="auto"/>
        <w:ind w:left="284" w:right="0" w:firstLine="0"/>
        <w:jc w:val="left"/>
        <w:rPr>
          <w:color w:val="000000" w:themeColor="text1"/>
        </w:rPr>
      </w:pPr>
    </w:p>
    <w:p w:rsidR="00951B7D" w:rsidRPr="00AD7E59" w:rsidRDefault="007238AB" w:rsidP="00951B7D">
      <w:pPr>
        <w:ind w:left="0" w:right="42"/>
        <w:rPr>
          <w:color w:val="000000" w:themeColor="text1"/>
        </w:rPr>
      </w:pPr>
      <w:r>
        <w:rPr>
          <w:color w:val="000000" w:themeColor="text1"/>
        </w:rPr>
        <w:t xml:space="preserve">La persona </w:t>
      </w:r>
      <w:r w:rsidR="00951B7D" w:rsidRPr="00AD7E59">
        <w:rPr>
          <w:color w:val="000000" w:themeColor="text1"/>
        </w:rPr>
        <w:t>interesad</w:t>
      </w:r>
      <w:r>
        <w:rPr>
          <w:color w:val="000000" w:themeColor="text1"/>
        </w:rPr>
        <w:t>a</w:t>
      </w:r>
      <w:r w:rsidR="00951B7D" w:rsidRPr="00AD7E59">
        <w:rPr>
          <w:color w:val="000000" w:themeColor="text1"/>
        </w:rPr>
        <w:t xml:space="preserve"> podrá solicitar este documento a partir del término del primer semestre, presentando la documentación señalada ante el área de Servicios Escolares del plantel CONALEP. </w:t>
      </w:r>
    </w:p>
    <w:p w:rsidR="00951B7D" w:rsidRPr="00AD7E59" w:rsidRDefault="00951B7D" w:rsidP="00951B7D">
      <w:pPr>
        <w:spacing w:after="16" w:line="259" w:lineRule="auto"/>
        <w:ind w:left="0" w:right="0" w:firstLine="0"/>
        <w:jc w:val="left"/>
        <w:rPr>
          <w:color w:val="000000" w:themeColor="text1"/>
        </w:rPr>
      </w:pPr>
    </w:p>
    <w:p w:rsidR="00951B7D" w:rsidRDefault="00951B7D" w:rsidP="00951B7D">
      <w:pPr>
        <w:ind w:left="0" w:right="42"/>
        <w:rPr>
          <w:color w:val="000000" w:themeColor="text1"/>
        </w:rPr>
      </w:pPr>
      <w:r w:rsidRPr="00AD7E59">
        <w:rPr>
          <w:color w:val="000000" w:themeColor="text1"/>
        </w:rPr>
        <w:t>En caso de que la persona</w:t>
      </w:r>
      <w:r>
        <w:rPr>
          <w:color w:val="000000" w:themeColor="text1"/>
        </w:rPr>
        <w:t xml:space="preserve"> estudiante </w:t>
      </w:r>
      <w:r w:rsidRPr="00AD7E59">
        <w:rPr>
          <w:color w:val="000000" w:themeColor="text1"/>
        </w:rPr>
        <w:t>cause baja definitiva del plantel CONALEP por cualquier razón y haya terminado por lo menos el primer semestre, se le entregará un certificado parcial sin costo, previa solicitud</w:t>
      </w:r>
      <w:r w:rsidR="00B742F5">
        <w:rPr>
          <w:color w:val="000000" w:themeColor="text1"/>
        </w:rPr>
        <w:t>.</w:t>
      </w:r>
    </w:p>
    <w:p w:rsidR="00BB44B2" w:rsidRPr="00AD7E59" w:rsidRDefault="00BB44B2" w:rsidP="00951B7D">
      <w:pPr>
        <w:ind w:left="0" w:right="42"/>
        <w:rPr>
          <w:color w:val="000000" w:themeColor="text1"/>
        </w:rPr>
      </w:pPr>
    </w:p>
    <w:p w:rsidR="00951B7D" w:rsidRPr="00AD7E59" w:rsidRDefault="00951B7D" w:rsidP="00951B7D">
      <w:pPr>
        <w:ind w:right="42"/>
        <w:rPr>
          <w:color w:val="000000" w:themeColor="text1"/>
        </w:rPr>
      </w:pPr>
      <w:r w:rsidRPr="00AD7E59">
        <w:rPr>
          <w:b/>
          <w:color w:val="000000" w:themeColor="text1"/>
        </w:rPr>
        <w:t>Artículo 129.-</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emitirá el Certificado de Terminación de Estudios de Profesional Técnico o de Profesional Técnico-Bachiller, de acuerdo con el Modelo Académico al que pertenezca, pudiendo ser impreso o en medio electrónico, a las personas egresadas</w:t>
      </w:r>
      <w:r>
        <w:rPr>
          <w:color w:val="000000" w:themeColor="text1"/>
        </w:rPr>
        <w:t xml:space="preserve"> </w:t>
      </w:r>
      <w:r w:rsidRPr="00AD7E59">
        <w:rPr>
          <w:color w:val="000000" w:themeColor="text1"/>
        </w:rPr>
        <w:t>que cumplan los siguientes requisitos:</w:t>
      </w:r>
    </w:p>
    <w:p w:rsidR="00951B7D" w:rsidRPr="00AD7E59" w:rsidRDefault="00951B7D" w:rsidP="00870729">
      <w:pPr>
        <w:pStyle w:val="Prrafodelista"/>
        <w:numPr>
          <w:ilvl w:val="0"/>
          <w:numId w:val="60"/>
        </w:numPr>
        <w:spacing w:before="120" w:after="120"/>
        <w:ind w:left="709" w:right="40" w:hanging="284"/>
        <w:contextualSpacing w:val="0"/>
        <w:rPr>
          <w:color w:val="000000" w:themeColor="text1"/>
        </w:rPr>
      </w:pPr>
      <w:r w:rsidRPr="00AD7E59">
        <w:rPr>
          <w:color w:val="000000" w:themeColor="text1"/>
        </w:rPr>
        <w:t>Historial Académico en el que se compruebe que acreditó todos los módulos de la carrera cursada;</w:t>
      </w:r>
    </w:p>
    <w:p w:rsidR="00951B7D" w:rsidRPr="00AD7E59" w:rsidRDefault="00951B7D" w:rsidP="00870729">
      <w:pPr>
        <w:pStyle w:val="Prrafodelista"/>
        <w:numPr>
          <w:ilvl w:val="0"/>
          <w:numId w:val="60"/>
        </w:numPr>
        <w:spacing w:before="120" w:after="120"/>
        <w:ind w:left="709" w:right="40" w:hanging="284"/>
        <w:contextualSpacing w:val="0"/>
        <w:rPr>
          <w:color w:val="000000" w:themeColor="text1"/>
        </w:rPr>
      </w:pPr>
      <w:r w:rsidRPr="00AD7E59">
        <w:rPr>
          <w:color w:val="000000" w:themeColor="text1"/>
        </w:rPr>
        <w:lastRenderedPageBreak/>
        <w:t>Cuatro Fotografías de frente, con la frente descubierta, sin aretes, sin retoque, iguales y recientes, tamaño 3.0 x 3.5 cm, blanco y negro, y con fondo blanco (No aplica para documentos electrónicos);</w:t>
      </w:r>
    </w:p>
    <w:p w:rsidR="00951B7D" w:rsidRPr="00AD7E59" w:rsidRDefault="00951B7D" w:rsidP="00870729">
      <w:pPr>
        <w:pStyle w:val="Prrafodelista"/>
        <w:numPr>
          <w:ilvl w:val="0"/>
          <w:numId w:val="60"/>
        </w:numPr>
        <w:spacing w:before="120" w:after="120"/>
        <w:ind w:left="709" w:right="40" w:hanging="284"/>
        <w:contextualSpacing w:val="0"/>
        <w:rPr>
          <w:color w:val="000000" w:themeColor="text1"/>
        </w:rPr>
      </w:pPr>
      <w:r w:rsidRPr="00AD7E59">
        <w:rPr>
          <w:color w:val="000000" w:themeColor="text1"/>
        </w:rPr>
        <w:t>El adeudo de material, herramienta, acervo bibliográfico o equipo, no será motivo para negar la emisión y entrega del documento</w:t>
      </w:r>
      <w:r w:rsidR="004D1FAB">
        <w:rPr>
          <w:color w:val="000000" w:themeColor="text1"/>
        </w:rPr>
        <w:t>,</w:t>
      </w:r>
      <w:r w:rsidRPr="00AD7E59">
        <w:rPr>
          <w:color w:val="000000" w:themeColor="text1"/>
        </w:rPr>
        <w:t xml:space="preserve"> no obstante, se le pedirá a la persona</w:t>
      </w:r>
      <w:r>
        <w:rPr>
          <w:color w:val="000000" w:themeColor="text1"/>
        </w:rPr>
        <w:t xml:space="preserve"> estudiante </w:t>
      </w:r>
      <w:r w:rsidRPr="00AD7E59">
        <w:rPr>
          <w:color w:val="000000" w:themeColor="text1"/>
        </w:rPr>
        <w:t xml:space="preserve">o a quien ejerce sobre </w:t>
      </w:r>
      <w:r w:rsidR="007238AB">
        <w:rPr>
          <w:color w:val="000000" w:themeColor="text1"/>
        </w:rPr>
        <w:t>ella</w:t>
      </w:r>
      <w:r w:rsidRPr="00AD7E59">
        <w:rPr>
          <w:color w:val="000000" w:themeColor="text1"/>
        </w:rPr>
        <w:t xml:space="preserve"> la patria potestad o tutela, en caso de ser menor de edad, firme un documento compromiso ante el área que corresponda, para entregar, reponer, permutar o pagar el material adeudado a la brevedad posible;</w:t>
      </w:r>
    </w:p>
    <w:p w:rsidR="00951B7D" w:rsidRPr="00AD7E59" w:rsidRDefault="00951B7D" w:rsidP="00870729">
      <w:pPr>
        <w:pStyle w:val="Prrafodelista"/>
        <w:numPr>
          <w:ilvl w:val="0"/>
          <w:numId w:val="60"/>
        </w:numPr>
        <w:spacing w:before="120" w:after="120"/>
        <w:ind w:left="709" w:right="40" w:hanging="284"/>
        <w:contextualSpacing w:val="0"/>
        <w:rPr>
          <w:color w:val="000000" w:themeColor="text1"/>
        </w:rPr>
      </w:pPr>
      <w:r w:rsidRPr="00AD7E59">
        <w:rPr>
          <w:color w:val="000000" w:themeColor="text1"/>
        </w:rPr>
        <w:t>Comprobante o constancia de haber recibido información acerca de los beneficios de la titulación, requisitos de la misma y cómo cumplirlos; y</w:t>
      </w:r>
    </w:p>
    <w:p w:rsidR="00951B7D" w:rsidRPr="00AD7E59" w:rsidRDefault="00951B7D" w:rsidP="0029350B">
      <w:pPr>
        <w:pStyle w:val="Prrafodelista"/>
        <w:numPr>
          <w:ilvl w:val="0"/>
          <w:numId w:val="60"/>
        </w:numPr>
        <w:spacing w:after="0"/>
        <w:ind w:left="709" w:right="40" w:hanging="284"/>
        <w:contextualSpacing w:val="0"/>
        <w:rPr>
          <w:color w:val="000000" w:themeColor="text1"/>
        </w:rPr>
      </w:pPr>
      <w:r w:rsidRPr="00AD7E59">
        <w:rPr>
          <w:color w:val="000000" w:themeColor="text1"/>
        </w:rPr>
        <w:t>Para l</w:t>
      </w:r>
      <w:r w:rsidR="009C2E23">
        <w:rPr>
          <w:color w:val="000000" w:themeColor="text1"/>
        </w:rPr>
        <w:t>a</w:t>
      </w:r>
      <w:r w:rsidRPr="00AD7E59">
        <w:rPr>
          <w:color w:val="000000" w:themeColor="text1"/>
        </w:rPr>
        <w:t xml:space="preserve"> emisión del Certificado de Terminación de Estudios en la opción educativa Dual, el egresado deberá haber cursado al menos dos semestres completos en dicha opción educativa y estar debidamente registrado en el o los sistemas informáticos establecidos para tal efecto.</w:t>
      </w:r>
    </w:p>
    <w:p w:rsidR="00951B7D" w:rsidRPr="00AD7E59" w:rsidRDefault="00951B7D" w:rsidP="0029350B">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130.-</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emitirá el Certificado de Equivalencia al Bachillerato impreso o electrónico a las personas egresadas</w:t>
      </w:r>
      <w:r>
        <w:rPr>
          <w:color w:val="000000" w:themeColor="text1"/>
        </w:rPr>
        <w:t xml:space="preserve"> </w:t>
      </w:r>
      <w:r w:rsidRPr="00AD7E59">
        <w:rPr>
          <w:color w:val="000000" w:themeColor="text1"/>
        </w:rPr>
        <w:t>de planes de estudio 1990 y 1997, que cumplan los siguientes requisitos:</w:t>
      </w:r>
    </w:p>
    <w:p w:rsidR="00951B7D" w:rsidRPr="00AD7E59" w:rsidRDefault="00951B7D" w:rsidP="00870729">
      <w:pPr>
        <w:numPr>
          <w:ilvl w:val="0"/>
          <w:numId w:val="29"/>
        </w:numPr>
        <w:spacing w:before="120" w:after="120"/>
        <w:ind w:left="709" w:right="40" w:hanging="284"/>
        <w:rPr>
          <w:color w:val="000000" w:themeColor="text1"/>
        </w:rPr>
      </w:pPr>
      <w:r w:rsidRPr="00AD7E59">
        <w:rPr>
          <w:color w:val="000000" w:themeColor="text1"/>
        </w:rPr>
        <w:t>Copia certificada reciente del acta de nacimiento;</w:t>
      </w:r>
    </w:p>
    <w:p w:rsidR="00951B7D" w:rsidRPr="00AD7E59" w:rsidRDefault="00951B7D" w:rsidP="00870729">
      <w:pPr>
        <w:numPr>
          <w:ilvl w:val="0"/>
          <w:numId w:val="29"/>
        </w:numPr>
        <w:spacing w:before="120" w:after="120"/>
        <w:ind w:left="709" w:right="40" w:hanging="284"/>
        <w:rPr>
          <w:color w:val="000000" w:themeColor="text1"/>
        </w:rPr>
      </w:pPr>
      <w:r w:rsidRPr="00AD7E59">
        <w:rPr>
          <w:color w:val="000000" w:themeColor="text1"/>
        </w:rPr>
        <w:t>Copia de la CURP;</w:t>
      </w:r>
    </w:p>
    <w:p w:rsidR="00951B7D" w:rsidRPr="00AD7E59" w:rsidRDefault="00951B7D" w:rsidP="00870729">
      <w:pPr>
        <w:numPr>
          <w:ilvl w:val="0"/>
          <w:numId w:val="29"/>
        </w:numPr>
        <w:spacing w:before="120" w:after="120"/>
        <w:ind w:left="709" w:right="40" w:hanging="284"/>
        <w:rPr>
          <w:color w:val="000000" w:themeColor="text1"/>
        </w:rPr>
      </w:pPr>
      <w:r w:rsidRPr="00AD7E59">
        <w:rPr>
          <w:color w:val="000000" w:themeColor="text1"/>
        </w:rPr>
        <w:t>Copia del certificado de secundaria y CCT de la misma;</w:t>
      </w:r>
    </w:p>
    <w:p w:rsidR="00951B7D" w:rsidRPr="00AD7E59" w:rsidRDefault="00951B7D" w:rsidP="00870729">
      <w:pPr>
        <w:numPr>
          <w:ilvl w:val="0"/>
          <w:numId w:val="29"/>
        </w:numPr>
        <w:spacing w:before="120" w:after="120"/>
        <w:ind w:left="709" w:right="40" w:hanging="284"/>
        <w:rPr>
          <w:color w:val="000000" w:themeColor="text1"/>
        </w:rPr>
      </w:pPr>
      <w:r w:rsidRPr="00AD7E59">
        <w:rPr>
          <w:color w:val="000000" w:themeColor="text1"/>
        </w:rPr>
        <w:t>Copia del certificado de terminación de estudios del CONALEP y, en caso de planes modulares, copia del kardex o de las boletas que indiquen el periodo en que se cursó cada asignatura;</w:t>
      </w:r>
    </w:p>
    <w:p w:rsidR="00951B7D" w:rsidRPr="00AD7E59" w:rsidRDefault="00951B7D" w:rsidP="00870729">
      <w:pPr>
        <w:numPr>
          <w:ilvl w:val="0"/>
          <w:numId w:val="29"/>
        </w:numPr>
        <w:spacing w:before="120" w:after="120"/>
        <w:ind w:left="709" w:right="40" w:hanging="284"/>
        <w:rPr>
          <w:color w:val="000000" w:themeColor="text1"/>
        </w:rPr>
      </w:pPr>
      <w:r w:rsidRPr="00AD7E59">
        <w:rPr>
          <w:color w:val="000000" w:themeColor="text1"/>
        </w:rPr>
        <w:t>Copia del título profesional (ambos lados); y</w:t>
      </w:r>
    </w:p>
    <w:p w:rsidR="00951B7D" w:rsidRPr="00AD7E59" w:rsidRDefault="00951B7D" w:rsidP="0029350B">
      <w:pPr>
        <w:numPr>
          <w:ilvl w:val="0"/>
          <w:numId w:val="29"/>
        </w:numPr>
        <w:spacing w:after="0"/>
        <w:ind w:left="709" w:right="40" w:hanging="284"/>
        <w:rPr>
          <w:color w:val="000000" w:themeColor="text1"/>
        </w:rPr>
      </w:pPr>
      <w:r w:rsidRPr="00AD7E59">
        <w:rPr>
          <w:color w:val="000000" w:themeColor="text1"/>
        </w:rPr>
        <w:t>Copia de las boletas de las 6 asignaturas del ProCEIES, debidamente firmadas y selladas por el plantel CONALEP.</w:t>
      </w:r>
    </w:p>
    <w:p w:rsidR="00951B7D" w:rsidRPr="00AD7E59" w:rsidRDefault="00951B7D" w:rsidP="0029350B">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131.-</w:t>
      </w:r>
      <w:r w:rsidRPr="00AD7E59">
        <w:rPr>
          <w:rFonts w:eastAsia="Arial" w:cs="Arial"/>
          <w:b/>
          <w:color w:val="000000" w:themeColor="text1"/>
        </w:rPr>
        <w:t xml:space="preserve"> </w:t>
      </w:r>
      <w:r w:rsidRPr="00AD7E59">
        <w:rPr>
          <w:color w:val="000000" w:themeColor="text1"/>
        </w:rPr>
        <w:t xml:space="preserve">La </w:t>
      </w:r>
      <w:r w:rsidR="00C354FC">
        <w:rPr>
          <w:color w:val="000000" w:themeColor="text1"/>
        </w:rPr>
        <w:t xml:space="preserve">titularidad de la dirección </w:t>
      </w:r>
      <w:r w:rsidRPr="00AD7E59">
        <w:rPr>
          <w:color w:val="000000" w:themeColor="text1"/>
        </w:rPr>
        <w:t>del plantel CONALEP emitirá el título profesional de acuerdo con el modelo académico al que pertenezca la carrera cursada, pudiendo ser impreso o en medio electrónico, a las personas egresadas</w:t>
      </w:r>
      <w:r>
        <w:rPr>
          <w:color w:val="000000" w:themeColor="text1"/>
        </w:rPr>
        <w:t xml:space="preserve"> </w:t>
      </w:r>
      <w:r w:rsidRPr="00AD7E59">
        <w:rPr>
          <w:color w:val="000000" w:themeColor="text1"/>
        </w:rPr>
        <w:t>que cumplan los siguientes requisitos:</w:t>
      </w:r>
    </w:p>
    <w:p w:rsidR="00951B7D" w:rsidRPr="00AD7E59" w:rsidRDefault="00951B7D" w:rsidP="00870729">
      <w:pPr>
        <w:numPr>
          <w:ilvl w:val="0"/>
          <w:numId w:val="30"/>
        </w:numPr>
        <w:spacing w:before="120" w:after="120"/>
        <w:ind w:left="709" w:right="42" w:hanging="284"/>
        <w:rPr>
          <w:color w:val="000000" w:themeColor="text1"/>
        </w:rPr>
      </w:pPr>
      <w:r w:rsidRPr="00AD7E59">
        <w:rPr>
          <w:color w:val="000000" w:themeColor="text1"/>
        </w:rPr>
        <w:t>Solicitud en el formato y medio que el plantel CONALEP se lo requiera, debidamente llenada;</w:t>
      </w:r>
    </w:p>
    <w:p w:rsidR="00951B7D" w:rsidRPr="00AD7E59" w:rsidRDefault="00951B7D" w:rsidP="00870729">
      <w:pPr>
        <w:numPr>
          <w:ilvl w:val="0"/>
          <w:numId w:val="30"/>
        </w:numPr>
        <w:spacing w:before="120" w:after="120"/>
        <w:ind w:left="709" w:right="42" w:hanging="284"/>
        <w:rPr>
          <w:color w:val="000000" w:themeColor="text1"/>
        </w:rPr>
      </w:pPr>
      <w:r w:rsidRPr="00AD7E59">
        <w:rPr>
          <w:color w:val="000000" w:themeColor="text1"/>
        </w:rPr>
        <w:t>Certificado de terminación de estudios;</w:t>
      </w:r>
    </w:p>
    <w:p w:rsidR="00951B7D" w:rsidRPr="00AD7E59" w:rsidRDefault="00951B7D" w:rsidP="00870729">
      <w:pPr>
        <w:numPr>
          <w:ilvl w:val="0"/>
          <w:numId w:val="30"/>
        </w:numPr>
        <w:spacing w:before="120" w:after="120"/>
        <w:ind w:left="709" w:right="42" w:hanging="284"/>
        <w:rPr>
          <w:color w:val="000000" w:themeColor="text1"/>
        </w:rPr>
      </w:pPr>
      <w:r w:rsidRPr="00AD7E59">
        <w:rPr>
          <w:color w:val="000000" w:themeColor="text1"/>
        </w:rPr>
        <w:t>Comprobante de liberación del servicio social;</w:t>
      </w:r>
    </w:p>
    <w:p w:rsidR="00951B7D" w:rsidRPr="00AD7E59" w:rsidRDefault="00951B7D" w:rsidP="00870729">
      <w:pPr>
        <w:numPr>
          <w:ilvl w:val="0"/>
          <w:numId w:val="30"/>
        </w:numPr>
        <w:spacing w:before="120" w:after="120"/>
        <w:ind w:left="709" w:right="42" w:hanging="284"/>
        <w:rPr>
          <w:color w:val="000000" w:themeColor="text1"/>
        </w:rPr>
      </w:pPr>
      <w:r w:rsidRPr="00AD7E59">
        <w:rPr>
          <w:color w:val="000000" w:themeColor="text1"/>
        </w:rPr>
        <w:t xml:space="preserve"> Comprobante de liberación de Prácticas Profesionales;</w:t>
      </w:r>
    </w:p>
    <w:p w:rsidR="00951B7D" w:rsidRPr="00AD7E59" w:rsidRDefault="00951B7D" w:rsidP="00870729">
      <w:pPr>
        <w:numPr>
          <w:ilvl w:val="0"/>
          <w:numId w:val="30"/>
        </w:numPr>
        <w:spacing w:before="120" w:after="120" w:line="259" w:lineRule="auto"/>
        <w:ind w:left="709" w:right="0" w:hanging="284"/>
        <w:rPr>
          <w:color w:val="000000" w:themeColor="text1"/>
        </w:rPr>
      </w:pPr>
      <w:r w:rsidRPr="00AD7E59">
        <w:rPr>
          <w:color w:val="000000" w:themeColor="text1"/>
        </w:rPr>
        <w:t>Protocolo de titulación;</w:t>
      </w:r>
    </w:p>
    <w:p w:rsidR="00951B7D" w:rsidRPr="00AD7E59" w:rsidRDefault="00951B7D" w:rsidP="00870729">
      <w:pPr>
        <w:numPr>
          <w:ilvl w:val="0"/>
          <w:numId w:val="30"/>
        </w:numPr>
        <w:spacing w:before="120" w:after="120" w:line="259" w:lineRule="auto"/>
        <w:ind w:left="709" w:right="0" w:hanging="284"/>
        <w:rPr>
          <w:color w:val="000000" w:themeColor="text1"/>
        </w:rPr>
      </w:pPr>
      <w:r w:rsidRPr="00AD7E59">
        <w:rPr>
          <w:color w:val="000000" w:themeColor="text1"/>
        </w:rPr>
        <w:t>El adeudo de material, herramienta, acervo bibliográfico o equipo, no será motivo para negar la emisión y entrega del documento; no obstante, se le pedirá a la persona</w:t>
      </w:r>
      <w:r>
        <w:rPr>
          <w:color w:val="000000" w:themeColor="text1"/>
        </w:rPr>
        <w:t xml:space="preserve"> estudiante</w:t>
      </w:r>
      <w:r w:rsidRPr="00AD7E59">
        <w:rPr>
          <w:color w:val="000000" w:themeColor="text1"/>
        </w:rPr>
        <w:t xml:space="preserve"> o a quien ejerce sobre él la patria potestad o tutela, en caso de ser menor de edad, firme un documento compromiso ante el área que corresponda, para entregar, reponer, permutar o pagar el material adeudado a la brevedad posible; y</w:t>
      </w:r>
    </w:p>
    <w:p w:rsidR="00951B7D" w:rsidRPr="00AD7E59" w:rsidRDefault="00951B7D" w:rsidP="00870729">
      <w:pPr>
        <w:numPr>
          <w:ilvl w:val="0"/>
          <w:numId w:val="30"/>
        </w:numPr>
        <w:spacing w:before="120" w:after="120"/>
        <w:ind w:left="709" w:right="42" w:hanging="284"/>
        <w:rPr>
          <w:color w:val="000000" w:themeColor="text1"/>
        </w:rPr>
      </w:pPr>
      <w:r w:rsidRPr="00AD7E59">
        <w:rPr>
          <w:color w:val="000000" w:themeColor="text1"/>
        </w:rPr>
        <w:t>Cuatro fotografías de frente, con la frente descubierta, sin aretes, sin retoque, iguales y recientes, tamaño título, en blanco y negro, y con fondo blanco. (No aplica para documentos electrónicos).</w:t>
      </w:r>
    </w:p>
    <w:p w:rsidR="00951B7D" w:rsidRPr="00AD7E59" w:rsidRDefault="00951B7D" w:rsidP="00951B7D">
      <w:pPr>
        <w:pStyle w:val="Ttulo2"/>
        <w:ind w:right="0"/>
        <w:rPr>
          <w:color w:val="000000" w:themeColor="text1"/>
        </w:rPr>
      </w:pPr>
      <w:bookmarkStart w:id="34" w:name="_Toc145592046"/>
      <w:r w:rsidRPr="00AD7E59">
        <w:rPr>
          <w:color w:val="000000" w:themeColor="text1"/>
        </w:rPr>
        <w:lastRenderedPageBreak/>
        <w:t>Capítulo II. De la Expedición del Certificado de Estudios por reposición, y la Emisión de Certificación o Duplicado de Título</w:t>
      </w:r>
      <w:bookmarkEnd w:id="34"/>
    </w:p>
    <w:p w:rsidR="00951B7D" w:rsidRPr="00AD7E59" w:rsidRDefault="00951B7D" w:rsidP="00951B7D">
      <w:pPr>
        <w:spacing w:after="36" w:line="259" w:lineRule="auto"/>
        <w:ind w:right="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132.-</w:t>
      </w:r>
      <w:r w:rsidRPr="00AD7E59">
        <w:rPr>
          <w:rFonts w:eastAsia="Arial" w:cs="Arial"/>
          <w:b/>
          <w:color w:val="000000" w:themeColor="text1"/>
        </w:rPr>
        <w:t xml:space="preserve"> </w:t>
      </w:r>
      <w:r w:rsidRPr="00AD7E59">
        <w:rPr>
          <w:color w:val="000000" w:themeColor="text1"/>
        </w:rPr>
        <w:t xml:space="preserve">En caso de que un certificado de terminación de estudios impreso, se extravíe, deteriore, sea robado o se haya impreso con algún error en la información, </w:t>
      </w:r>
      <w:r>
        <w:rPr>
          <w:color w:val="000000" w:themeColor="text1"/>
        </w:rPr>
        <w:t xml:space="preserve">la </w:t>
      </w:r>
      <w:r w:rsidR="00B742F5">
        <w:rPr>
          <w:color w:val="000000" w:themeColor="text1"/>
        </w:rPr>
        <w:t>titularidad</w:t>
      </w:r>
      <w:r>
        <w:rPr>
          <w:color w:val="000000" w:themeColor="text1"/>
        </w:rPr>
        <w:t xml:space="preserve"> </w:t>
      </w:r>
      <w:r w:rsidRPr="00AD7E59">
        <w:rPr>
          <w:color w:val="000000" w:themeColor="text1"/>
        </w:rPr>
        <w:t xml:space="preserve">de la DSE a solicitud </w:t>
      </w:r>
      <w:r w:rsidR="00BB44B2" w:rsidRPr="00AD7E59">
        <w:rPr>
          <w:color w:val="000000" w:themeColor="text1"/>
        </w:rPr>
        <w:t>d</w:t>
      </w:r>
      <w:r w:rsidR="00BB44B2">
        <w:rPr>
          <w:color w:val="000000" w:themeColor="text1"/>
        </w:rPr>
        <w:t>e la</w:t>
      </w:r>
      <w:r>
        <w:rPr>
          <w:color w:val="000000" w:themeColor="text1"/>
        </w:rPr>
        <w:t xml:space="preserve"> </w:t>
      </w:r>
      <w:r w:rsidR="00B742F5">
        <w:rPr>
          <w:color w:val="000000" w:themeColor="text1"/>
        </w:rPr>
        <w:t>titularidad</w:t>
      </w:r>
      <w:r>
        <w:rPr>
          <w:color w:val="000000" w:themeColor="text1"/>
        </w:rPr>
        <w:t xml:space="preserve"> </w:t>
      </w:r>
      <w:r w:rsidRPr="00AD7E59">
        <w:rPr>
          <w:color w:val="000000" w:themeColor="text1"/>
        </w:rPr>
        <w:t>del CE, de la UODCDMX o de la RCEO, podrá autorizar su cancelación y la expedición de un certificado de estudios por reposición, o bien, la expedición de un certificado de terminación de estudios que lo sustituya, ya sea en un formato físico o, electrónico en términos de las disposiciones vigentes en la materia.</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Asimismo, en caso de que un título profesional impreso registrado ante la Secretaría de Educación Pública federal o estatal, se extravíe, deteriore o sea robado</w:t>
      </w:r>
      <w:r w:rsidR="004D1FAB">
        <w:rPr>
          <w:color w:val="000000" w:themeColor="text1"/>
        </w:rPr>
        <w:t>,</w:t>
      </w:r>
      <w:r w:rsidRPr="00AD7E59">
        <w:rPr>
          <w:color w:val="000000" w:themeColor="text1"/>
        </w:rPr>
        <w:t xml:space="preserve"> </w:t>
      </w:r>
      <w:r>
        <w:rPr>
          <w:color w:val="000000" w:themeColor="text1"/>
        </w:rPr>
        <w:t xml:space="preserve">la </w:t>
      </w:r>
      <w:r w:rsidR="00B742F5">
        <w:rPr>
          <w:color w:val="000000" w:themeColor="text1"/>
        </w:rPr>
        <w:t>titularidad</w:t>
      </w:r>
      <w:r>
        <w:rPr>
          <w:color w:val="000000" w:themeColor="text1"/>
        </w:rPr>
        <w:t xml:space="preserve"> </w:t>
      </w:r>
      <w:r w:rsidRPr="00AD7E59">
        <w:rPr>
          <w:color w:val="000000" w:themeColor="text1"/>
        </w:rPr>
        <w:t>de la DSE a solicitud</w:t>
      </w:r>
      <w:r>
        <w:rPr>
          <w:color w:val="000000" w:themeColor="text1"/>
        </w:rPr>
        <w:t xml:space="preserve"> </w:t>
      </w:r>
      <w:r w:rsidR="00B742F5">
        <w:rPr>
          <w:color w:val="000000" w:themeColor="text1"/>
        </w:rPr>
        <w:t xml:space="preserve">de la titularidad </w:t>
      </w:r>
      <w:r w:rsidRPr="00AD7E59">
        <w:rPr>
          <w:color w:val="000000" w:themeColor="text1"/>
        </w:rPr>
        <w:t>del CE, de la UODCDMX o de la RCEO, podrá autorizar la expedición de una certificación del título.</w:t>
      </w:r>
    </w:p>
    <w:p w:rsidR="00951B7D" w:rsidRPr="00AD7E59" w:rsidRDefault="00951B7D" w:rsidP="00951B7D">
      <w:pPr>
        <w:spacing w:after="1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La expedición del certificado de estudios por reposición, la </w:t>
      </w:r>
      <w:r w:rsidRPr="00D05C5B">
        <w:rPr>
          <w:color w:val="000000" w:themeColor="text1"/>
        </w:rPr>
        <w:t>expedición</w:t>
      </w:r>
      <w:r w:rsidRPr="00AD7E59">
        <w:rPr>
          <w:color w:val="000000" w:themeColor="text1"/>
        </w:rPr>
        <w:t xml:space="preserve"> sustitución de un certificado de terminación de estudios sustituto o la certificación del título, se llevará a cabo de manera impresa o electrónica, según corresponda, en un plazo de treinta días hábiles contados a partir de la recepción de la solicitud y el cumplimiento de los requisitos establecidos para cada caso.</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29350B">
      <w:pPr>
        <w:spacing w:after="0"/>
        <w:ind w:right="42"/>
        <w:rPr>
          <w:color w:val="000000" w:themeColor="text1"/>
        </w:rPr>
      </w:pPr>
      <w:r w:rsidRPr="00AD7E59">
        <w:rPr>
          <w:color w:val="000000" w:themeColor="text1"/>
        </w:rPr>
        <w:t xml:space="preserve">Para lo anterior, </w:t>
      </w:r>
      <w:r>
        <w:rPr>
          <w:color w:val="000000" w:themeColor="text1"/>
        </w:rPr>
        <w:t xml:space="preserve">la persona titular </w:t>
      </w:r>
      <w:r w:rsidRPr="00AD7E59">
        <w:rPr>
          <w:color w:val="000000" w:themeColor="text1"/>
        </w:rPr>
        <w:t>del documento o su representante legal debidamente acreditado, deberá presentar solicitud por escrito en el formato que el plantel CONALEP se lo requiera, anexando los siguientes documentos:</w:t>
      </w:r>
    </w:p>
    <w:p w:rsidR="00951B7D" w:rsidRPr="00AD7E59" w:rsidRDefault="00951B7D" w:rsidP="0029350B">
      <w:pPr>
        <w:spacing w:after="0" w:line="259" w:lineRule="auto"/>
        <w:ind w:left="1" w:right="0" w:firstLine="0"/>
        <w:jc w:val="left"/>
        <w:rPr>
          <w:color w:val="000000" w:themeColor="text1"/>
        </w:rPr>
      </w:pPr>
    </w:p>
    <w:p w:rsidR="0029350B" w:rsidRDefault="0029350B" w:rsidP="0029350B">
      <w:pPr>
        <w:spacing w:after="0"/>
        <w:ind w:right="40"/>
        <w:rPr>
          <w:color w:val="000000" w:themeColor="text1"/>
        </w:rPr>
      </w:pPr>
    </w:p>
    <w:p w:rsidR="00951B7D" w:rsidRPr="00AD7E59" w:rsidRDefault="00951B7D" w:rsidP="0029350B">
      <w:pPr>
        <w:spacing w:after="0"/>
        <w:ind w:right="40"/>
        <w:rPr>
          <w:color w:val="000000" w:themeColor="text1"/>
        </w:rPr>
      </w:pPr>
      <w:r w:rsidRPr="00AD7E59">
        <w:rPr>
          <w:color w:val="000000" w:themeColor="text1"/>
        </w:rPr>
        <w:t>Para la expedición de la reposición del certificado de terminación de estudios:</w:t>
      </w:r>
    </w:p>
    <w:p w:rsidR="00951B7D" w:rsidRPr="00AD7E59" w:rsidRDefault="00951B7D" w:rsidP="007C6C48">
      <w:pPr>
        <w:numPr>
          <w:ilvl w:val="0"/>
          <w:numId w:val="61"/>
        </w:numPr>
        <w:spacing w:before="120" w:after="120"/>
        <w:ind w:left="709" w:right="40" w:hanging="283"/>
        <w:rPr>
          <w:color w:val="000000" w:themeColor="text1"/>
        </w:rPr>
      </w:pPr>
      <w:r w:rsidRPr="00AD7E59">
        <w:rPr>
          <w:color w:val="000000" w:themeColor="text1"/>
        </w:rPr>
        <w:t>En caso de extravío: acta ante fedatario público, ministerio público o ante la Oficialía Conciliadora y Calificadora, la cual deberá contener los siguientes datos mínimos:</w:t>
      </w:r>
    </w:p>
    <w:p w:rsidR="00951B7D" w:rsidRPr="00AD7E59" w:rsidRDefault="00951B7D" w:rsidP="0029350B">
      <w:pPr>
        <w:numPr>
          <w:ilvl w:val="1"/>
          <w:numId w:val="31"/>
        </w:numPr>
        <w:spacing w:after="0"/>
        <w:ind w:left="2257" w:right="40" w:hanging="499"/>
        <w:rPr>
          <w:color w:val="000000" w:themeColor="text1"/>
        </w:rPr>
      </w:pPr>
      <w:r w:rsidRPr="00AD7E59">
        <w:rPr>
          <w:color w:val="000000" w:themeColor="text1"/>
        </w:rPr>
        <w:t>Nombre d</w:t>
      </w:r>
      <w:r w:rsidR="00BB44B2">
        <w:rPr>
          <w:color w:val="000000" w:themeColor="text1"/>
        </w:rPr>
        <w:t xml:space="preserve">e </w:t>
      </w:r>
      <w:r>
        <w:rPr>
          <w:color w:val="000000" w:themeColor="text1"/>
        </w:rPr>
        <w:t xml:space="preserve">la persona titular </w:t>
      </w:r>
      <w:r w:rsidRPr="00AD7E59">
        <w:rPr>
          <w:color w:val="000000" w:themeColor="text1"/>
        </w:rPr>
        <w:t>del documento</w:t>
      </w:r>
      <w:r w:rsidR="00A830DF">
        <w:rPr>
          <w:color w:val="000000" w:themeColor="text1"/>
        </w:rPr>
        <w:t>,</w:t>
      </w:r>
    </w:p>
    <w:p w:rsidR="00951B7D" w:rsidRPr="00AD7E59" w:rsidRDefault="00951B7D" w:rsidP="0029350B">
      <w:pPr>
        <w:numPr>
          <w:ilvl w:val="1"/>
          <w:numId w:val="31"/>
        </w:numPr>
        <w:spacing w:after="0"/>
        <w:ind w:left="2257" w:right="40" w:hanging="499"/>
        <w:rPr>
          <w:color w:val="000000" w:themeColor="text1"/>
        </w:rPr>
      </w:pPr>
      <w:r w:rsidRPr="00AD7E59">
        <w:rPr>
          <w:color w:val="000000" w:themeColor="text1"/>
        </w:rPr>
        <w:t>Carrera</w:t>
      </w:r>
      <w:r w:rsidR="00A830DF">
        <w:rPr>
          <w:color w:val="000000" w:themeColor="text1"/>
        </w:rPr>
        <w:t>,</w:t>
      </w:r>
    </w:p>
    <w:p w:rsidR="00951B7D" w:rsidRPr="00AD7E59" w:rsidRDefault="00951B7D" w:rsidP="0029350B">
      <w:pPr>
        <w:numPr>
          <w:ilvl w:val="1"/>
          <w:numId w:val="31"/>
        </w:numPr>
        <w:spacing w:after="0"/>
        <w:ind w:left="2257" w:right="40" w:hanging="499"/>
        <w:rPr>
          <w:color w:val="000000" w:themeColor="text1"/>
        </w:rPr>
      </w:pPr>
      <w:r w:rsidRPr="00AD7E59">
        <w:rPr>
          <w:color w:val="000000" w:themeColor="text1"/>
        </w:rPr>
        <w:t>Tipo de documento</w:t>
      </w:r>
      <w:r w:rsidR="00A830DF">
        <w:rPr>
          <w:color w:val="000000" w:themeColor="text1"/>
        </w:rPr>
        <w:t>,</w:t>
      </w:r>
    </w:p>
    <w:p w:rsidR="00951B7D" w:rsidRPr="00AD7E59" w:rsidRDefault="00951B7D" w:rsidP="0029350B">
      <w:pPr>
        <w:numPr>
          <w:ilvl w:val="1"/>
          <w:numId w:val="31"/>
        </w:numPr>
        <w:spacing w:after="0"/>
        <w:ind w:left="2257" w:right="40" w:hanging="499"/>
        <w:rPr>
          <w:color w:val="000000" w:themeColor="text1"/>
        </w:rPr>
      </w:pPr>
      <w:r w:rsidRPr="00AD7E59">
        <w:rPr>
          <w:color w:val="000000" w:themeColor="text1"/>
        </w:rPr>
        <w:t>Institución educativa emisora.</w:t>
      </w:r>
    </w:p>
    <w:p w:rsidR="00951B7D" w:rsidRPr="00AD7E59" w:rsidRDefault="00951B7D" w:rsidP="00951B7D">
      <w:pPr>
        <w:numPr>
          <w:ilvl w:val="0"/>
          <w:numId w:val="61"/>
        </w:numPr>
        <w:spacing w:after="35"/>
        <w:ind w:left="709" w:right="42" w:hanging="283"/>
        <w:rPr>
          <w:color w:val="000000" w:themeColor="text1"/>
        </w:rPr>
      </w:pPr>
      <w:r w:rsidRPr="00AD7E59">
        <w:rPr>
          <w:color w:val="000000" w:themeColor="text1"/>
        </w:rPr>
        <w:t xml:space="preserve"> En caso de robo: acta ante el ministerio público, la cual deberá contener los siguientes datos mínimos:</w:t>
      </w:r>
    </w:p>
    <w:p w:rsidR="00951B7D" w:rsidRPr="00AD7E59" w:rsidRDefault="00951B7D" w:rsidP="0029350B">
      <w:pPr>
        <w:numPr>
          <w:ilvl w:val="1"/>
          <w:numId w:val="31"/>
        </w:numPr>
        <w:spacing w:after="0"/>
        <w:ind w:left="2268" w:right="40" w:hanging="567"/>
        <w:rPr>
          <w:color w:val="000000" w:themeColor="text1"/>
        </w:rPr>
      </w:pPr>
      <w:r w:rsidRPr="00AD7E59">
        <w:rPr>
          <w:color w:val="000000" w:themeColor="text1"/>
        </w:rPr>
        <w:t>Nombre d</w:t>
      </w:r>
      <w:r w:rsidR="00BB44B2">
        <w:rPr>
          <w:color w:val="000000" w:themeColor="text1"/>
        </w:rPr>
        <w:t xml:space="preserve">e </w:t>
      </w:r>
      <w:r>
        <w:rPr>
          <w:color w:val="000000" w:themeColor="text1"/>
        </w:rPr>
        <w:t xml:space="preserve">la persona titular </w:t>
      </w:r>
      <w:r w:rsidRPr="00AD7E59">
        <w:rPr>
          <w:color w:val="000000" w:themeColor="text1"/>
        </w:rPr>
        <w:t>del documento</w:t>
      </w:r>
      <w:r w:rsidR="00A830DF">
        <w:rPr>
          <w:color w:val="000000" w:themeColor="text1"/>
        </w:rPr>
        <w:t>,</w:t>
      </w:r>
    </w:p>
    <w:p w:rsidR="00951B7D" w:rsidRPr="00AD7E59" w:rsidRDefault="00951B7D" w:rsidP="0029350B">
      <w:pPr>
        <w:numPr>
          <w:ilvl w:val="1"/>
          <w:numId w:val="31"/>
        </w:numPr>
        <w:spacing w:after="0"/>
        <w:ind w:left="2268" w:right="40" w:hanging="567"/>
        <w:rPr>
          <w:color w:val="000000" w:themeColor="text1"/>
        </w:rPr>
      </w:pPr>
      <w:r w:rsidRPr="00AD7E59">
        <w:rPr>
          <w:color w:val="000000" w:themeColor="text1"/>
        </w:rPr>
        <w:t>Carrera</w:t>
      </w:r>
      <w:r w:rsidR="00A830DF">
        <w:rPr>
          <w:color w:val="000000" w:themeColor="text1"/>
        </w:rPr>
        <w:t>,</w:t>
      </w:r>
    </w:p>
    <w:p w:rsidR="00951B7D" w:rsidRPr="00AD7E59" w:rsidRDefault="00951B7D" w:rsidP="0029350B">
      <w:pPr>
        <w:numPr>
          <w:ilvl w:val="1"/>
          <w:numId w:val="31"/>
        </w:numPr>
        <w:spacing w:after="0"/>
        <w:ind w:left="2268" w:right="40" w:hanging="567"/>
        <w:rPr>
          <w:color w:val="000000" w:themeColor="text1"/>
        </w:rPr>
      </w:pPr>
      <w:r w:rsidRPr="00AD7E59">
        <w:rPr>
          <w:color w:val="000000" w:themeColor="text1"/>
        </w:rPr>
        <w:t>Tipo de documento</w:t>
      </w:r>
      <w:r w:rsidR="00A830DF">
        <w:rPr>
          <w:color w:val="000000" w:themeColor="text1"/>
        </w:rPr>
        <w:t>,</w:t>
      </w:r>
    </w:p>
    <w:p w:rsidR="00951B7D" w:rsidRPr="00AD7E59" w:rsidRDefault="00951B7D" w:rsidP="0029350B">
      <w:pPr>
        <w:numPr>
          <w:ilvl w:val="1"/>
          <w:numId w:val="31"/>
        </w:numPr>
        <w:spacing w:after="0"/>
        <w:ind w:left="2268" w:right="40" w:hanging="567"/>
        <w:rPr>
          <w:color w:val="000000" w:themeColor="text1"/>
        </w:rPr>
      </w:pPr>
      <w:r w:rsidRPr="00AD7E59">
        <w:rPr>
          <w:color w:val="000000" w:themeColor="text1"/>
        </w:rPr>
        <w:t>Institución educativa emisora.</w:t>
      </w:r>
    </w:p>
    <w:p w:rsidR="00951B7D" w:rsidRPr="00AD7E59" w:rsidRDefault="00951B7D" w:rsidP="00951B7D">
      <w:pPr>
        <w:numPr>
          <w:ilvl w:val="0"/>
          <w:numId w:val="61"/>
        </w:numPr>
        <w:spacing w:line="354" w:lineRule="auto"/>
        <w:ind w:left="709" w:right="42" w:hanging="283"/>
        <w:rPr>
          <w:color w:val="000000" w:themeColor="text1"/>
        </w:rPr>
      </w:pPr>
      <w:r w:rsidRPr="00AD7E59">
        <w:rPr>
          <w:color w:val="000000" w:themeColor="text1"/>
        </w:rPr>
        <w:t xml:space="preserve"> En caso de deterioro del documento: el original para cotejo; y</w:t>
      </w:r>
    </w:p>
    <w:p w:rsidR="00951B7D" w:rsidRPr="00AD7E59" w:rsidRDefault="00951B7D" w:rsidP="00951B7D">
      <w:pPr>
        <w:pStyle w:val="Prrafodelista"/>
        <w:numPr>
          <w:ilvl w:val="0"/>
          <w:numId w:val="61"/>
        </w:numPr>
        <w:spacing w:line="354" w:lineRule="auto"/>
        <w:ind w:left="709" w:right="42" w:hanging="283"/>
        <w:rPr>
          <w:color w:val="000000" w:themeColor="text1"/>
        </w:rPr>
      </w:pPr>
      <w:r w:rsidRPr="00AD7E59">
        <w:rPr>
          <w:color w:val="000000" w:themeColor="text1"/>
        </w:rPr>
        <w:t xml:space="preserve"> En caso de error en la información: el original para cotejo.</w:t>
      </w:r>
    </w:p>
    <w:p w:rsidR="0029350B" w:rsidRDefault="0029350B" w:rsidP="007C6C48">
      <w:pPr>
        <w:spacing w:before="120" w:after="120"/>
        <w:ind w:right="40"/>
        <w:rPr>
          <w:color w:val="000000" w:themeColor="text1"/>
        </w:rPr>
      </w:pPr>
    </w:p>
    <w:p w:rsidR="00951B7D" w:rsidRPr="00AD7E59" w:rsidRDefault="00951B7D" w:rsidP="007C6C48">
      <w:pPr>
        <w:spacing w:before="120" w:after="120"/>
        <w:ind w:right="40"/>
        <w:rPr>
          <w:color w:val="000000" w:themeColor="text1"/>
        </w:rPr>
      </w:pPr>
      <w:r w:rsidRPr="00AD7E59">
        <w:rPr>
          <w:color w:val="000000" w:themeColor="text1"/>
        </w:rPr>
        <w:t>Para la expedición de la certificación del título:</w:t>
      </w:r>
    </w:p>
    <w:p w:rsidR="00951B7D" w:rsidRPr="00AD7E59" w:rsidRDefault="00951B7D" w:rsidP="007C6C48">
      <w:pPr>
        <w:numPr>
          <w:ilvl w:val="0"/>
          <w:numId w:val="32"/>
        </w:numPr>
        <w:spacing w:before="120" w:after="120"/>
        <w:ind w:left="709" w:right="40" w:hanging="283"/>
        <w:rPr>
          <w:color w:val="000000" w:themeColor="text1"/>
        </w:rPr>
      </w:pPr>
      <w:r w:rsidRPr="00AD7E59">
        <w:rPr>
          <w:color w:val="000000" w:themeColor="text1"/>
        </w:rPr>
        <w:t>En caso de extravío: acta ante fedatario público, ministerio público o ante la Oficialía Conciliadora y Calificadora, el cual deberá contener los siguientes datos mínimos:</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lastRenderedPageBreak/>
        <w:t>Nombre d</w:t>
      </w:r>
      <w:r w:rsidR="00BB44B2">
        <w:rPr>
          <w:color w:val="000000" w:themeColor="text1"/>
        </w:rPr>
        <w:t xml:space="preserve">e </w:t>
      </w:r>
      <w:r>
        <w:rPr>
          <w:color w:val="000000" w:themeColor="text1"/>
        </w:rPr>
        <w:t xml:space="preserve">la persona titular </w:t>
      </w:r>
      <w:r w:rsidRPr="00AD7E59">
        <w:rPr>
          <w:color w:val="000000" w:themeColor="text1"/>
        </w:rPr>
        <w:t>del documento,</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Carrera,</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Tipo de documento,</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Institución educativa emisora.</w:t>
      </w:r>
    </w:p>
    <w:p w:rsidR="00951B7D" w:rsidRPr="00AD7E59" w:rsidRDefault="00951B7D" w:rsidP="00951B7D">
      <w:pPr>
        <w:numPr>
          <w:ilvl w:val="0"/>
          <w:numId w:val="32"/>
        </w:numPr>
        <w:spacing w:after="37"/>
        <w:ind w:left="709" w:right="42" w:hanging="283"/>
        <w:rPr>
          <w:color w:val="000000" w:themeColor="text1"/>
        </w:rPr>
      </w:pPr>
      <w:r w:rsidRPr="00AD7E59">
        <w:rPr>
          <w:color w:val="000000" w:themeColor="text1"/>
        </w:rPr>
        <w:t>En caso de robo: acta ante el ministerio público, el cual deberá contener los siguientes datos mínimos:</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Nombre d</w:t>
      </w:r>
      <w:r w:rsidR="00BB44B2">
        <w:rPr>
          <w:color w:val="000000" w:themeColor="text1"/>
        </w:rPr>
        <w:t xml:space="preserve">e </w:t>
      </w:r>
      <w:r>
        <w:rPr>
          <w:color w:val="000000" w:themeColor="text1"/>
        </w:rPr>
        <w:t xml:space="preserve">la persona titular </w:t>
      </w:r>
      <w:r w:rsidRPr="00AD7E59">
        <w:rPr>
          <w:color w:val="000000" w:themeColor="text1"/>
        </w:rPr>
        <w:t>del documento,</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Carrera,</w:t>
      </w:r>
    </w:p>
    <w:p w:rsidR="00951B7D" w:rsidRPr="00AD7E59" w:rsidRDefault="00951B7D" w:rsidP="0029350B">
      <w:pPr>
        <w:numPr>
          <w:ilvl w:val="1"/>
          <w:numId w:val="32"/>
        </w:numPr>
        <w:spacing w:after="0"/>
        <w:ind w:left="2257" w:right="40" w:hanging="499"/>
        <w:rPr>
          <w:color w:val="000000" w:themeColor="text1"/>
        </w:rPr>
      </w:pPr>
      <w:r w:rsidRPr="00AD7E59">
        <w:rPr>
          <w:color w:val="000000" w:themeColor="text1"/>
        </w:rPr>
        <w:t>Tipo de documento; y,</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numPr>
          <w:ilvl w:val="0"/>
          <w:numId w:val="32"/>
        </w:numPr>
        <w:ind w:left="709" w:right="42" w:hanging="283"/>
        <w:rPr>
          <w:color w:val="000000" w:themeColor="text1"/>
        </w:rPr>
      </w:pPr>
      <w:r w:rsidRPr="00AD7E59">
        <w:rPr>
          <w:color w:val="000000" w:themeColor="text1"/>
        </w:rPr>
        <w:t xml:space="preserve">En caso de deterioro del documento: el original para cotejo. </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Cuando se trate de reposición en formatos físicos, la persona responsable</w:t>
      </w:r>
      <w:r>
        <w:rPr>
          <w:color w:val="000000" w:themeColor="text1"/>
        </w:rPr>
        <w:t xml:space="preserve"> </w:t>
      </w:r>
      <w:r w:rsidRPr="00AD7E59">
        <w:rPr>
          <w:color w:val="000000" w:themeColor="text1"/>
        </w:rPr>
        <w:t>de Servicios Escolares del plantel CONALEP, indicará a la persona interesada el número y características de las fotografías que en cada caso se requiera.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Los certificados de terminación de estudios y títulos profesionales que el CONALEP haya emitido de manera electrónica, no se reponen con la expedición de otro y no requieren de la expedición del duplicado, toda vez que</w:t>
      </w:r>
      <w:r w:rsidR="00A830DF">
        <w:rPr>
          <w:color w:val="000000" w:themeColor="text1"/>
        </w:rPr>
        <w:t xml:space="preserve"> la persona </w:t>
      </w:r>
      <w:r w:rsidRPr="00AD7E59">
        <w:rPr>
          <w:color w:val="000000" w:themeColor="text1"/>
        </w:rPr>
        <w:t>egresad</w:t>
      </w:r>
      <w:r w:rsidR="00A830DF">
        <w:rPr>
          <w:color w:val="000000" w:themeColor="text1"/>
        </w:rPr>
        <w:t>a</w:t>
      </w:r>
      <w:r w:rsidRPr="00AD7E59">
        <w:rPr>
          <w:color w:val="000000" w:themeColor="text1"/>
        </w:rPr>
        <w:t xml:space="preserve"> cuenta con el archivo en medio electrónico y no necesita autorización para imprimirlos las veces que lo requiera</w:t>
      </w:r>
      <w:r w:rsidR="00842285">
        <w:rPr>
          <w:color w:val="000000" w:themeColor="text1"/>
        </w:rPr>
        <w:t>,</w:t>
      </w:r>
      <w:r w:rsidRPr="00AD7E59">
        <w:rPr>
          <w:color w:val="000000" w:themeColor="text1"/>
        </w:rPr>
        <w:t xml:space="preserve"> sin embargo, en caso de robo o extravío de dicho medio, se estará a lo que dispone para ello el presente capítulo y el plantel CONALEP hará entrega nuevamente del archivo correspondiente, obteniéndolo del aplicativo que el CONALEP tiene dispuesto para la emisión de documentos electrónicos, o bien, del repositorio, sistema, archivo o medio electrónico donde tenga alojados sus documentos.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133.-</w:t>
      </w:r>
      <w:r w:rsidRPr="00AD7E59">
        <w:rPr>
          <w:rFonts w:eastAsia="Arial" w:cs="Arial"/>
          <w:b/>
          <w:color w:val="000000" w:themeColor="text1"/>
        </w:rPr>
        <w:t xml:space="preserve"> </w:t>
      </w:r>
      <w:r w:rsidRPr="00AD7E59">
        <w:rPr>
          <w:color w:val="000000" w:themeColor="text1"/>
        </w:rPr>
        <w:t xml:space="preserve">Cuando se detecte un error en la información asentada en un título profesional registrado ante la Secretaría de Educación Pública federal o en las secretarías de Educación de los estados o su equivalente, </w:t>
      </w:r>
      <w:r>
        <w:rPr>
          <w:color w:val="000000" w:themeColor="text1"/>
        </w:rPr>
        <w:t xml:space="preserve">la </w:t>
      </w:r>
      <w:r w:rsidR="00B742F5">
        <w:rPr>
          <w:color w:val="000000" w:themeColor="text1"/>
        </w:rPr>
        <w:t>titularidad</w:t>
      </w:r>
      <w:r w:rsidRPr="00AD7E59">
        <w:rPr>
          <w:color w:val="000000" w:themeColor="text1"/>
        </w:rPr>
        <w:t xml:space="preserve"> la DSE a solicitud d</w:t>
      </w:r>
      <w:r w:rsidR="003A19C0">
        <w:rPr>
          <w:color w:val="000000" w:themeColor="text1"/>
        </w:rPr>
        <w:t xml:space="preserve">e </w:t>
      </w:r>
      <w:r>
        <w:rPr>
          <w:color w:val="000000" w:themeColor="text1"/>
        </w:rPr>
        <w:t xml:space="preserve">la </w:t>
      </w:r>
      <w:r w:rsidR="00B742F5">
        <w:rPr>
          <w:color w:val="000000" w:themeColor="text1"/>
        </w:rPr>
        <w:t>titularidad</w:t>
      </w:r>
      <w:r>
        <w:rPr>
          <w:color w:val="000000" w:themeColor="text1"/>
        </w:rPr>
        <w:t xml:space="preserve"> </w:t>
      </w:r>
      <w:r w:rsidRPr="00AD7E59">
        <w:rPr>
          <w:color w:val="000000" w:themeColor="text1"/>
        </w:rPr>
        <w:t>del CE, de la UODCDMX o de la RCEO, podrá emitir un duplicado del título pudiendo ser impreso o, electrónico en términos de las disposiciones vigentes en la materia, con la corrección de la información errónea.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emisión del duplicado del título profesional impreso o electrónico se llevará a cabo en un plazo de treinta días hábiles contados a partir de la fecha de recepción de la solicitud y el cumplimiento de los requisitos establecidos, dicho documento exhibirá la leyenda “Duplicado” (no aplica para electrónico), seguida de los datos de registro del primero.</w:t>
      </w:r>
    </w:p>
    <w:p w:rsidR="00951B7D" w:rsidRPr="00AD7E59" w:rsidRDefault="00951B7D"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En el caso de documentos impresos, cuando el duplicado del título profesional se haya emitido, el plantel CONALEP cancelará físicamente el primero con la leyenda “CANCELADO” en el anverso y el reverso del mismo, sin afectar los sellos, leyendas o etiquetas con las que cuente, y lo devolverá a</w:t>
      </w:r>
      <w:r w:rsidR="00A830DF">
        <w:rPr>
          <w:color w:val="000000" w:themeColor="text1"/>
        </w:rPr>
        <w:t xml:space="preserve"> </w:t>
      </w:r>
      <w:r w:rsidRPr="00AD7E59">
        <w:rPr>
          <w:color w:val="000000" w:themeColor="text1"/>
        </w:rPr>
        <w:t>l</w:t>
      </w:r>
      <w:r w:rsidR="00A830DF">
        <w:rPr>
          <w:color w:val="000000" w:themeColor="text1"/>
        </w:rPr>
        <w:t>a</w:t>
      </w:r>
      <w:r w:rsidRPr="00AD7E59">
        <w:rPr>
          <w:color w:val="000000" w:themeColor="text1"/>
        </w:rPr>
        <w:t xml:space="preserve"> </w:t>
      </w:r>
      <w:r w:rsidR="00A830DF">
        <w:rPr>
          <w:color w:val="000000" w:themeColor="text1"/>
        </w:rPr>
        <w:t xml:space="preserve">persona </w:t>
      </w:r>
      <w:r w:rsidRPr="00AD7E59">
        <w:rPr>
          <w:color w:val="000000" w:themeColor="text1"/>
        </w:rPr>
        <w:t>egresad</w:t>
      </w:r>
      <w:r w:rsidR="00A830DF">
        <w:rPr>
          <w:color w:val="000000" w:themeColor="text1"/>
        </w:rPr>
        <w:t>a</w:t>
      </w:r>
      <w:r w:rsidRPr="00AD7E59">
        <w:rPr>
          <w:color w:val="000000" w:themeColor="text1"/>
        </w:rPr>
        <w:t>, resguardando la copia que de éste se obtenga en su expediente.</w:t>
      </w:r>
    </w:p>
    <w:p w:rsidR="00951B7D" w:rsidRPr="00AD7E59" w:rsidRDefault="00951B7D" w:rsidP="00951B7D">
      <w:pPr>
        <w:spacing w:after="0" w:line="259" w:lineRule="auto"/>
        <w:ind w:left="1" w:right="0" w:firstLine="0"/>
        <w:jc w:val="left"/>
        <w:rPr>
          <w:color w:val="000000" w:themeColor="text1"/>
        </w:rPr>
      </w:pPr>
      <w:r w:rsidRPr="00AD7E59">
        <w:rPr>
          <w:color w:val="000000" w:themeColor="text1"/>
        </w:rPr>
        <w:t xml:space="preserve"> </w:t>
      </w:r>
    </w:p>
    <w:p w:rsidR="00951B7D" w:rsidRPr="00AD7E59" w:rsidRDefault="00951B7D" w:rsidP="00951B7D">
      <w:pPr>
        <w:spacing w:after="0"/>
        <w:ind w:right="42"/>
        <w:rPr>
          <w:color w:val="000000" w:themeColor="text1"/>
        </w:rPr>
      </w:pPr>
      <w:r w:rsidRPr="00AD7E59">
        <w:rPr>
          <w:color w:val="000000" w:themeColor="text1"/>
        </w:rPr>
        <w:t>Cuando el título profesional se haya emitido de forma electrónica, el duplicado se emitirá también en medio electrónico, para lo cual</w:t>
      </w:r>
      <w:r w:rsidR="00A830DF">
        <w:rPr>
          <w:color w:val="000000" w:themeColor="text1"/>
        </w:rPr>
        <w:t xml:space="preserve"> la persona</w:t>
      </w:r>
      <w:r w:rsidRPr="00AD7E59">
        <w:rPr>
          <w:color w:val="000000" w:themeColor="text1"/>
        </w:rPr>
        <w:t xml:space="preserve"> egresad</w:t>
      </w:r>
      <w:r w:rsidR="00A830DF">
        <w:rPr>
          <w:color w:val="000000" w:themeColor="text1"/>
        </w:rPr>
        <w:t>a</w:t>
      </w:r>
      <w:r w:rsidRPr="00AD7E59">
        <w:rPr>
          <w:color w:val="000000" w:themeColor="text1"/>
        </w:rPr>
        <w:t xml:space="preserve"> deberá entregar el archivo que contiene el primer título y deberá firmar una carta responsiva en la que manifieste, bajo protesta de decir verdad, que no hará uso de dicho archivo y documento. Lo anterior en el entendido de que el </w:t>
      </w:r>
      <w:r w:rsidR="00383C72" w:rsidRPr="00AD7E59">
        <w:rPr>
          <w:color w:val="000000" w:themeColor="text1"/>
        </w:rPr>
        <w:t xml:space="preserve">plantel </w:t>
      </w:r>
      <w:r w:rsidRPr="00AD7E59">
        <w:rPr>
          <w:color w:val="000000" w:themeColor="text1"/>
        </w:rPr>
        <w:t>CONALEP le proporcionará el archivo que contiene el duplicado del título profesional ya corregido.</w:t>
      </w:r>
    </w:p>
    <w:p w:rsidR="00951B7D" w:rsidRPr="00AD7E59" w:rsidRDefault="00951B7D" w:rsidP="00951B7D">
      <w:pPr>
        <w:spacing w:after="0"/>
        <w:ind w:left="9" w:right="42"/>
        <w:rPr>
          <w:color w:val="000000" w:themeColor="text1"/>
        </w:rPr>
      </w:pPr>
      <w:r w:rsidRPr="00AD7E59">
        <w:rPr>
          <w:color w:val="000000" w:themeColor="text1"/>
        </w:rPr>
        <w:lastRenderedPageBreak/>
        <w:t>En cualquier caso, corresponde a</w:t>
      </w:r>
      <w:r w:rsidR="00A830DF">
        <w:rPr>
          <w:color w:val="000000" w:themeColor="text1"/>
        </w:rPr>
        <w:t xml:space="preserve"> </w:t>
      </w:r>
      <w:r w:rsidRPr="00AD7E59">
        <w:rPr>
          <w:color w:val="000000" w:themeColor="text1"/>
        </w:rPr>
        <w:t>l</w:t>
      </w:r>
      <w:r w:rsidR="00A830DF">
        <w:rPr>
          <w:color w:val="000000" w:themeColor="text1"/>
        </w:rPr>
        <w:t>a persona egresada</w:t>
      </w:r>
      <w:r w:rsidRPr="00AD7E59">
        <w:rPr>
          <w:color w:val="000000" w:themeColor="text1"/>
        </w:rPr>
        <w:t xml:space="preserve"> llevar a cabo la solicitud de enmienda o corrección en base de datos de la Dirección General de Profesiones o su equivalente en los estados de la república mexicana, en los términos que dichas dependencias tengan dispuestos para ello.</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77510F">
      <w:pPr>
        <w:spacing w:after="0"/>
        <w:ind w:left="9" w:right="42"/>
        <w:rPr>
          <w:color w:val="000000" w:themeColor="text1"/>
        </w:rPr>
      </w:pPr>
      <w:r w:rsidRPr="00AD7E59">
        <w:rPr>
          <w:color w:val="000000" w:themeColor="text1"/>
        </w:rPr>
        <w:t xml:space="preserve">El personal </w:t>
      </w:r>
      <w:r>
        <w:rPr>
          <w:color w:val="000000" w:themeColor="text1"/>
        </w:rPr>
        <w:t xml:space="preserve">responsable </w:t>
      </w:r>
      <w:r w:rsidRPr="00AD7E59">
        <w:rPr>
          <w:color w:val="000000" w:themeColor="text1"/>
        </w:rPr>
        <w:t xml:space="preserve">de Servicios Escolares del plantel CONALEP, se abstendrá de cargar los datos del nuevo título en el SITTED, hasta en tanto, </w:t>
      </w:r>
      <w:r w:rsidR="00A830DF">
        <w:rPr>
          <w:color w:val="000000" w:themeColor="text1"/>
        </w:rPr>
        <w:t>la persona</w:t>
      </w:r>
      <w:r w:rsidRPr="00AD7E59">
        <w:rPr>
          <w:color w:val="000000" w:themeColor="text1"/>
        </w:rPr>
        <w:t xml:space="preserve"> egresad</w:t>
      </w:r>
      <w:r w:rsidR="00A830DF">
        <w:rPr>
          <w:color w:val="000000" w:themeColor="text1"/>
        </w:rPr>
        <w:t>a</w:t>
      </w:r>
      <w:r w:rsidRPr="00AD7E59">
        <w:rPr>
          <w:color w:val="000000" w:themeColor="text1"/>
        </w:rPr>
        <w:t xml:space="preserve"> presente la cancelación del registro primigenio, tramitado ante la o las dependencias mencionadas en el párrafo que antecede.</w:t>
      </w:r>
    </w:p>
    <w:p w:rsidR="00951B7D" w:rsidRDefault="00951B7D" w:rsidP="00951B7D">
      <w:pPr>
        <w:spacing w:after="0" w:line="259" w:lineRule="auto"/>
        <w:ind w:left="1" w:right="0" w:firstLine="0"/>
        <w:jc w:val="left"/>
        <w:rPr>
          <w:color w:val="000000" w:themeColor="text1"/>
        </w:rPr>
      </w:pPr>
    </w:p>
    <w:p w:rsidR="00217D31" w:rsidRPr="00AD7E59" w:rsidRDefault="00217D31" w:rsidP="00951B7D">
      <w:pPr>
        <w:spacing w:after="0" w:line="259" w:lineRule="auto"/>
        <w:ind w:left="1" w:right="0" w:firstLine="0"/>
        <w:jc w:val="left"/>
        <w:rPr>
          <w:color w:val="000000" w:themeColor="text1"/>
        </w:rPr>
      </w:pPr>
    </w:p>
    <w:p w:rsidR="00951B7D" w:rsidRPr="00AD7E59" w:rsidRDefault="00951B7D" w:rsidP="00951B7D">
      <w:pPr>
        <w:pStyle w:val="Ttulo2"/>
        <w:spacing w:after="0"/>
        <w:ind w:right="54"/>
        <w:rPr>
          <w:color w:val="000000" w:themeColor="text1"/>
        </w:rPr>
      </w:pPr>
      <w:bookmarkStart w:id="35" w:name="_Toc145592047"/>
      <w:r w:rsidRPr="00AD7E59">
        <w:rPr>
          <w:color w:val="000000" w:themeColor="text1"/>
        </w:rPr>
        <w:t>Capítulo III. De la Inscripción de Textos en Documentos Oficiales Expedidos por el CONALEP</w:t>
      </w:r>
      <w:bookmarkEnd w:id="35"/>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134.-</w:t>
      </w:r>
      <w:r w:rsidRPr="00AD7E59">
        <w:rPr>
          <w:rFonts w:eastAsia="Arial" w:cs="Arial"/>
          <w:b/>
          <w:color w:val="000000" w:themeColor="text1"/>
        </w:rPr>
        <w:t xml:space="preserve"> </w:t>
      </w:r>
      <w:r w:rsidRPr="00AD7E59">
        <w:rPr>
          <w:color w:val="000000" w:themeColor="text1"/>
        </w:rPr>
        <w:t xml:space="preserve">Cuando </w:t>
      </w:r>
      <w:r>
        <w:rPr>
          <w:color w:val="000000" w:themeColor="text1"/>
        </w:rPr>
        <w:t xml:space="preserve">la persona titular </w:t>
      </w:r>
      <w:r w:rsidRPr="00AD7E59">
        <w:rPr>
          <w:color w:val="000000" w:themeColor="text1"/>
        </w:rPr>
        <w:t xml:space="preserve">de un documento oficial expedido por el CONALEP, trámite ante autoridades del Registro Civil o de otras instancias, cambio de datos personales de su acta de nacimiento, </w:t>
      </w:r>
      <w:r>
        <w:rPr>
          <w:color w:val="000000" w:themeColor="text1"/>
        </w:rPr>
        <w:t xml:space="preserve">la </w:t>
      </w:r>
      <w:r w:rsidR="00B742F5">
        <w:rPr>
          <w:color w:val="000000" w:themeColor="text1"/>
        </w:rPr>
        <w:t>titularidad</w:t>
      </w:r>
      <w:r>
        <w:rPr>
          <w:color w:val="000000" w:themeColor="text1"/>
        </w:rPr>
        <w:t xml:space="preserve"> </w:t>
      </w:r>
      <w:r w:rsidRPr="00AD7E59">
        <w:rPr>
          <w:color w:val="000000" w:themeColor="text1"/>
        </w:rPr>
        <w:t>de la DSE podrá generar las condiciones en el Sistema Informático Institucional para su adecuación; incorporar y validar textos o autorizar la emisión de un documento nuevo con base en las disposiciones legales aplicables, según sea el caso.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 xml:space="preserve">Para la inscripción de textos o emisión de un documento nuevo, </w:t>
      </w:r>
      <w:r>
        <w:rPr>
          <w:color w:val="000000" w:themeColor="text1"/>
        </w:rPr>
        <w:t xml:space="preserve">la persona titular </w:t>
      </w:r>
      <w:r w:rsidRPr="00AD7E59">
        <w:rPr>
          <w:color w:val="000000" w:themeColor="text1"/>
        </w:rPr>
        <w:t>o su representante legal debidamente acreditad</w:t>
      </w:r>
      <w:r w:rsidR="00B742F5">
        <w:rPr>
          <w:color w:val="000000" w:themeColor="text1"/>
        </w:rPr>
        <w:t>a</w:t>
      </w:r>
      <w:r w:rsidRPr="00AD7E59">
        <w:rPr>
          <w:color w:val="000000" w:themeColor="text1"/>
        </w:rPr>
        <w:t>, deberá presentar en la ventanilla de Servicios Escolares del plantel CONALEP, la siguiente documentación en original y dos copias simples:</w:t>
      </w:r>
    </w:p>
    <w:p w:rsidR="00951B7D" w:rsidRPr="00AD7E59" w:rsidRDefault="00951B7D" w:rsidP="0029350B">
      <w:pPr>
        <w:numPr>
          <w:ilvl w:val="0"/>
          <w:numId w:val="33"/>
        </w:numPr>
        <w:spacing w:before="60" w:after="60"/>
        <w:ind w:left="709" w:right="40" w:hanging="284"/>
        <w:rPr>
          <w:color w:val="000000" w:themeColor="text1"/>
        </w:rPr>
      </w:pPr>
      <w:r w:rsidRPr="00AD7E59">
        <w:rPr>
          <w:color w:val="000000" w:themeColor="text1"/>
        </w:rPr>
        <w:t>Solicitud en el formato que el plantel CONALEP se lo requiera, firmada por el interesado donde se registren sus datos de contacto para citarlo posteriormente;</w:t>
      </w:r>
    </w:p>
    <w:p w:rsidR="00951B7D" w:rsidRPr="00AD7E59" w:rsidRDefault="00951B7D" w:rsidP="0029350B">
      <w:pPr>
        <w:numPr>
          <w:ilvl w:val="0"/>
          <w:numId w:val="33"/>
        </w:numPr>
        <w:spacing w:before="60" w:after="60"/>
        <w:ind w:left="709" w:right="40" w:hanging="284"/>
        <w:rPr>
          <w:color w:val="000000" w:themeColor="text1"/>
        </w:rPr>
      </w:pPr>
      <w:r w:rsidRPr="00AD7E59">
        <w:rPr>
          <w:color w:val="000000" w:themeColor="text1"/>
        </w:rPr>
        <w:t>Identificación oficial vigente (sólo copias simples);</w:t>
      </w:r>
    </w:p>
    <w:p w:rsidR="00951B7D" w:rsidRPr="00AD7E59" w:rsidRDefault="00951B7D" w:rsidP="0029350B">
      <w:pPr>
        <w:numPr>
          <w:ilvl w:val="0"/>
          <w:numId w:val="33"/>
        </w:numPr>
        <w:spacing w:before="60" w:after="60"/>
        <w:ind w:left="709" w:right="40" w:hanging="284"/>
        <w:rPr>
          <w:color w:val="000000" w:themeColor="text1"/>
        </w:rPr>
      </w:pPr>
      <w:r w:rsidRPr="00AD7E59">
        <w:rPr>
          <w:color w:val="000000" w:themeColor="text1"/>
        </w:rPr>
        <w:t>Copia certificada reciente del acta de nacimiento con la actualización solicitada;</w:t>
      </w:r>
    </w:p>
    <w:p w:rsidR="00951B7D" w:rsidRPr="00AD7E59" w:rsidRDefault="00951B7D" w:rsidP="0029350B">
      <w:pPr>
        <w:numPr>
          <w:ilvl w:val="0"/>
          <w:numId w:val="33"/>
        </w:numPr>
        <w:spacing w:before="60" w:after="60" w:line="330" w:lineRule="auto"/>
        <w:ind w:left="709" w:right="40" w:hanging="284"/>
        <w:rPr>
          <w:color w:val="000000" w:themeColor="text1"/>
        </w:rPr>
      </w:pPr>
      <w:r w:rsidRPr="00AD7E59">
        <w:rPr>
          <w:color w:val="000000" w:themeColor="text1"/>
        </w:rPr>
        <w:t>Copia certificada de las constancias donde la autoridad competente acuerda, resuelve o autoriza el cambio de datos personales para la rectificación del acta de nacimiento;</w:t>
      </w:r>
    </w:p>
    <w:p w:rsidR="00951B7D" w:rsidRPr="00AD7E59" w:rsidRDefault="00951B7D" w:rsidP="0029350B">
      <w:pPr>
        <w:pStyle w:val="Prrafodelista"/>
        <w:numPr>
          <w:ilvl w:val="0"/>
          <w:numId w:val="33"/>
        </w:numPr>
        <w:spacing w:before="60" w:after="60" w:line="330" w:lineRule="auto"/>
        <w:ind w:left="709" w:right="40" w:hanging="284"/>
        <w:contextualSpacing w:val="0"/>
        <w:rPr>
          <w:color w:val="000000" w:themeColor="text1"/>
        </w:rPr>
      </w:pPr>
      <w:r w:rsidRPr="00AD7E59">
        <w:rPr>
          <w:color w:val="000000" w:themeColor="text1"/>
        </w:rPr>
        <w:t>Certificado de terminación de estudios expedido por el CONALEP; y</w:t>
      </w:r>
    </w:p>
    <w:p w:rsidR="00951B7D" w:rsidRDefault="00951B7D" w:rsidP="0029350B">
      <w:pPr>
        <w:pStyle w:val="Prrafodelista"/>
        <w:numPr>
          <w:ilvl w:val="0"/>
          <w:numId w:val="33"/>
        </w:numPr>
        <w:spacing w:before="60" w:after="60" w:line="330" w:lineRule="auto"/>
        <w:ind w:left="709" w:right="40" w:hanging="284"/>
        <w:contextualSpacing w:val="0"/>
        <w:rPr>
          <w:color w:val="000000" w:themeColor="text1"/>
        </w:rPr>
      </w:pPr>
      <w:r w:rsidRPr="00AD7E59">
        <w:rPr>
          <w:color w:val="000000" w:themeColor="text1"/>
        </w:rPr>
        <w:t>Título profesional expedido por el CONALEP.</w:t>
      </w:r>
    </w:p>
    <w:p w:rsidR="0029350B" w:rsidRDefault="0029350B" w:rsidP="00951B7D">
      <w:pPr>
        <w:spacing w:after="0"/>
        <w:ind w:left="11" w:right="40" w:hanging="11"/>
        <w:rPr>
          <w:color w:val="000000" w:themeColor="text1"/>
        </w:rPr>
      </w:pPr>
    </w:p>
    <w:p w:rsidR="00951B7D" w:rsidRPr="00AD7E59" w:rsidRDefault="00951B7D" w:rsidP="00951B7D">
      <w:pPr>
        <w:spacing w:after="0"/>
        <w:ind w:left="11" w:right="40" w:hanging="11"/>
        <w:rPr>
          <w:color w:val="000000" w:themeColor="text1"/>
        </w:rPr>
      </w:pPr>
      <w:r w:rsidRPr="00AD7E59">
        <w:rPr>
          <w:color w:val="000000" w:themeColor="text1"/>
        </w:rPr>
        <w:t xml:space="preserve">Para el caso de adecuación, incorporación o validación de textos, o bien de nueva emisión de un título profesional registrado ante la Secretaría de Educación Pública federal o en las secretarías de Educación de los Estados o su equivalente, deberá estarse a lo dispuesto en los párrafos penúltimo y último del artículo 133 de </w:t>
      </w:r>
      <w:r w:rsidR="007372C8">
        <w:rPr>
          <w:color w:val="000000" w:themeColor="text1"/>
        </w:rPr>
        <w:t>estas Reglas</w:t>
      </w:r>
      <w:r w:rsidRPr="00AD7E59">
        <w:rPr>
          <w:color w:val="000000" w:themeColor="text1"/>
        </w:rPr>
        <w:t>.</w:t>
      </w:r>
    </w:p>
    <w:p w:rsidR="007C6C48" w:rsidRDefault="007C6C48" w:rsidP="0077510F">
      <w:pPr>
        <w:ind w:left="0" w:firstLine="0"/>
      </w:pPr>
    </w:p>
    <w:p w:rsidR="00217D31" w:rsidRPr="007C6C48" w:rsidRDefault="00217D31" w:rsidP="0077510F">
      <w:pPr>
        <w:ind w:left="0" w:firstLine="0"/>
      </w:pPr>
    </w:p>
    <w:p w:rsidR="00951B7D" w:rsidRPr="00AD7E59" w:rsidRDefault="00951B7D" w:rsidP="00951B7D">
      <w:pPr>
        <w:pStyle w:val="Ttulo2"/>
        <w:ind w:right="54"/>
        <w:rPr>
          <w:color w:val="000000" w:themeColor="text1"/>
        </w:rPr>
      </w:pPr>
      <w:bookmarkStart w:id="36" w:name="_Toc145592048"/>
      <w:r w:rsidRPr="00AD7E59">
        <w:rPr>
          <w:color w:val="000000" w:themeColor="text1"/>
        </w:rPr>
        <w:t>Capítulo IV. Del Servicio Social</w:t>
      </w:r>
      <w:bookmarkEnd w:id="36"/>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135.-</w:t>
      </w:r>
      <w:r w:rsidRPr="00AD7E59">
        <w:rPr>
          <w:rFonts w:eastAsia="Arial" w:cs="Arial"/>
          <w:b/>
          <w:color w:val="000000" w:themeColor="text1"/>
        </w:rPr>
        <w:t xml:space="preserve"> </w:t>
      </w:r>
      <w:r w:rsidRPr="00AD7E59">
        <w:rPr>
          <w:color w:val="000000" w:themeColor="text1"/>
        </w:rPr>
        <w:t xml:space="preserve">De conformidad con lo establecido en los artículos 52 y 55 de la Ley Reglamentaria del </w:t>
      </w:r>
      <w:r w:rsidR="007372C8">
        <w:rPr>
          <w:color w:val="000000" w:themeColor="text1"/>
        </w:rPr>
        <w:t>a</w:t>
      </w:r>
      <w:r w:rsidRPr="00AD7E59">
        <w:rPr>
          <w:color w:val="000000" w:themeColor="text1"/>
        </w:rPr>
        <w:t>rtículo</w:t>
      </w:r>
      <w:r w:rsidRPr="00AD7E59">
        <w:rPr>
          <w:b/>
          <w:color w:val="000000" w:themeColor="text1"/>
        </w:rPr>
        <w:t xml:space="preserve"> </w:t>
      </w:r>
      <w:r w:rsidRPr="00AD7E59">
        <w:rPr>
          <w:color w:val="000000" w:themeColor="text1"/>
        </w:rPr>
        <w:t>5 Constitucional, el Servicio Social es de carácter obligatorio y temporal, debe ser realizado por la persona</w:t>
      </w:r>
      <w:r>
        <w:rPr>
          <w:color w:val="000000" w:themeColor="text1"/>
        </w:rPr>
        <w:t xml:space="preserve"> estudiante</w:t>
      </w:r>
      <w:r w:rsidRPr="00AD7E59">
        <w:rPr>
          <w:color w:val="000000" w:themeColor="text1"/>
        </w:rPr>
        <w:t xml:space="preserve"> o egresad</w:t>
      </w:r>
      <w:r w:rsidR="00273756">
        <w:rPr>
          <w:color w:val="000000" w:themeColor="text1"/>
        </w:rPr>
        <w:t>a</w:t>
      </w:r>
      <w:r w:rsidRPr="00AD7E59">
        <w:rPr>
          <w:color w:val="000000" w:themeColor="text1"/>
        </w:rPr>
        <w:t xml:space="preserve"> en beneficio de la sociedad, conforme a programas de carácter social.</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La persona</w:t>
      </w:r>
      <w:r>
        <w:rPr>
          <w:color w:val="000000" w:themeColor="text1"/>
        </w:rPr>
        <w:t xml:space="preserve"> estudiante </w:t>
      </w:r>
      <w:r w:rsidRPr="00AD7E59">
        <w:rPr>
          <w:color w:val="000000" w:themeColor="text1"/>
        </w:rPr>
        <w:t>o egresad</w:t>
      </w:r>
      <w:r w:rsidR="007114F7">
        <w:rPr>
          <w:color w:val="000000" w:themeColor="text1"/>
        </w:rPr>
        <w:t>a</w:t>
      </w:r>
      <w:r w:rsidRPr="00AD7E59">
        <w:rPr>
          <w:color w:val="000000" w:themeColor="text1"/>
        </w:rPr>
        <w:t xml:space="preserve"> podrá prestar su servicio social en instituciones públicas o bien, en fundaciones, asociaciones civiles u otras organizaciones no lucrativas reconocidas legalmente; y constituye uno de los requisitos para obtener el título profesional.</w:t>
      </w:r>
    </w:p>
    <w:p w:rsidR="00951B7D" w:rsidRPr="00AD7E59" w:rsidRDefault="00951B7D" w:rsidP="00951B7D">
      <w:pPr>
        <w:ind w:right="42"/>
        <w:rPr>
          <w:color w:val="000000" w:themeColor="text1"/>
        </w:rPr>
      </w:pPr>
      <w:r w:rsidRPr="00AD7E59">
        <w:rPr>
          <w:b/>
          <w:color w:val="000000" w:themeColor="text1"/>
        </w:rPr>
        <w:lastRenderedPageBreak/>
        <w:t>Artículo 136.-</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incorporarse a un programa para prestar su servicio social, a partir de que haya acreditado todos los módulos de primero y segundo semestre o se encuentre cursando de cuarto a sexto semestre con un adeudo máximo de 3 módulos.</w:t>
      </w:r>
    </w:p>
    <w:p w:rsidR="00951B7D" w:rsidRPr="00AD7E59" w:rsidRDefault="00951B7D" w:rsidP="00951B7D">
      <w:pPr>
        <w:spacing w:after="1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color w:val="000000" w:themeColor="text1"/>
        </w:rPr>
        <w:t xml:space="preserve">El inicio del servicio social de </w:t>
      </w:r>
      <w:r>
        <w:rPr>
          <w:color w:val="000000" w:themeColor="text1"/>
        </w:rPr>
        <w:t xml:space="preserve">estudiantes </w:t>
      </w:r>
      <w:r w:rsidRPr="00AD7E59">
        <w:rPr>
          <w:color w:val="000000" w:themeColor="text1"/>
        </w:rPr>
        <w:t>de la carrera de Profesional Técnico o de Profesional Técnico-Bachiller en Enfermería General, de acuerdo con el modelo académico al que pertenezca la carrera cursada, será cuando hayan acreditado el 100% de los módulos del plan de estudios y de conformidad con la normatividad aplicable por la autoridad sanitaria.</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7C6C48">
      <w:pPr>
        <w:spacing w:after="31"/>
        <w:ind w:right="42"/>
        <w:rPr>
          <w:color w:val="000000" w:themeColor="text1"/>
        </w:rPr>
      </w:pPr>
      <w:r w:rsidRPr="00AD7E59">
        <w:rPr>
          <w:b/>
          <w:color w:val="000000" w:themeColor="text1"/>
        </w:rPr>
        <w:t>Artículo 137.-</w:t>
      </w:r>
      <w:r w:rsidRPr="00AD7E59">
        <w:rPr>
          <w:rFonts w:eastAsia="Arial" w:cs="Arial"/>
          <w:b/>
          <w:color w:val="000000" w:themeColor="text1"/>
        </w:rPr>
        <w:t xml:space="preserve"> </w:t>
      </w:r>
      <w:r w:rsidRPr="00AD7E59">
        <w:rPr>
          <w:color w:val="000000" w:themeColor="text1"/>
        </w:rPr>
        <w:t>El CONALEP establece dos tipos de programas para la prestación del servicio social:</w:t>
      </w:r>
    </w:p>
    <w:p w:rsidR="00951B7D" w:rsidRPr="00AD7E59" w:rsidRDefault="00951B7D" w:rsidP="00951B7D">
      <w:pPr>
        <w:numPr>
          <w:ilvl w:val="0"/>
          <w:numId w:val="34"/>
        </w:numPr>
        <w:spacing w:after="92"/>
        <w:ind w:left="709" w:right="42" w:hanging="283"/>
        <w:rPr>
          <w:color w:val="000000" w:themeColor="text1"/>
        </w:rPr>
      </w:pPr>
      <w:r w:rsidRPr="00AD7E59">
        <w:rPr>
          <w:color w:val="000000" w:themeColor="text1"/>
        </w:rPr>
        <w:t>Programas Internos. - Son aquellos que se desarrollan y coordinan por unidades administrativas del Sistema CONALEP, con el fin de impulsar acciones técnicas de apoyo a la comunidad y/o culturales, sociales y educativas a través de tutorías académicas entre pares</w:t>
      </w:r>
      <w:r w:rsidR="00AB44D6">
        <w:rPr>
          <w:color w:val="000000" w:themeColor="text1"/>
        </w:rPr>
        <w:t>; y</w:t>
      </w:r>
    </w:p>
    <w:p w:rsidR="00951B7D" w:rsidRPr="00AD7E59" w:rsidRDefault="00951B7D" w:rsidP="00951B7D">
      <w:pPr>
        <w:numPr>
          <w:ilvl w:val="0"/>
          <w:numId w:val="34"/>
        </w:numPr>
        <w:spacing w:after="37"/>
        <w:ind w:left="709" w:right="42" w:hanging="283"/>
        <w:rPr>
          <w:color w:val="000000" w:themeColor="text1"/>
        </w:rPr>
      </w:pPr>
      <w:r w:rsidRPr="00AD7E59">
        <w:rPr>
          <w:color w:val="000000" w:themeColor="text1"/>
        </w:rPr>
        <w:t>Programas Externos. - Son los que promueven los gobiernos federal, estatal y municipal</w:t>
      </w:r>
      <w:r w:rsidR="00842285">
        <w:rPr>
          <w:color w:val="000000" w:themeColor="text1"/>
        </w:rPr>
        <w:t>,</w:t>
      </w:r>
      <w:r w:rsidRPr="00AD7E59">
        <w:rPr>
          <w:color w:val="000000" w:themeColor="text1"/>
        </w:rPr>
        <w:t xml:space="preserve"> o bien fundaciones, asociaciones civiles u otras organizaciones no lucrativas reconocidas legalmente. </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138.-</w:t>
      </w:r>
      <w:r w:rsidRPr="00AD7E59">
        <w:rPr>
          <w:rFonts w:eastAsia="Arial" w:cs="Arial"/>
          <w:b/>
          <w:color w:val="000000" w:themeColor="text1"/>
        </w:rPr>
        <w:t xml:space="preserve"> </w:t>
      </w:r>
      <w:r w:rsidRPr="00AD7E59">
        <w:rPr>
          <w:color w:val="000000" w:themeColor="text1"/>
        </w:rPr>
        <w:t>Toda persona</w:t>
      </w:r>
      <w:r>
        <w:rPr>
          <w:color w:val="000000" w:themeColor="text1"/>
        </w:rPr>
        <w:t xml:space="preserve"> estudiante</w:t>
      </w:r>
      <w:r w:rsidRPr="00AD7E59">
        <w:rPr>
          <w:color w:val="000000" w:themeColor="text1"/>
        </w:rPr>
        <w:t xml:space="preserve"> o egresad</w:t>
      </w:r>
      <w:r w:rsidR="007114F7">
        <w:rPr>
          <w:color w:val="000000" w:themeColor="text1"/>
        </w:rPr>
        <w:t>a</w:t>
      </w:r>
      <w:r w:rsidRPr="00AD7E59">
        <w:rPr>
          <w:color w:val="000000" w:themeColor="text1"/>
        </w:rPr>
        <w:t xml:space="preserve"> deberá cumplir con seis meses considerando 20 horas a la semana obteniendo un mínimo de 480 horas efectivas de servicio social.</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color w:val="000000" w:themeColor="text1"/>
        </w:rPr>
        <w:t>De lo anterior se exceptúa, a las personas egresadas</w:t>
      </w:r>
      <w:r>
        <w:rPr>
          <w:color w:val="000000" w:themeColor="text1"/>
        </w:rPr>
        <w:t xml:space="preserve"> </w:t>
      </w:r>
      <w:r w:rsidRPr="00AD7E59">
        <w:rPr>
          <w:color w:val="000000" w:themeColor="text1"/>
        </w:rPr>
        <w:t>de la carrera de Profesional Técnico o de Profesional Técnico-Bachiller en Enfermería General y en Enfermería Comunitaria, de acuerdo con el modelo académico al que pertenezca, en cuyo caso será de un año o 960 horas efectivas, observando en todo caso las disposiciones, normas, reglamentos y demás regulación emitida por las autoridades del sector salud.</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color w:val="000000" w:themeColor="text1"/>
        </w:rPr>
        <w:t>El registro, control, seguimiento y liberación del servicio social se llevará a cabo a través del Sistema Informático Institucional, a cargo de la persona responsable</w:t>
      </w:r>
      <w:r>
        <w:rPr>
          <w:color w:val="000000" w:themeColor="text1"/>
        </w:rPr>
        <w:t xml:space="preserve"> </w:t>
      </w:r>
      <w:r w:rsidRPr="00AD7E59">
        <w:rPr>
          <w:color w:val="000000" w:themeColor="text1"/>
        </w:rPr>
        <w:t xml:space="preserve">del Área de Vinculación </w:t>
      </w:r>
      <w:bookmarkStart w:id="37" w:name="_Hlk138345759"/>
      <w:r w:rsidRPr="00AD7E59">
        <w:rPr>
          <w:color w:val="000000" w:themeColor="text1"/>
        </w:rPr>
        <w:t xml:space="preserve">o de quien designe </w:t>
      </w:r>
      <w:r>
        <w:rPr>
          <w:color w:val="000000" w:themeColor="text1"/>
        </w:rPr>
        <w:t xml:space="preserve">la </w:t>
      </w:r>
      <w:r w:rsidR="00C354FC">
        <w:rPr>
          <w:color w:val="000000" w:themeColor="text1"/>
        </w:rPr>
        <w:t xml:space="preserve">titularidad de la dirección </w:t>
      </w:r>
      <w:r w:rsidRPr="00AD7E59">
        <w:rPr>
          <w:color w:val="000000" w:themeColor="text1"/>
        </w:rPr>
        <w:t>del plantel CONALEP.</w:t>
      </w:r>
    </w:p>
    <w:bookmarkEnd w:id="37"/>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Artículo 139.-</w:t>
      </w:r>
      <w:r w:rsidRPr="00AD7E59">
        <w:rPr>
          <w:rFonts w:eastAsia="Arial" w:cs="Arial"/>
          <w:b/>
          <w:color w:val="000000" w:themeColor="text1"/>
        </w:rPr>
        <w:t xml:space="preserve"> </w:t>
      </w:r>
      <w:r w:rsidRPr="00AD7E59">
        <w:rPr>
          <w:color w:val="000000" w:themeColor="text1"/>
        </w:rPr>
        <w:t>El CONALEP a través d</w:t>
      </w:r>
      <w:r w:rsidR="00BB44B2">
        <w:rPr>
          <w:color w:val="000000" w:themeColor="text1"/>
        </w:rPr>
        <w:t xml:space="preserve">e </w:t>
      </w:r>
      <w:r>
        <w:rPr>
          <w:color w:val="000000" w:themeColor="text1"/>
        </w:rPr>
        <w:t xml:space="preserve">la </w:t>
      </w:r>
      <w:r w:rsidR="008C37CA">
        <w:rPr>
          <w:color w:val="000000" w:themeColor="text1"/>
        </w:rPr>
        <w:t xml:space="preserve">titularidad de la dirección </w:t>
      </w:r>
      <w:r w:rsidRPr="00AD7E59">
        <w:rPr>
          <w:color w:val="000000" w:themeColor="text1"/>
        </w:rPr>
        <w:t>del plantel CONALEP podrá reconocer y en su caso liberar el servicio social a:</w:t>
      </w:r>
    </w:p>
    <w:p w:rsidR="00951B7D" w:rsidRPr="00AD7E59" w:rsidRDefault="00951B7D" w:rsidP="00951B7D">
      <w:pPr>
        <w:numPr>
          <w:ilvl w:val="0"/>
          <w:numId w:val="35"/>
        </w:numPr>
        <w:spacing w:before="120" w:after="120"/>
        <w:ind w:left="709" w:right="42" w:hanging="283"/>
        <w:rPr>
          <w:color w:val="000000" w:themeColor="text1"/>
        </w:rPr>
      </w:pPr>
      <w:r>
        <w:rPr>
          <w:color w:val="000000" w:themeColor="text1"/>
        </w:rPr>
        <w:t xml:space="preserve">Personas estudiantes </w:t>
      </w:r>
      <w:r w:rsidRPr="00AD7E59">
        <w:rPr>
          <w:color w:val="000000" w:themeColor="text1"/>
        </w:rPr>
        <w:t xml:space="preserve">o </w:t>
      </w:r>
      <w:r>
        <w:rPr>
          <w:color w:val="000000" w:themeColor="text1"/>
        </w:rPr>
        <w:t xml:space="preserve">egresadas </w:t>
      </w:r>
      <w:r w:rsidRPr="00AD7E59">
        <w:rPr>
          <w:color w:val="000000" w:themeColor="text1"/>
        </w:rPr>
        <w:t>que se encuentren trabajando en instituciones públicas del gobierno federal, estatal y/o municipal por seis meses o más, al momento de solicitar su trámite de liberación de servicio Social.</w:t>
      </w:r>
    </w:p>
    <w:p w:rsidR="00951B7D" w:rsidRPr="00AD7E59" w:rsidRDefault="00951B7D" w:rsidP="00951B7D">
      <w:pPr>
        <w:spacing w:before="120" w:after="120"/>
        <w:ind w:left="709" w:right="42" w:firstLine="0"/>
        <w:rPr>
          <w:color w:val="000000" w:themeColor="text1"/>
        </w:rPr>
      </w:pPr>
      <w:r>
        <w:rPr>
          <w:color w:val="000000" w:themeColor="text1"/>
        </w:rPr>
        <w:t xml:space="preserve">Personas egresadas </w:t>
      </w:r>
      <w:r w:rsidRPr="00AD7E59">
        <w:rPr>
          <w:color w:val="000000" w:themeColor="text1"/>
        </w:rPr>
        <w:t>de la carrera de Profesional Técnico o Profesional Técnico-Bachiller en Enfermería General, de acuerdo con el modelo académico al que pertenezca, que se encuentren trabajando en instituciones de salud del gobierno federal, estatal y/o municipal durante un año o más.</w:t>
      </w:r>
    </w:p>
    <w:p w:rsidR="00951B7D" w:rsidRPr="00AD7E59" w:rsidRDefault="00951B7D" w:rsidP="00951B7D">
      <w:pPr>
        <w:spacing w:before="120" w:after="120"/>
        <w:ind w:left="709" w:right="42" w:firstLine="0"/>
        <w:rPr>
          <w:color w:val="000000" w:themeColor="text1"/>
        </w:rPr>
      </w:pPr>
      <w:r w:rsidRPr="00AD7E59">
        <w:rPr>
          <w:color w:val="000000" w:themeColor="text1"/>
        </w:rPr>
        <w:t xml:space="preserve">En ambos casos deberán acreditarlo con constancia expedida por la Institución, en la que se haga constar el tiempo y las actividades desarrolladas, a la cual se le deberá anexar copia del último comprobante de pago; </w:t>
      </w:r>
    </w:p>
    <w:p w:rsidR="00951B7D" w:rsidRPr="00AD7E59" w:rsidRDefault="00951B7D" w:rsidP="00951B7D">
      <w:pPr>
        <w:numPr>
          <w:ilvl w:val="0"/>
          <w:numId w:val="35"/>
        </w:numPr>
        <w:spacing w:before="120" w:after="120"/>
        <w:ind w:left="709" w:right="42" w:hanging="283"/>
        <w:rPr>
          <w:color w:val="000000" w:themeColor="text1"/>
        </w:rPr>
      </w:pPr>
      <w:r>
        <w:rPr>
          <w:color w:val="000000" w:themeColor="text1"/>
        </w:rPr>
        <w:t xml:space="preserve">Personas estudiantes </w:t>
      </w:r>
      <w:r w:rsidRPr="00AD7E59">
        <w:rPr>
          <w:color w:val="000000" w:themeColor="text1"/>
        </w:rPr>
        <w:t>con discapacidad, previo dictamen del Comité de Titulación del plantel CONALEP;</w:t>
      </w:r>
    </w:p>
    <w:p w:rsidR="00951B7D" w:rsidRPr="00AD7E59" w:rsidRDefault="00273756" w:rsidP="00951B7D">
      <w:pPr>
        <w:pStyle w:val="Prrafodelista"/>
        <w:numPr>
          <w:ilvl w:val="0"/>
          <w:numId w:val="35"/>
        </w:numPr>
        <w:spacing w:before="120" w:after="120"/>
        <w:ind w:left="709" w:right="42" w:hanging="283"/>
        <w:contextualSpacing w:val="0"/>
        <w:rPr>
          <w:color w:val="000000" w:themeColor="text1"/>
        </w:rPr>
      </w:pPr>
      <w:r>
        <w:rPr>
          <w:color w:val="000000" w:themeColor="text1"/>
        </w:rPr>
        <w:t>P</w:t>
      </w:r>
      <w:r w:rsidR="00951B7D">
        <w:rPr>
          <w:color w:val="000000" w:themeColor="text1"/>
        </w:rPr>
        <w:t xml:space="preserve">ersonas estudiantes </w:t>
      </w:r>
      <w:r w:rsidR="00951B7D" w:rsidRPr="00AD7E59">
        <w:rPr>
          <w:color w:val="000000" w:themeColor="text1"/>
        </w:rPr>
        <w:t xml:space="preserve">que hayan participado en programas de atención a la comunidad por un mínimo de 480 horas, en el caso de </w:t>
      </w:r>
      <w:r w:rsidR="00951B7D">
        <w:rPr>
          <w:color w:val="000000" w:themeColor="text1"/>
        </w:rPr>
        <w:t xml:space="preserve">personas egresadas </w:t>
      </w:r>
      <w:r w:rsidR="00951B7D" w:rsidRPr="00AD7E59">
        <w:rPr>
          <w:color w:val="000000" w:themeColor="text1"/>
        </w:rPr>
        <w:t xml:space="preserve">de la carrera de Profesional Técnico o </w:t>
      </w:r>
      <w:r w:rsidR="00951B7D" w:rsidRPr="00AD7E59">
        <w:rPr>
          <w:color w:val="000000" w:themeColor="text1"/>
        </w:rPr>
        <w:lastRenderedPageBreak/>
        <w:t>Profesional Técnico-Bachiller en Enfermería General, de acuerdo con el modelo académico al que pertenezca, 960 horas o un año;</w:t>
      </w:r>
    </w:p>
    <w:p w:rsidR="00951B7D" w:rsidRPr="00AD7E59" w:rsidRDefault="007D5F55" w:rsidP="00951B7D">
      <w:pPr>
        <w:pStyle w:val="Prrafodelista"/>
        <w:numPr>
          <w:ilvl w:val="0"/>
          <w:numId w:val="35"/>
        </w:numPr>
        <w:spacing w:before="120" w:after="120"/>
        <w:ind w:left="709" w:right="42" w:hanging="283"/>
        <w:contextualSpacing w:val="0"/>
        <w:rPr>
          <w:color w:val="000000" w:themeColor="text1"/>
        </w:rPr>
      </w:pPr>
      <w:r>
        <w:rPr>
          <w:color w:val="000000" w:themeColor="text1"/>
        </w:rPr>
        <w:t>P</w:t>
      </w:r>
      <w:r w:rsidR="00951B7D" w:rsidRPr="00AD7E59">
        <w:rPr>
          <w:color w:val="000000" w:themeColor="text1"/>
        </w:rPr>
        <w:t>ersonas</w:t>
      </w:r>
      <w:r w:rsidR="00951B7D">
        <w:rPr>
          <w:color w:val="000000" w:themeColor="text1"/>
        </w:rPr>
        <w:t xml:space="preserve"> estudiantes </w:t>
      </w:r>
      <w:r w:rsidR="00951B7D" w:rsidRPr="00AD7E59">
        <w:rPr>
          <w:color w:val="000000" w:themeColor="text1"/>
        </w:rPr>
        <w:t>que hayan participado con proyectos de emprendimiento sobresalientes de impacto social y que hayan participado en alguna convocatoria nacional o internacional; y</w:t>
      </w:r>
    </w:p>
    <w:p w:rsidR="00951B7D" w:rsidRPr="00AD7E59" w:rsidRDefault="00951B7D" w:rsidP="00951B7D">
      <w:pPr>
        <w:pStyle w:val="Prrafodelista"/>
        <w:numPr>
          <w:ilvl w:val="0"/>
          <w:numId w:val="35"/>
        </w:numPr>
        <w:spacing w:before="120" w:after="120" w:line="259" w:lineRule="auto"/>
        <w:ind w:left="709" w:right="0" w:hanging="283"/>
        <w:contextualSpacing w:val="0"/>
        <w:rPr>
          <w:color w:val="000000" w:themeColor="text1"/>
        </w:rPr>
      </w:pPr>
      <w:r>
        <w:rPr>
          <w:color w:val="000000" w:themeColor="text1"/>
        </w:rPr>
        <w:t xml:space="preserve">Personas estudiantes </w:t>
      </w:r>
      <w:r w:rsidRPr="00AD7E59">
        <w:rPr>
          <w:color w:val="000000" w:themeColor="text1"/>
        </w:rPr>
        <w:t xml:space="preserve">o </w:t>
      </w:r>
      <w:r>
        <w:rPr>
          <w:color w:val="000000" w:themeColor="text1"/>
        </w:rPr>
        <w:t xml:space="preserve">egresadas </w:t>
      </w:r>
      <w:r w:rsidRPr="00AD7E59">
        <w:rPr>
          <w:color w:val="000000" w:themeColor="text1"/>
        </w:rPr>
        <w:t>destacad</w:t>
      </w:r>
      <w:r w:rsidR="007114F7">
        <w:rPr>
          <w:color w:val="000000" w:themeColor="text1"/>
        </w:rPr>
        <w:t xml:space="preserve">as </w:t>
      </w:r>
      <w:r w:rsidRPr="00AD7E59">
        <w:rPr>
          <w:color w:val="000000" w:themeColor="text1"/>
        </w:rPr>
        <w:t>que se encuentren registrad</w:t>
      </w:r>
      <w:r w:rsidR="00992E00">
        <w:rPr>
          <w:color w:val="000000" w:themeColor="text1"/>
        </w:rPr>
        <w:t>a</w:t>
      </w:r>
      <w:r w:rsidRPr="00AD7E59">
        <w:rPr>
          <w:color w:val="000000" w:themeColor="text1"/>
        </w:rPr>
        <w:t xml:space="preserve">s en el programa de tutorías entre pares de su plantel, proporcionando asesorías y apoyo a sus </w:t>
      </w:r>
      <w:r w:rsidR="007114F7">
        <w:rPr>
          <w:color w:val="000000" w:themeColor="text1"/>
        </w:rPr>
        <w:t xml:space="preserve">compañeras y </w:t>
      </w:r>
      <w:r w:rsidRPr="00AD7E59">
        <w:rPr>
          <w:color w:val="000000" w:themeColor="text1"/>
        </w:rPr>
        <w:t>compañeros en actividades y/o tareas académicas relacionadas con módulos de la formación profesional, supervisadas y avaladas por el asesor académico designado y realizadas por seis meses o más, al momento de solicitar su trámite de liberación de servicio social.</w:t>
      </w:r>
    </w:p>
    <w:p w:rsidR="00951B7D" w:rsidRPr="00AD7E59" w:rsidRDefault="00951B7D" w:rsidP="00951B7D">
      <w:pPr>
        <w:spacing w:before="120" w:after="120" w:line="259" w:lineRule="auto"/>
        <w:ind w:left="709" w:right="0" w:firstLine="0"/>
        <w:rPr>
          <w:color w:val="000000" w:themeColor="text1"/>
        </w:rPr>
      </w:pPr>
      <w:r w:rsidRPr="00AD7E59">
        <w:rPr>
          <w:color w:val="000000" w:themeColor="text1"/>
        </w:rPr>
        <w:t xml:space="preserve">Para tal efecto se emitirá un documento firmado y sellado por </w:t>
      </w:r>
      <w:r>
        <w:rPr>
          <w:color w:val="000000" w:themeColor="text1"/>
        </w:rPr>
        <w:t xml:space="preserve">la </w:t>
      </w:r>
      <w:r w:rsidR="008C37CA">
        <w:rPr>
          <w:color w:val="000000" w:themeColor="text1"/>
        </w:rPr>
        <w:t xml:space="preserve">titularidad de la dirección </w:t>
      </w:r>
      <w:r w:rsidRPr="00AD7E59">
        <w:rPr>
          <w:color w:val="000000" w:themeColor="text1"/>
        </w:rPr>
        <w:t>del plantel CONALEP.</w:t>
      </w:r>
    </w:p>
    <w:p w:rsidR="00951B7D" w:rsidRPr="00AD7E59" w:rsidRDefault="00951B7D" w:rsidP="00951B7D">
      <w:pPr>
        <w:spacing w:after="0" w:line="259" w:lineRule="auto"/>
        <w:ind w:right="0"/>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140.-</w:t>
      </w:r>
      <w:r w:rsidRPr="00AD7E59">
        <w:rPr>
          <w:rFonts w:eastAsia="Arial" w:cs="Arial"/>
          <w:b/>
          <w:color w:val="000000" w:themeColor="text1"/>
        </w:rPr>
        <w:t xml:space="preserve"> </w:t>
      </w:r>
      <w:r w:rsidR="007114F7">
        <w:rPr>
          <w:color w:val="000000" w:themeColor="text1"/>
        </w:rPr>
        <w:t>La persona</w:t>
      </w:r>
      <w:r w:rsidRPr="00AD7E59">
        <w:rPr>
          <w:color w:val="000000" w:themeColor="text1"/>
        </w:rPr>
        <w:t xml:space="preserve"> prestador</w:t>
      </w:r>
      <w:r w:rsidR="007114F7">
        <w:rPr>
          <w:color w:val="000000" w:themeColor="text1"/>
        </w:rPr>
        <w:t>a</w:t>
      </w:r>
      <w:r w:rsidRPr="00AD7E59">
        <w:rPr>
          <w:color w:val="000000" w:themeColor="text1"/>
        </w:rPr>
        <w:t xml:space="preserve"> de servicio social deberá entregar al plantel CONALEP en que está inscrito un informe bimestral (o al cubrir 50% del Servicio social), que contenga la descripción de las actividades realizadas durante este periodo, firmado por la persona responsable</w:t>
      </w:r>
      <w:r>
        <w:rPr>
          <w:color w:val="000000" w:themeColor="text1"/>
        </w:rPr>
        <w:t xml:space="preserve"> </w:t>
      </w:r>
      <w:r w:rsidRPr="00AD7E59">
        <w:rPr>
          <w:color w:val="000000" w:themeColor="text1"/>
        </w:rPr>
        <w:t>del área de la institución donde presta su servicio social.</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141.-</w:t>
      </w:r>
      <w:r w:rsidRPr="00AD7E59">
        <w:rPr>
          <w:rFonts w:eastAsia="Arial" w:cs="Arial"/>
          <w:b/>
          <w:color w:val="000000" w:themeColor="text1"/>
        </w:rPr>
        <w:t xml:space="preserve"> </w:t>
      </w:r>
      <w:r w:rsidRPr="00AD7E59">
        <w:rPr>
          <w:color w:val="000000" w:themeColor="text1"/>
        </w:rPr>
        <w:t>Una vez que la persona</w:t>
      </w:r>
      <w:r>
        <w:rPr>
          <w:color w:val="000000" w:themeColor="text1"/>
        </w:rPr>
        <w:t xml:space="preserve"> estudiante </w:t>
      </w:r>
      <w:r w:rsidRPr="00AD7E59">
        <w:rPr>
          <w:color w:val="000000" w:themeColor="text1"/>
        </w:rPr>
        <w:t>o egresad</w:t>
      </w:r>
      <w:r w:rsidR="007114F7">
        <w:rPr>
          <w:color w:val="000000" w:themeColor="text1"/>
        </w:rPr>
        <w:t>a</w:t>
      </w:r>
      <w:r w:rsidRPr="00AD7E59">
        <w:rPr>
          <w:color w:val="000000" w:themeColor="text1"/>
        </w:rPr>
        <w:t xml:space="preserve"> cumpla con su servicio social reglamentario, la persona responsable</w:t>
      </w:r>
      <w:r>
        <w:rPr>
          <w:color w:val="000000" w:themeColor="text1"/>
        </w:rPr>
        <w:t xml:space="preserve"> </w:t>
      </w:r>
      <w:r w:rsidRPr="00AD7E59">
        <w:rPr>
          <w:color w:val="000000" w:themeColor="text1"/>
        </w:rPr>
        <w:t>del Área de Vinculación del plantel CONALEP le emitirá la constancia que acredita la liberación, en un plazo de 15 días hábiles contados a partir de que cumpla con los siguientes requisitos:</w:t>
      </w:r>
    </w:p>
    <w:p w:rsidR="00951B7D" w:rsidRPr="00AD7E59" w:rsidRDefault="00951B7D" w:rsidP="00951B7D">
      <w:pPr>
        <w:numPr>
          <w:ilvl w:val="0"/>
          <w:numId w:val="36"/>
        </w:numPr>
        <w:spacing w:before="120" w:after="0"/>
        <w:ind w:left="709" w:right="40" w:hanging="283"/>
        <w:rPr>
          <w:color w:val="000000" w:themeColor="text1"/>
        </w:rPr>
      </w:pPr>
      <w:r w:rsidRPr="00AD7E59">
        <w:rPr>
          <w:color w:val="000000" w:themeColor="text1"/>
        </w:rPr>
        <w:t>Presentar solicitud de liberación del servicio social;</w:t>
      </w:r>
    </w:p>
    <w:p w:rsidR="00951B7D" w:rsidRPr="00AD7E59" w:rsidRDefault="00951B7D" w:rsidP="00951B7D">
      <w:pPr>
        <w:numPr>
          <w:ilvl w:val="0"/>
          <w:numId w:val="36"/>
        </w:numPr>
        <w:spacing w:before="120" w:after="0"/>
        <w:ind w:left="709" w:right="40" w:hanging="283"/>
        <w:rPr>
          <w:color w:val="000000" w:themeColor="text1"/>
        </w:rPr>
      </w:pPr>
      <w:r w:rsidRPr="00AD7E59">
        <w:rPr>
          <w:color w:val="000000" w:themeColor="text1"/>
        </w:rPr>
        <w:t>Contar con los informes de actividades realizadas debidamente requisitados;</w:t>
      </w:r>
      <w:r w:rsidR="00AB44D6">
        <w:rPr>
          <w:color w:val="000000" w:themeColor="text1"/>
        </w:rPr>
        <w:t xml:space="preserve"> y</w:t>
      </w:r>
    </w:p>
    <w:p w:rsidR="00951B7D" w:rsidRPr="00AD7E59" w:rsidRDefault="00951B7D" w:rsidP="00951B7D">
      <w:pPr>
        <w:numPr>
          <w:ilvl w:val="0"/>
          <w:numId w:val="36"/>
        </w:numPr>
        <w:spacing w:before="120" w:after="120"/>
        <w:ind w:left="709" w:right="40" w:hanging="283"/>
        <w:rPr>
          <w:color w:val="000000" w:themeColor="text1"/>
        </w:rPr>
      </w:pPr>
      <w:r w:rsidRPr="00AD7E59">
        <w:rPr>
          <w:color w:val="000000" w:themeColor="text1"/>
        </w:rPr>
        <w:t>Constancia de cumplimiento del tiempo y horas de servicio social realizadas, emitida por la institución donde la persona</w:t>
      </w:r>
      <w:r>
        <w:rPr>
          <w:color w:val="000000" w:themeColor="text1"/>
        </w:rPr>
        <w:t xml:space="preserve"> estudiante </w:t>
      </w:r>
      <w:r w:rsidRPr="00AD7E59">
        <w:rPr>
          <w:color w:val="000000" w:themeColor="text1"/>
        </w:rPr>
        <w:t>o egresad</w:t>
      </w:r>
      <w:r w:rsidR="00002D91">
        <w:rPr>
          <w:color w:val="000000" w:themeColor="text1"/>
        </w:rPr>
        <w:t>a</w:t>
      </w:r>
      <w:r w:rsidRPr="00AD7E59">
        <w:rPr>
          <w:color w:val="000000" w:themeColor="text1"/>
        </w:rPr>
        <w:t xml:space="preserve"> estuvo adscrito, avalada con la firma autógrafa del funcionario de la institución.</w:t>
      </w:r>
    </w:p>
    <w:p w:rsidR="00951B7D" w:rsidRDefault="00951B7D" w:rsidP="0077510F">
      <w:pPr>
        <w:spacing w:before="120" w:after="120" w:line="259" w:lineRule="auto"/>
        <w:ind w:left="1" w:right="0" w:firstLine="0"/>
        <w:rPr>
          <w:color w:val="000000" w:themeColor="text1"/>
        </w:rPr>
      </w:pPr>
      <w:r w:rsidRPr="00AD7E59">
        <w:rPr>
          <w:color w:val="000000" w:themeColor="text1"/>
        </w:rPr>
        <w:t>En caso de reconocimiento y liberación del servicio social a través d</w:t>
      </w:r>
      <w:r w:rsidR="00BB44B2">
        <w:rPr>
          <w:color w:val="000000" w:themeColor="text1"/>
        </w:rPr>
        <w:t xml:space="preserve">e </w:t>
      </w:r>
      <w:r>
        <w:rPr>
          <w:color w:val="000000" w:themeColor="text1"/>
        </w:rPr>
        <w:t xml:space="preserve">la </w:t>
      </w:r>
      <w:r w:rsidR="00CE0493">
        <w:rPr>
          <w:color w:val="000000" w:themeColor="text1"/>
        </w:rPr>
        <w:t>titularidad de la dirección</w:t>
      </w:r>
      <w:r>
        <w:rPr>
          <w:color w:val="000000" w:themeColor="text1"/>
        </w:rPr>
        <w:t xml:space="preserve"> </w:t>
      </w:r>
      <w:r w:rsidRPr="00AD7E59">
        <w:rPr>
          <w:color w:val="000000" w:themeColor="text1"/>
        </w:rPr>
        <w:t xml:space="preserve">del plantel CONALEP, presentará lo establecido en el artículo 139 </w:t>
      </w:r>
      <w:r w:rsidR="007372C8">
        <w:rPr>
          <w:color w:val="000000" w:themeColor="text1"/>
        </w:rPr>
        <w:t>de las presentes Reglas</w:t>
      </w:r>
      <w:r w:rsidRPr="00AD7E59">
        <w:rPr>
          <w:color w:val="000000" w:themeColor="text1"/>
        </w:rPr>
        <w:t>.</w:t>
      </w:r>
    </w:p>
    <w:p w:rsidR="00951B7D" w:rsidRDefault="00951B7D" w:rsidP="00951B7D">
      <w:pPr>
        <w:spacing w:after="19" w:line="259" w:lineRule="auto"/>
        <w:ind w:left="1" w:right="0" w:firstLine="0"/>
        <w:rPr>
          <w:color w:val="000000" w:themeColor="text1"/>
        </w:rPr>
      </w:pPr>
    </w:p>
    <w:p w:rsidR="00217D31" w:rsidRPr="00AD7E59" w:rsidRDefault="00217D31" w:rsidP="00951B7D">
      <w:pPr>
        <w:spacing w:after="19" w:line="259" w:lineRule="auto"/>
        <w:ind w:left="1" w:right="0" w:firstLine="0"/>
        <w:rPr>
          <w:color w:val="000000" w:themeColor="text1"/>
        </w:rPr>
      </w:pPr>
    </w:p>
    <w:p w:rsidR="00951B7D" w:rsidRPr="00AD7E59" w:rsidRDefault="00951B7D" w:rsidP="00951B7D">
      <w:pPr>
        <w:pStyle w:val="Ttulo2"/>
        <w:ind w:right="56"/>
        <w:rPr>
          <w:color w:val="000000" w:themeColor="text1"/>
        </w:rPr>
      </w:pPr>
      <w:bookmarkStart w:id="38" w:name="_Toc145592049"/>
      <w:r w:rsidRPr="00AD7E59">
        <w:rPr>
          <w:color w:val="000000" w:themeColor="text1"/>
        </w:rPr>
        <w:t>Capítulo V. De las Prácticas Profesionales</w:t>
      </w:r>
      <w:bookmarkEnd w:id="38"/>
    </w:p>
    <w:p w:rsidR="00951B7D" w:rsidRPr="00AD7E59" w:rsidRDefault="00951B7D" w:rsidP="00951B7D">
      <w:pPr>
        <w:spacing w:after="36" w:line="259" w:lineRule="auto"/>
        <w:ind w:left="2" w:right="0" w:firstLine="0"/>
        <w:jc w:val="center"/>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142.-</w:t>
      </w:r>
      <w:r w:rsidRPr="00AD7E59">
        <w:rPr>
          <w:rFonts w:eastAsia="Arial" w:cs="Arial"/>
          <w:b/>
          <w:color w:val="000000" w:themeColor="text1"/>
        </w:rPr>
        <w:t xml:space="preserve"> </w:t>
      </w:r>
      <w:r w:rsidRPr="00AD7E59">
        <w:rPr>
          <w:color w:val="000000" w:themeColor="text1"/>
        </w:rPr>
        <w:t>Toda persona</w:t>
      </w:r>
      <w:r>
        <w:rPr>
          <w:color w:val="000000" w:themeColor="text1"/>
        </w:rPr>
        <w:t xml:space="preserve"> estudiante </w:t>
      </w:r>
      <w:r w:rsidRPr="00AD7E59">
        <w:rPr>
          <w:color w:val="000000" w:themeColor="text1"/>
        </w:rPr>
        <w:t>o egresad</w:t>
      </w:r>
      <w:r w:rsidR="007114F7">
        <w:rPr>
          <w:color w:val="000000" w:themeColor="text1"/>
        </w:rPr>
        <w:t>a</w:t>
      </w:r>
      <w:r w:rsidRPr="00AD7E59">
        <w:rPr>
          <w:color w:val="000000" w:themeColor="text1"/>
        </w:rPr>
        <w:t xml:space="preserve"> que curse o haya cursado una carrera en planteles CONALEP, así como los incorporados a éste</w:t>
      </w:r>
      <w:r w:rsidR="00842285">
        <w:rPr>
          <w:color w:val="000000" w:themeColor="text1"/>
        </w:rPr>
        <w:t>,</w:t>
      </w:r>
      <w:r w:rsidRPr="00AD7E59">
        <w:rPr>
          <w:color w:val="000000" w:themeColor="text1"/>
        </w:rPr>
        <w:t xml:space="preserve"> para obtener el título profesional, de acuerdo con el modelo académico al que pertenezca, deberá realizar sus prácticas profesionales en una empresa privada, institución pública o proyecto de emprendimiento, conforme a lo establecido en </w:t>
      </w:r>
      <w:r w:rsidR="007372C8">
        <w:rPr>
          <w:color w:val="000000" w:themeColor="text1"/>
        </w:rPr>
        <w:t>estas Reglas</w:t>
      </w:r>
      <w:r w:rsidRPr="00AD7E59">
        <w:rPr>
          <w:color w:val="000000" w:themeColor="text1"/>
        </w:rPr>
        <w:t>.</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143.-</w:t>
      </w:r>
      <w:r w:rsidRPr="00AD7E59">
        <w:rPr>
          <w:rFonts w:eastAsia="Arial" w:cs="Arial"/>
          <w:b/>
          <w:color w:val="000000" w:themeColor="text1"/>
        </w:rPr>
        <w:t xml:space="preserve"> </w:t>
      </w:r>
      <w:r w:rsidRPr="00AD7E59">
        <w:rPr>
          <w:color w:val="000000" w:themeColor="text1"/>
        </w:rPr>
        <w:t>La persona</w:t>
      </w:r>
      <w:r>
        <w:rPr>
          <w:color w:val="000000" w:themeColor="text1"/>
        </w:rPr>
        <w:t xml:space="preserve"> estudiante </w:t>
      </w:r>
      <w:r w:rsidRPr="00AD7E59">
        <w:rPr>
          <w:color w:val="000000" w:themeColor="text1"/>
        </w:rPr>
        <w:t>podrá incorporarse a un programa para realizar sus prácticas profesionales, a partir de que se inscriba al cuarto semestre de su carrera.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144.-</w:t>
      </w:r>
      <w:r w:rsidRPr="00AD7E59">
        <w:rPr>
          <w:rFonts w:eastAsia="Arial" w:cs="Arial"/>
          <w:b/>
          <w:color w:val="000000" w:themeColor="text1"/>
        </w:rPr>
        <w:t xml:space="preserve"> </w:t>
      </w:r>
      <w:r w:rsidRPr="00AD7E59">
        <w:rPr>
          <w:color w:val="000000" w:themeColor="text1"/>
        </w:rPr>
        <w:t xml:space="preserve">El CONALEP establece tres tipos de programas para la realización de las prácticas profesionales por parte de sus </w:t>
      </w:r>
      <w:r>
        <w:rPr>
          <w:color w:val="000000" w:themeColor="text1"/>
        </w:rPr>
        <w:t xml:space="preserve">estudiantes </w:t>
      </w:r>
      <w:r w:rsidRPr="00AD7E59">
        <w:rPr>
          <w:color w:val="000000" w:themeColor="text1"/>
        </w:rPr>
        <w:t xml:space="preserve">o </w:t>
      </w:r>
      <w:r>
        <w:rPr>
          <w:color w:val="000000" w:themeColor="text1"/>
        </w:rPr>
        <w:t xml:space="preserve">personas </w:t>
      </w:r>
      <w:r w:rsidRPr="00AD7E59">
        <w:rPr>
          <w:color w:val="000000" w:themeColor="text1"/>
        </w:rPr>
        <w:t>egresad</w:t>
      </w:r>
      <w:r>
        <w:rPr>
          <w:color w:val="000000" w:themeColor="text1"/>
        </w:rPr>
        <w:t>a</w:t>
      </w:r>
      <w:r w:rsidRPr="00AD7E59">
        <w:rPr>
          <w:color w:val="000000" w:themeColor="text1"/>
        </w:rPr>
        <w:t>s:</w:t>
      </w:r>
    </w:p>
    <w:p w:rsidR="00951B7D" w:rsidRPr="00AD7E59" w:rsidRDefault="00951B7D" w:rsidP="007C6C48">
      <w:pPr>
        <w:numPr>
          <w:ilvl w:val="0"/>
          <w:numId w:val="37"/>
        </w:numPr>
        <w:spacing w:before="120" w:after="120"/>
        <w:ind w:left="709" w:right="40" w:hanging="283"/>
        <w:rPr>
          <w:color w:val="000000" w:themeColor="text1"/>
        </w:rPr>
      </w:pPr>
      <w:r w:rsidRPr="00AD7E59">
        <w:rPr>
          <w:color w:val="000000" w:themeColor="text1"/>
        </w:rPr>
        <w:lastRenderedPageBreak/>
        <w:t>Programas Internos. - Son aquellos que se desarrollan y coordinan por unidades administrativas del Sistema CONALEP, para impulsar programas institucionales.</w:t>
      </w:r>
    </w:p>
    <w:p w:rsidR="00951B7D" w:rsidRPr="00AD7E59" w:rsidRDefault="00951B7D" w:rsidP="00951B7D">
      <w:pPr>
        <w:numPr>
          <w:ilvl w:val="0"/>
          <w:numId w:val="37"/>
        </w:numPr>
        <w:spacing w:after="86"/>
        <w:ind w:left="709" w:right="42" w:hanging="283"/>
        <w:rPr>
          <w:color w:val="000000" w:themeColor="text1"/>
        </w:rPr>
      </w:pPr>
      <w:r w:rsidRPr="00AD7E59">
        <w:rPr>
          <w:color w:val="000000" w:themeColor="text1"/>
        </w:rPr>
        <w:t>Programas Externos. - Son los que promueven las instituciones del sector productivo, tanto público como privado.</w:t>
      </w:r>
    </w:p>
    <w:p w:rsidR="00951B7D" w:rsidRPr="00AD7E59" w:rsidRDefault="00951B7D" w:rsidP="00951B7D">
      <w:pPr>
        <w:numPr>
          <w:ilvl w:val="0"/>
          <w:numId w:val="37"/>
        </w:numPr>
        <w:spacing w:after="37"/>
        <w:ind w:left="709" w:right="42" w:hanging="283"/>
        <w:rPr>
          <w:color w:val="000000" w:themeColor="text1"/>
        </w:rPr>
      </w:pPr>
      <w:r w:rsidRPr="00AD7E59">
        <w:rPr>
          <w:color w:val="000000" w:themeColor="text1"/>
        </w:rPr>
        <w:t xml:space="preserve">Programa emprendedor. - Con el apoyo </w:t>
      </w:r>
      <w:r w:rsidRPr="00217D31">
        <w:rPr>
          <w:color w:val="000000" w:themeColor="text1"/>
        </w:rPr>
        <w:t>de un tutor</w:t>
      </w:r>
      <w:r w:rsidRPr="00AD7E59">
        <w:rPr>
          <w:color w:val="000000" w:themeColor="text1"/>
        </w:rPr>
        <w:t xml:space="preserve"> del plantel CONALEP, desarrolla un proyecto individual o colectivo con hasta 10 </w:t>
      </w:r>
      <w:r>
        <w:rPr>
          <w:color w:val="000000" w:themeColor="text1"/>
        </w:rPr>
        <w:t xml:space="preserve">estudiantes </w:t>
      </w:r>
      <w:r w:rsidRPr="00AD7E59">
        <w:rPr>
          <w:color w:val="000000" w:themeColor="text1"/>
        </w:rPr>
        <w:t xml:space="preserve">o </w:t>
      </w:r>
      <w:r>
        <w:rPr>
          <w:color w:val="000000" w:themeColor="text1"/>
        </w:rPr>
        <w:t xml:space="preserve">personas </w:t>
      </w:r>
      <w:r w:rsidRPr="00AD7E59">
        <w:rPr>
          <w:color w:val="000000" w:themeColor="text1"/>
        </w:rPr>
        <w:t>egresad</w:t>
      </w:r>
      <w:r>
        <w:rPr>
          <w:color w:val="000000" w:themeColor="text1"/>
        </w:rPr>
        <w:t>a</w:t>
      </w:r>
      <w:r w:rsidRPr="00AD7E59">
        <w:rPr>
          <w:color w:val="000000" w:themeColor="text1"/>
        </w:rPr>
        <w:t>s.</w:t>
      </w:r>
    </w:p>
    <w:p w:rsidR="00951B7D" w:rsidRPr="00AD7E59" w:rsidRDefault="00951B7D" w:rsidP="00951B7D">
      <w:pPr>
        <w:spacing w:after="0"/>
        <w:ind w:right="42"/>
        <w:rPr>
          <w:color w:val="000000" w:themeColor="text1"/>
        </w:rPr>
      </w:pPr>
    </w:p>
    <w:p w:rsidR="00951B7D" w:rsidRPr="00AD7E59" w:rsidRDefault="00951B7D" w:rsidP="00951B7D">
      <w:pPr>
        <w:spacing w:after="0" w:line="259" w:lineRule="auto"/>
        <w:ind w:left="1" w:right="0" w:firstLine="0"/>
        <w:jc w:val="left"/>
        <w:rPr>
          <w:color w:val="000000" w:themeColor="text1"/>
        </w:rPr>
      </w:pPr>
      <w:r w:rsidRPr="00AD7E59">
        <w:rPr>
          <w:b/>
          <w:color w:val="000000" w:themeColor="text1"/>
        </w:rPr>
        <w:t>Artículo 145.-</w:t>
      </w:r>
      <w:r w:rsidRPr="00AD7E59">
        <w:rPr>
          <w:rFonts w:eastAsia="Arial" w:cs="Arial"/>
          <w:b/>
          <w:color w:val="000000" w:themeColor="text1"/>
        </w:rPr>
        <w:t xml:space="preserve"> </w:t>
      </w:r>
      <w:r w:rsidRPr="00AD7E59">
        <w:rPr>
          <w:color w:val="000000" w:themeColor="text1"/>
        </w:rPr>
        <w:t>La duración de las prácticas profesionales, para los supuestos establecidos en las fracciones I y II del artículo inmediato anterior es de cuatro meses considerando 23 horas a la semana, o 360 horas efectivas, las cuales se comprobarán con la constancia expedida por el representante de la empresa o institución donde la persona</w:t>
      </w:r>
      <w:r>
        <w:rPr>
          <w:color w:val="000000" w:themeColor="text1"/>
        </w:rPr>
        <w:t xml:space="preserve"> estudiante </w:t>
      </w:r>
      <w:r w:rsidRPr="00AD7E59">
        <w:rPr>
          <w:color w:val="000000" w:themeColor="text1"/>
        </w:rPr>
        <w:t>o egresad</w:t>
      </w:r>
      <w:r w:rsidR="00002D91">
        <w:rPr>
          <w:color w:val="000000" w:themeColor="text1"/>
        </w:rPr>
        <w:t>a</w:t>
      </w:r>
      <w:r w:rsidRPr="00AD7E59">
        <w:rPr>
          <w:color w:val="000000" w:themeColor="text1"/>
        </w:rPr>
        <w:t xml:space="preserve"> realizó dichas prácticas.</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En lo que corresponde a la liberación de prácticas profesionales por proyecto emprendedor,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 xml:space="preserve">y/o </w:t>
      </w:r>
      <w:r>
        <w:rPr>
          <w:color w:val="000000" w:themeColor="text1"/>
        </w:rPr>
        <w:t xml:space="preserve">egresadas </w:t>
      </w:r>
      <w:r w:rsidRPr="00AD7E59">
        <w:rPr>
          <w:color w:val="000000" w:themeColor="text1"/>
        </w:rPr>
        <w:t xml:space="preserve">entregarán un proyecto que cumpla con los elementos del Modelo Emprendedor del CONALEP y sea avalado por el </w:t>
      </w:r>
      <w:r>
        <w:rPr>
          <w:color w:val="000000" w:themeColor="text1"/>
        </w:rPr>
        <w:t xml:space="preserve">personal docente </w:t>
      </w:r>
      <w:r w:rsidRPr="00AD7E59">
        <w:rPr>
          <w:color w:val="000000" w:themeColor="text1"/>
        </w:rPr>
        <w:t>o tutor asignado.</w:t>
      </w:r>
    </w:p>
    <w:p w:rsidR="00BB44B2" w:rsidRPr="00AD7E59" w:rsidRDefault="00BB44B2" w:rsidP="00951B7D">
      <w:pPr>
        <w:spacing w:after="0"/>
        <w:ind w:right="42"/>
        <w:rPr>
          <w:color w:val="000000" w:themeColor="text1"/>
        </w:rPr>
      </w:pPr>
    </w:p>
    <w:p w:rsidR="00951B7D" w:rsidRDefault="00951B7D" w:rsidP="00951B7D">
      <w:pPr>
        <w:spacing w:after="0" w:line="283" w:lineRule="auto"/>
        <w:ind w:left="11" w:right="0" w:hanging="10"/>
        <w:jc w:val="left"/>
        <w:rPr>
          <w:color w:val="000000" w:themeColor="text1"/>
        </w:rPr>
      </w:pPr>
      <w:r w:rsidRPr="00AD7E59">
        <w:rPr>
          <w:b/>
          <w:color w:val="000000" w:themeColor="text1"/>
        </w:rPr>
        <w:t>Artículo 146.-</w:t>
      </w:r>
      <w:r w:rsidRPr="00AD7E59">
        <w:rPr>
          <w:rFonts w:eastAsia="Arial" w:cs="Arial"/>
          <w:b/>
          <w:color w:val="000000" w:themeColor="text1"/>
        </w:rPr>
        <w:t xml:space="preserve"> </w:t>
      </w:r>
      <w:r w:rsidRPr="00AD7E59">
        <w:rPr>
          <w:color w:val="000000" w:themeColor="text1"/>
        </w:rPr>
        <w:t>El registro, control, seguimiento y liberación de las prácticas profesionales se llevará a cabo a través del Sistema Informático Institucional, a cargo de la persona responsable</w:t>
      </w:r>
      <w:r>
        <w:rPr>
          <w:color w:val="000000" w:themeColor="text1"/>
        </w:rPr>
        <w:t xml:space="preserve"> </w:t>
      </w:r>
      <w:r w:rsidRPr="00AD7E59">
        <w:rPr>
          <w:color w:val="000000" w:themeColor="text1"/>
        </w:rPr>
        <w:t xml:space="preserve">del Área de Vinculación o de quien designe </w:t>
      </w:r>
      <w:r>
        <w:rPr>
          <w:color w:val="000000" w:themeColor="text1"/>
        </w:rPr>
        <w:t xml:space="preserve">la </w:t>
      </w:r>
      <w:r w:rsidR="008C37CA">
        <w:rPr>
          <w:color w:val="000000" w:themeColor="text1"/>
        </w:rPr>
        <w:t xml:space="preserve">titularidad de la dirección </w:t>
      </w:r>
      <w:r w:rsidRPr="00AD7E59">
        <w:rPr>
          <w:color w:val="000000" w:themeColor="text1"/>
        </w:rPr>
        <w:t>del plantel CONALEP.</w:t>
      </w:r>
    </w:p>
    <w:p w:rsidR="005B3B5C" w:rsidRPr="00AD7E59" w:rsidRDefault="005B3B5C" w:rsidP="00951B7D">
      <w:pPr>
        <w:spacing w:after="0" w:line="283" w:lineRule="auto"/>
        <w:ind w:left="11" w:right="0" w:hanging="10"/>
        <w:jc w:val="left"/>
        <w:rPr>
          <w:color w:val="000000" w:themeColor="text1"/>
        </w:rPr>
      </w:pPr>
    </w:p>
    <w:p w:rsidR="00951B7D" w:rsidRPr="00AD7E59" w:rsidRDefault="00951B7D" w:rsidP="00B525D8">
      <w:pPr>
        <w:spacing w:after="0"/>
        <w:ind w:right="42"/>
        <w:rPr>
          <w:color w:val="000000" w:themeColor="text1"/>
        </w:rPr>
      </w:pPr>
      <w:r w:rsidRPr="00AD7E59">
        <w:rPr>
          <w:b/>
          <w:color w:val="000000" w:themeColor="text1"/>
        </w:rPr>
        <w:t>Artículo 147.-</w:t>
      </w:r>
      <w:r w:rsidRPr="00AD7E59">
        <w:rPr>
          <w:rFonts w:eastAsia="Arial" w:cs="Arial"/>
          <w:b/>
          <w:color w:val="000000" w:themeColor="text1"/>
        </w:rPr>
        <w:t xml:space="preserve"> </w:t>
      </w:r>
      <w:r w:rsidRPr="00AD7E59">
        <w:rPr>
          <w:color w:val="000000" w:themeColor="text1"/>
        </w:rPr>
        <w:t>El CONALEP</w:t>
      </w:r>
      <w:r w:rsidR="008C37CA">
        <w:rPr>
          <w:color w:val="000000" w:themeColor="text1"/>
        </w:rPr>
        <w:t>,</w:t>
      </w:r>
      <w:r w:rsidRPr="00AD7E59">
        <w:rPr>
          <w:color w:val="000000" w:themeColor="text1"/>
        </w:rPr>
        <w:t xml:space="preserve"> a través de la </w:t>
      </w:r>
      <w:r w:rsidR="008C37CA">
        <w:rPr>
          <w:color w:val="000000" w:themeColor="text1"/>
        </w:rPr>
        <w:t xml:space="preserve">titularidad de la dirección </w:t>
      </w:r>
      <w:r w:rsidRPr="00AD7E59">
        <w:rPr>
          <w:color w:val="000000" w:themeColor="text1"/>
        </w:rPr>
        <w:t>del plantel CONALEP, podrá reconocer y en su caso liberar las prácticas profesionales a:</w:t>
      </w:r>
    </w:p>
    <w:p w:rsidR="00951B7D" w:rsidRPr="00AD7E59" w:rsidRDefault="00D252FA" w:rsidP="00870729">
      <w:pPr>
        <w:pStyle w:val="Prrafodelista"/>
        <w:numPr>
          <w:ilvl w:val="0"/>
          <w:numId w:val="62"/>
        </w:numPr>
        <w:spacing w:before="120" w:after="120"/>
        <w:ind w:left="709" w:right="40" w:hanging="284"/>
        <w:contextualSpacing w:val="0"/>
        <w:rPr>
          <w:color w:val="000000" w:themeColor="text1"/>
        </w:rPr>
      </w:pPr>
      <w:r>
        <w:rPr>
          <w:color w:val="000000" w:themeColor="text1"/>
        </w:rPr>
        <w:t>P</w:t>
      </w:r>
      <w:r w:rsidR="00951B7D" w:rsidRPr="00AD7E59">
        <w:rPr>
          <w:color w:val="000000" w:themeColor="text1"/>
        </w:rPr>
        <w:t>ersonas</w:t>
      </w:r>
      <w:r w:rsidR="00951B7D">
        <w:rPr>
          <w:color w:val="000000" w:themeColor="text1"/>
        </w:rPr>
        <w:t xml:space="preserve"> estudiantes </w:t>
      </w:r>
      <w:r w:rsidR="00951B7D" w:rsidRPr="00AD7E59">
        <w:rPr>
          <w:color w:val="000000" w:themeColor="text1"/>
        </w:rPr>
        <w:t xml:space="preserve">o </w:t>
      </w:r>
      <w:r w:rsidR="00951B7D">
        <w:rPr>
          <w:color w:val="000000" w:themeColor="text1"/>
        </w:rPr>
        <w:t xml:space="preserve">egresadas </w:t>
      </w:r>
      <w:r w:rsidR="00951B7D" w:rsidRPr="00AD7E59">
        <w:rPr>
          <w:color w:val="000000" w:themeColor="text1"/>
        </w:rPr>
        <w:t>que cursen o hayan cursado carreras del área de la salud que en su plan de estudios considere la realización de prácticas clínicas y/o prácticas clínicas complementarias;</w:t>
      </w:r>
    </w:p>
    <w:p w:rsidR="00951B7D" w:rsidRPr="00AD7E59" w:rsidRDefault="00951B7D" w:rsidP="00870729">
      <w:pPr>
        <w:pStyle w:val="Prrafodelista"/>
        <w:numPr>
          <w:ilvl w:val="0"/>
          <w:numId w:val="62"/>
        </w:numPr>
        <w:spacing w:before="120" w:after="120"/>
        <w:ind w:left="709" w:right="40" w:hanging="284"/>
        <w:contextualSpacing w:val="0"/>
        <w:rPr>
          <w:color w:val="000000" w:themeColor="text1"/>
        </w:rPr>
      </w:pPr>
      <w:r>
        <w:rPr>
          <w:color w:val="000000" w:themeColor="text1"/>
        </w:rPr>
        <w:t xml:space="preserve">Personas estudiantes </w:t>
      </w:r>
      <w:r w:rsidRPr="00AD7E59">
        <w:rPr>
          <w:color w:val="000000" w:themeColor="text1"/>
        </w:rPr>
        <w:t xml:space="preserve">y </w:t>
      </w:r>
      <w:r>
        <w:rPr>
          <w:color w:val="000000" w:themeColor="text1"/>
        </w:rPr>
        <w:t xml:space="preserve">egresadas </w:t>
      </w:r>
      <w:r w:rsidRPr="00AD7E59">
        <w:rPr>
          <w:color w:val="000000" w:themeColor="text1"/>
        </w:rPr>
        <w:t>que se encuentren laborando y demuestren mediante informe escrito y avalado por el representante de la empresa o institución, que las actividades realizadas durante los últimos cuatro meses guardan relación directa con la carrera cursada;</w:t>
      </w:r>
    </w:p>
    <w:p w:rsidR="00951B7D" w:rsidRPr="00AD7E59" w:rsidRDefault="00951B7D" w:rsidP="00870729">
      <w:pPr>
        <w:numPr>
          <w:ilvl w:val="0"/>
          <w:numId w:val="62"/>
        </w:numPr>
        <w:spacing w:before="120" w:after="120"/>
        <w:ind w:left="709" w:right="40" w:hanging="284"/>
        <w:rPr>
          <w:color w:val="000000" w:themeColor="text1"/>
        </w:rPr>
      </w:pPr>
      <w:r>
        <w:rPr>
          <w:color w:val="000000" w:themeColor="text1"/>
        </w:rPr>
        <w:t xml:space="preserve">Personas estudiantes </w:t>
      </w:r>
      <w:r w:rsidRPr="00AD7E59">
        <w:rPr>
          <w:color w:val="000000" w:themeColor="text1"/>
        </w:rPr>
        <w:t xml:space="preserve">o </w:t>
      </w:r>
      <w:r>
        <w:rPr>
          <w:color w:val="000000" w:themeColor="text1"/>
        </w:rPr>
        <w:t xml:space="preserve">egresadas </w:t>
      </w:r>
      <w:r w:rsidRPr="00AD7E59">
        <w:rPr>
          <w:color w:val="000000" w:themeColor="text1"/>
        </w:rPr>
        <w:t xml:space="preserve">con discapacidad, previo dictamen del comité de </w:t>
      </w:r>
      <w:r w:rsidR="00616C3B" w:rsidRPr="00AD7E59">
        <w:rPr>
          <w:color w:val="000000" w:themeColor="text1"/>
        </w:rPr>
        <w:t xml:space="preserve">Titulación </w:t>
      </w:r>
      <w:r w:rsidRPr="00AD7E59">
        <w:rPr>
          <w:color w:val="000000" w:themeColor="text1"/>
        </w:rPr>
        <w:t>del plantel CONALEP;</w:t>
      </w:r>
      <w:r w:rsidR="00AB44D6">
        <w:rPr>
          <w:color w:val="000000" w:themeColor="text1"/>
        </w:rPr>
        <w:t xml:space="preserve"> y</w:t>
      </w:r>
    </w:p>
    <w:p w:rsidR="00951B7D" w:rsidRPr="00AD7E59" w:rsidRDefault="00951B7D" w:rsidP="00870729">
      <w:pPr>
        <w:numPr>
          <w:ilvl w:val="0"/>
          <w:numId w:val="62"/>
        </w:numPr>
        <w:spacing w:before="120" w:after="120"/>
        <w:ind w:left="709" w:right="40" w:hanging="284"/>
        <w:rPr>
          <w:color w:val="000000" w:themeColor="text1"/>
        </w:rPr>
      </w:pPr>
      <w:r>
        <w:rPr>
          <w:color w:val="000000" w:themeColor="text1"/>
        </w:rPr>
        <w:t xml:space="preserve">Personas estudiantes </w:t>
      </w:r>
      <w:r w:rsidRPr="00AD7E59">
        <w:rPr>
          <w:color w:val="000000" w:themeColor="text1"/>
        </w:rPr>
        <w:t>que cursen por más de cuatro meses, módulos de su carrera en la opción educativa dual, como producto de un convenio de aprendizaje.</w:t>
      </w:r>
    </w:p>
    <w:p w:rsidR="00951B7D" w:rsidRPr="00AD7E59" w:rsidRDefault="00951B7D" w:rsidP="00951B7D">
      <w:pPr>
        <w:spacing w:after="0" w:line="259" w:lineRule="auto"/>
        <w:ind w:right="0"/>
        <w:rPr>
          <w:color w:val="000000" w:themeColor="text1"/>
        </w:rPr>
      </w:pPr>
      <w:r w:rsidRPr="00AD7E59">
        <w:rPr>
          <w:color w:val="000000" w:themeColor="text1"/>
        </w:rPr>
        <w:t xml:space="preserve">Para tal efecto se emitirá un documento firmado y sellado por </w:t>
      </w:r>
      <w:r>
        <w:rPr>
          <w:color w:val="000000" w:themeColor="text1"/>
        </w:rPr>
        <w:t xml:space="preserve">la </w:t>
      </w:r>
      <w:r w:rsidR="008C37CA">
        <w:rPr>
          <w:color w:val="000000" w:themeColor="text1"/>
        </w:rPr>
        <w:t xml:space="preserve">titularidad de la dirección </w:t>
      </w:r>
      <w:r w:rsidRPr="00AD7E59">
        <w:rPr>
          <w:color w:val="000000" w:themeColor="text1"/>
        </w:rPr>
        <w:t>del plantel CONALEP.</w:t>
      </w:r>
    </w:p>
    <w:p w:rsidR="00951B7D" w:rsidRPr="00AD7E59" w:rsidRDefault="00951B7D" w:rsidP="00951B7D">
      <w:pPr>
        <w:spacing w:after="0" w:line="259" w:lineRule="auto"/>
        <w:ind w:left="1" w:right="0" w:firstLine="0"/>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148.-</w:t>
      </w:r>
      <w:r w:rsidRPr="00AD7E59">
        <w:rPr>
          <w:rFonts w:eastAsia="Arial" w:cs="Arial"/>
          <w:b/>
          <w:color w:val="000000" w:themeColor="text1"/>
        </w:rPr>
        <w:t xml:space="preserve"> </w:t>
      </w:r>
      <w:r w:rsidR="00B525D8">
        <w:rPr>
          <w:color w:val="000000" w:themeColor="text1"/>
        </w:rPr>
        <w:t>La persona</w:t>
      </w:r>
      <w:r w:rsidRPr="00AD7E59">
        <w:rPr>
          <w:color w:val="000000" w:themeColor="text1"/>
        </w:rPr>
        <w:t xml:space="preserve"> prestador</w:t>
      </w:r>
      <w:r w:rsidR="00B525D8">
        <w:rPr>
          <w:color w:val="000000" w:themeColor="text1"/>
        </w:rPr>
        <w:t>a</w:t>
      </w:r>
      <w:r w:rsidRPr="00AD7E59">
        <w:rPr>
          <w:color w:val="000000" w:themeColor="text1"/>
        </w:rPr>
        <w:t xml:space="preserve"> de prácticas profesionales deberá entregar al plantel CONALEP un informe bimestral (o al cubrir 50% de las Prácticas Profesionales), que contenga las actividades realizadas, firmado por la persona responsable</w:t>
      </w:r>
      <w:r>
        <w:rPr>
          <w:color w:val="000000" w:themeColor="text1"/>
        </w:rPr>
        <w:t xml:space="preserve"> </w:t>
      </w:r>
      <w:r w:rsidRPr="00AD7E59">
        <w:rPr>
          <w:color w:val="000000" w:themeColor="text1"/>
        </w:rPr>
        <w:t>del área de la institución o de la empresa donde realiza sus prácticas profesionales.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149.-</w:t>
      </w:r>
      <w:r w:rsidRPr="00AD7E59">
        <w:rPr>
          <w:rFonts w:eastAsia="Arial" w:cs="Arial"/>
          <w:b/>
          <w:color w:val="000000" w:themeColor="text1"/>
        </w:rPr>
        <w:t xml:space="preserve"> </w:t>
      </w:r>
      <w:r w:rsidRPr="00AD7E59">
        <w:rPr>
          <w:color w:val="000000" w:themeColor="text1"/>
        </w:rPr>
        <w:t>Una vez que la persona</w:t>
      </w:r>
      <w:r>
        <w:rPr>
          <w:color w:val="000000" w:themeColor="text1"/>
        </w:rPr>
        <w:t xml:space="preserve"> estudiante </w:t>
      </w:r>
      <w:r w:rsidRPr="00AD7E59">
        <w:rPr>
          <w:color w:val="000000" w:themeColor="text1"/>
        </w:rPr>
        <w:t>o egresad</w:t>
      </w:r>
      <w:r w:rsidR="00B525D8">
        <w:rPr>
          <w:color w:val="000000" w:themeColor="text1"/>
        </w:rPr>
        <w:t>a</w:t>
      </w:r>
      <w:r w:rsidRPr="00AD7E59">
        <w:rPr>
          <w:color w:val="000000" w:themeColor="text1"/>
        </w:rPr>
        <w:t xml:space="preserve"> cumpla con sus prácticas profesionales reglamentarias, la persona responsable</w:t>
      </w:r>
      <w:r>
        <w:rPr>
          <w:color w:val="000000" w:themeColor="text1"/>
        </w:rPr>
        <w:t xml:space="preserve"> </w:t>
      </w:r>
      <w:r w:rsidRPr="00AD7E59">
        <w:rPr>
          <w:color w:val="000000" w:themeColor="text1"/>
        </w:rPr>
        <w:t xml:space="preserve">del Área de Vinculación del plantel CONALEP o quien designe </w:t>
      </w:r>
      <w:r>
        <w:rPr>
          <w:color w:val="000000" w:themeColor="text1"/>
        </w:rPr>
        <w:t xml:space="preserve">la </w:t>
      </w:r>
      <w:r w:rsidR="00CE0493">
        <w:rPr>
          <w:color w:val="000000" w:themeColor="text1"/>
        </w:rPr>
        <w:lastRenderedPageBreak/>
        <w:t>titularidad</w:t>
      </w:r>
      <w:r>
        <w:rPr>
          <w:color w:val="000000" w:themeColor="text1"/>
        </w:rPr>
        <w:t xml:space="preserve"> </w:t>
      </w:r>
      <w:r w:rsidRPr="00AD7E59">
        <w:rPr>
          <w:color w:val="000000" w:themeColor="text1"/>
        </w:rPr>
        <w:t>del mismo, le emitirá la constancia que acredite la liberación, en un plazo de 15 días hábiles contados a partir de que cumpla con los siguientes requisitos:</w:t>
      </w:r>
    </w:p>
    <w:p w:rsidR="00951B7D" w:rsidRPr="00AD7E59" w:rsidRDefault="00951B7D" w:rsidP="00951B7D">
      <w:pPr>
        <w:numPr>
          <w:ilvl w:val="0"/>
          <w:numId w:val="38"/>
        </w:numPr>
        <w:spacing w:before="120" w:after="120"/>
        <w:ind w:left="709" w:right="40" w:hanging="283"/>
        <w:rPr>
          <w:color w:val="000000" w:themeColor="text1"/>
        </w:rPr>
      </w:pPr>
      <w:r w:rsidRPr="00AD7E59">
        <w:rPr>
          <w:color w:val="000000" w:themeColor="text1"/>
        </w:rPr>
        <w:t>Presentar solicitud de liberación de prácticas profesionales;</w:t>
      </w:r>
    </w:p>
    <w:p w:rsidR="00951B7D" w:rsidRPr="00AD7E59" w:rsidRDefault="00951B7D" w:rsidP="000B4B0E">
      <w:pPr>
        <w:numPr>
          <w:ilvl w:val="0"/>
          <w:numId w:val="38"/>
        </w:numPr>
        <w:spacing w:before="120" w:after="120"/>
        <w:ind w:left="709" w:right="40" w:hanging="283"/>
        <w:rPr>
          <w:color w:val="000000" w:themeColor="text1"/>
        </w:rPr>
      </w:pPr>
      <w:r w:rsidRPr="00AD7E59">
        <w:rPr>
          <w:color w:val="000000" w:themeColor="text1"/>
        </w:rPr>
        <w:t xml:space="preserve">Contar con los informes de actividades realizadas debidamente llenados o, en su caso, lo establecido en el segundo párrafo del </w:t>
      </w:r>
      <w:r w:rsidR="007372C8">
        <w:rPr>
          <w:color w:val="000000" w:themeColor="text1"/>
        </w:rPr>
        <w:t>a</w:t>
      </w:r>
      <w:r w:rsidRPr="00AD7E59">
        <w:rPr>
          <w:color w:val="000000" w:themeColor="text1"/>
        </w:rPr>
        <w:t xml:space="preserve">rtículo 145 o, de tratarse de reconocimiento de las prácticas profesionales, lo establecido en el </w:t>
      </w:r>
      <w:r w:rsidR="007372C8">
        <w:rPr>
          <w:color w:val="000000" w:themeColor="text1"/>
        </w:rPr>
        <w:t>a</w:t>
      </w:r>
      <w:r w:rsidRPr="00AD7E59">
        <w:rPr>
          <w:color w:val="000000" w:themeColor="text1"/>
        </w:rPr>
        <w:t>rtículo</w:t>
      </w:r>
      <w:r w:rsidRPr="00AD7E59">
        <w:rPr>
          <w:b/>
          <w:color w:val="000000" w:themeColor="text1"/>
        </w:rPr>
        <w:t xml:space="preserve"> </w:t>
      </w:r>
      <w:r w:rsidRPr="00AD7E59">
        <w:rPr>
          <w:color w:val="000000" w:themeColor="text1"/>
        </w:rPr>
        <w:t>147;</w:t>
      </w:r>
      <w:r w:rsidR="00DB7370">
        <w:rPr>
          <w:color w:val="000000" w:themeColor="text1"/>
        </w:rPr>
        <w:t xml:space="preserve"> </w:t>
      </w:r>
      <w:r w:rsidR="0051439C">
        <w:rPr>
          <w:color w:val="000000" w:themeColor="text1"/>
        </w:rPr>
        <w:t>y</w:t>
      </w:r>
    </w:p>
    <w:p w:rsidR="00951B7D" w:rsidRPr="0077510F" w:rsidRDefault="00951B7D" w:rsidP="000B4B0E">
      <w:pPr>
        <w:numPr>
          <w:ilvl w:val="0"/>
          <w:numId w:val="38"/>
        </w:numPr>
        <w:spacing w:before="120" w:after="120"/>
        <w:ind w:left="709" w:right="40" w:hanging="283"/>
        <w:rPr>
          <w:color w:val="000000" w:themeColor="text1"/>
        </w:rPr>
      </w:pPr>
      <w:r w:rsidRPr="00AD7E59">
        <w:rPr>
          <w:color w:val="000000" w:themeColor="text1"/>
        </w:rPr>
        <w:t xml:space="preserve">Constancia de cumplimiento del tiempo u horas de prácticas </w:t>
      </w:r>
      <w:r w:rsidR="00DB7370">
        <w:rPr>
          <w:color w:val="000000" w:themeColor="text1"/>
        </w:rPr>
        <w:t>p</w:t>
      </w:r>
      <w:r w:rsidRPr="00AD7E59">
        <w:rPr>
          <w:color w:val="000000" w:themeColor="text1"/>
        </w:rPr>
        <w:t>rofesionales realizadas, emitida por la institución o empresa donde la persona</w:t>
      </w:r>
      <w:r>
        <w:rPr>
          <w:color w:val="000000" w:themeColor="text1"/>
        </w:rPr>
        <w:t xml:space="preserve"> estudiante </w:t>
      </w:r>
      <w:r w:rsidRPr="00AD7E59">
        <w:rPr>
          <w:color w:val="000000" w:themeColor="text1"/>
        </w:rPr>
        <w:t>o egresad</w:t>
      </w:r>
      <w:r w:rsidR="00B525D8">
        <w:rPr>
          <w:color w:val="000000" w:themeColor="text1"/>
        </w:rPr>
        <w:t>a</w:t>
      </w:r>
      <w:r w:rsidRPr="00AD7E59">
        <w:rPr>
          <w:color w:val="000000" w:themeColor="text1"/>
        </w:rPr>
        <w:t xml:space="preserve"> estuvo adscrito, avalada con la firma autógrafa del funcionario de la institución o empresa, según corresponda. </w:t>
      </w:r>
    </w:p>
    <w:p w:rsidR="00951B7D" w:rsidRDefault="00951B7D" w:rsidP="000B4B0E">
      <w:pPr>
        <w:spacing w:after="19" w:line="259" w:lineRule="auto"/>
        <w:ind w:left="1" w:right="0" w:firstLine="0"/>
        <w:jc w:val="left"/>
        <w:rPr>
          <w:color w:val="000000" w:themeColor="text1"/>
        </w:rPr>
      </w:pPr>
    </w:p>
    <w:p w:rsidR="00217D31" w:rsidRPr="00AD7E59" w:rsidRDefault="00217D31" w:rsidP="000B4B0E">
      <w:pPr>
        <w:spacing w:after="19" w:line="259" w:lineRule="auto"/>
        <w:ind w:left="1" w:right="0" w:firstLine="0"/>
        <w:jc w:val="left"/>
        <w:rPr>
          <w:color w:val="000000" w:themeColor="text1"/>
        </w:rPr>
      </w:pPr>
    </w:p>
    <w:p w:rsidR="00951B7D" w:rsidRPr="00AD7E59" w:rsidRDefault="00951B7D" w:rsidP="00951B7D">
      <w:pPr>
        <w:pStyle w:val="Ttulo2"/>
        <w:ind w:right="54"/>
        <w:rPr>
          <w:color w:val="000000" w:themeColor="text1"/>
        </w:rPr>
      </w:pPr>
      <w:bookmarkStart w:id="39" w:name="_Toc145592050"/>
      <w:r w:rsidRPr="00AD7E59">
        <w:rPr>
          <w:color w:val="000000" w:themeColor="text1"/>
        </w:rPr>
        <w:t>Capítulo VI. De la Titulación</w:t>
      </w:r>
      <w:bookmarkEnd w:id="39"/>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150.-</w:t>
      </w:r>
      <w:r w:rsidRPr="00AD7E59">
        <w:rPr>
          <w:rFonts w:eastAsia="Arial" w:cs="Arial"/>
          <w:b/>
          <w:color w:val="000000" w:themeColor="text1"/>
        </w:rPr>
        <w:t xml:space="preserve"> </w:t>
      </w:r>
      <w:r w:rsidRPr="00AD7E59">
        <w:rPr>
          <w:color w:val="000000" w:themeColor="text1"/>
        </w:rPr>
        <w:t xml:space="preserve">El proceso de titulación iniciará inmediatamente después de que </w:t>
      </w:r>
      <w:r w:rsidR="00B525D8">
        <w:rPr>
          <w:color w:val="000000" w:themeColor="text1"/>
        </w:rPr>
        <w:t xml:space="preserve">la persona </w:t>
      </w:r>
      <w:r w:rsidRPr="00AD7E59">
        <w:rPr>
          <w:color w:val="000000" w:themeColor="text1"/>
        </w:rPr>
        <w:t>egresad</w:t>
      </w:r>
      <w:r w:rsidR="00B525D8">
        <w:rPr>
          <w:color w:val="000000" w:themeColor="text1"/>
        </w:rPr>
        <w:t>a</w:t>
      </w:r>
      <w:r w:rsidRPr="00AD7E59">
        <w:rPr>
          <w:color w:val="000000" w:themeColor="text1"/>
        </w:rPr>
        <w:t xml:space="preserve"> cumpla con los requisitos establecidos, por lo que el área de control escolar le comunicará la fecha en que se llevará a cabo el protocolo de titulación correspondiente.</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151.-</w:t>
      </w:r>
      <w:r w:rsidRPr="00AD7E59">
        <w:rPr>
          <w:rFonts w:eastAsia="Arial" w:cs="Arial"/>
          <w:b/>
          <w:color w:val="000000" w:themeColor="text1"/>
        </w:rPr>
        <w:t xml:space="preserve"> </w:t>
      </w:r>
      <w:r w:rsidRPr="00AD7E59">
        <w:rPr>
          <w:color w:val="000000" w:themeColor="text1"/>
        </w:rPr>
        <w:t>El otorgamiento del título profesional a las personas egresadas</w:t>
      </w:r>
      <w:r>
        <w:rPr>
          <w:color w:val="000000" w:themeColor="text1"/>
        </w:rPr>
        <w:t xml:space="preserve"> </w:t>
      </w:r>
      <w:r w:rsidRPr="00AD7E59">
        <w:rPr>
          <w:color w:val="000000" w:themeColor="text1"/>
        </w:rPr>
        <w:t>que cursaron su carrera de Profesional Técnico o de Profesional Técnico-Bachiller, de acuerdo con el modelo académico al que pertenezca, se lleva a cabo bajo la modalidad única denominada “Titulación Inmediata”.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titulación inmediata consiste en la emisión del título profesional a las personas egresadas</w:t>
      </w:r>
      <w:r>
        <w:rPr>
          <w:color w:val="000000" w:themeColor="text1"/>
        </w:rPr>
        <w:t xml:space="preserve"> </w:t>
      </w:r>
      <w:r w:rsidRPr="00AD7E59">
        <w:rPr>
          <w:color w:val="000000" w:themeColor="text1"/>
        </w:rPr>
        <w:t xml:space="preserve">que hayan aprobado todos los módulos de la carrera cursada y cumplan con los requisitos establecidos en </w:t>
      </w:r>
      <w:r w:rsidR="007372C8">
        <w:rPr>
          <w:color w:val="000000" w:themeColor="text1"/>
        </w:rPr>
        <w:t>estas Reglas</w:t>
      </w:r>
      <w:r w:rsidRPr="00AD7E59">
        <w:rPr>
          <w:color w:val="000000" w:themeColor="text1"/>
        </w:rPr>
        <w:t>.</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152.-</w:t>
      </w:r>
      <w:r w:rsidRPr="00AD7E59">
        <w:rPr>
          <w:rFonts w:eastAsia="Arial" w:cs="Arial"/>
          <w:b/>
          <w:color w:val="000000" w:themeColor="text1"/>
        </w:rPr>
        <w:t xml:space="preserve"> </w:t>
      </w:r>
      <w:r w:rsidRPr="00AD7E59">
        <w:rPr>
          <w:color w:val="000000" w:themeColor="text1"/>
        </w:rPr>
        <w:t>Los requisitos para que el egresado tenga derecho a solicitar el proceso de titulación son:</w:t>
      </w:r>
    </w:p>
    <w:p w:rsidR="00951B7D" w:rsidRPr="00AD7E59" w:rsidRDefault="00951B7D" w:rsidP="00A965A3">
      <w:pPr>
        <w:numPr>
          <w:ilvl w:val="0"/>
          <w:numId w:val="39"/>
        </w:numPr>
        <w:spacing w:before="120" w:after="120"/>
        <w:ind w:left="709" w:right="40" w:hanging="284"/>
        <w:rPr>
          <w:color w:val="000000" w:themeColor="text1"/>
        </w:rPr>
      </w:pPr>
      <w:r w:rsidRPr="00AD7E59">
        <w:rPr>
          <w:color w:val="000000" w:themeColor="text1"/>
        </w:rPr>
        <w:t>Contar con el certificado de terminación de estudios de Profesional Técnico o de Profesional Técnico-Bachiller, de acuerdo con el modelo académico al que pertenezca;</w:t>
      </w:r>
    </w:p>
    <w:p w:rsidR="00951B7D" w:rsidRPr="00AD7E59" w:rsidRDefault="00951B7D" w:rsidP="00A965A3">
      <w:pPr>
        <w:numPr>
          <w:ilvl w:val="0"/>
          <w:numId w:val="39"/>
        </w:numPr>
        <w:spacing w:before="120" w:after="120"/>
        <w:ind w:left="709" w:right="40" w:hanging="284"/>
        <w:rPr>
          <w:color w:val="000000" w:themeColor="text1"/>
        </w:rPr>
      </w:pPr>
      <w:r w:rsidRPr="00AD7E59">
        <w:rPr>
          <w:color w:val="000000" w:themeColor="text1"/>
        </w:rPr>
        <w:t>Haber cumplido con la prestación del servicio social obligatorio, para lo cual deberá contar con la constancia de liberación correspondiente que así lo acredita;</w:t>
      </w:r>
    </w:p>
    <w:p w:rsidR="00951B7D" w:rsidRPr="00AD7E59" w:rsidRDefault="00951B7D" w:rsidP="00A965A3">
      <w:pPr>
        <w:numPr>
          <w:ilvl w:val="0"/>
          <w:numId w:val="39"/>
        </w:numPr>
        <w:spacing w:before="120" w:after="120"/>
        <w:ind w:left="709" w:right="40" w:hanging="284"/>
        <w:rPr>
          <w:color w:val="000000" w:themeColor="text1"/>
        </w:rPr>
      </w:pPr>
      <w:r w:rsidRPr="00AD7E59">
        <w:rPr>
          <w:color w:val="000000" w:themeColor="text1"/>
        </w:rPr>
        <w:t xml:space="preserve">Contar con constancia de liberación de prácticas profesionales que compruebe haberlas realizado; </w:t>
      </w:r>
    </w:p>
    <w:p w:rsidR="00951B7D" w:rsidRPr="00AD7E59" w:rsidRDefault="00951B7D" w:rsidP="00A965A3">
      <w:pPr>
        <w:numPr>
          <w:ilvl w:val="0"/>
          <w:numId w:val="39"/>
        </w:numPr>
        <w:spacing w:before="120" w:after="120"/>
        <w:ind w:left="709" w:right="40" w:hanging="284"/>
        <w:rPr>
          <w:color w:val="000000" w:themeColor="text1"/>
        </w:rPr>
      </w:pPr>
      <w:r w:rsidRPr="00AD7E59">
        <w:rPr>
          <w:color w:val="000000" w:themeColor="text1"/>
        </w:rPr>
        <w:t>Constancia de no adeudo de material, herramienta, acervo bibliográfico o equipo, emitida por el plantel CONALEP o, en caso de adeudo, carta compromiso de</w:t>
      </w:r>
      <w:r w:rsidR="00B525D8">
        <w:rPr>
          <w:color w:val="000000" w:themeColor="text1"/>
        </w:rPr>
        <w:t xml:space="preserve"> </w:t>
      </w:r>
      <w:r w:rsidRPr="00AD7E59">
        <w:rPr>
          <w:color w:val="000000" w:themeColor="text1"/>
        </w:rPr>
        <w:t>l</w:t>
      </w:r>
      <w:r w:rsidR="00B525D8">
        <w:rPr>
          <w:color w:val="000000" w:themeColor="text1"/>
        </w:rPr>
        <w:t>a persona</w:t>
      </w:r>
      <w:r w:rsidRPr="00AD7E59">
        <w:rPr>
          <w:color w:val="000000" w:themeColor="text1"/>
        </w:rPr>
        <w:t xml:space="preserve"> egresad</w:t>
      </w:r>
      <w:r w:rsidR="00B525D8">
        <w:rPr>
          <w:color w:val="000000" w:themeColor="text1"/>
        </w:rPr>
        <w:t>a</w:t>
      </w:r>
      <w:r w:rsidRPr="00AD7E59">
        <w:rPr>
          <w:color w:val="000000" w:themeColor="text1"/>
        </w:rPr>
        <w:t xml:space="preserve"> o de quien ejerce sobre él la patria potestad o tutela, para entregar, reponer, permutar o pagar el material adeudado al área que corresponda. (La omisión de lo dispuesto en esta fracción para el caso de deudores, no será causa para detener su proceso o la entrega de documentación oficial); y</w:t>
      </w:r>
    </w:p>
    <w:p w:rsidR="00951B7D" w:rsidRPr="0077510F" w:rsidRDefault="00951B7D" w:rsidP="0077510F">
      <w:pPr>
        <w:numPr>
          <w:ilvl w:val="0"/>
          <w:numId w:val="39"/>
        </w:numPr>
        <w:spacing w:before="120" w:after="120"/>
        <w:ind w:left="709" w:right="40" w:hanging="284"/>
        <w:rPr>
          <w:color w:val="000000" w:themeColor="text1"/>
        </w:rPr>
      </w:pPr>
      <w:r w:rsidRPr="00AD7E59">
        <w:rPr>
          <w:color w:val="000000" w:themeColor="text1"/>
        </w:rPr>
        <w:t xml:space="preserve">Cuatro fotografías de frente, tamaño título blanco y negro, iguales y recientes, con la frente descubierta, sin aretes, sin retoque y de fondo blanco. (No aplica para la emisión de título electrónico). </w:t>
      </w:r>
    </w:p>
    <w:p w:rsidR="00951B7D" w:rsidRDefault="00951B7D" w:rsidP="00951B7D">
      <w:pPr>
        <w:spacing w:after="16" w:line="259" w:lineRule="auto"/>
        <w:ind w:left="1" w:right="0" w:firstLine="0"/>
        <w:jc w:val="left"/>
        <w:rPr>
          <w:color w:val="000000" w:themeColor="text1"/>
        </w:rPr>
      </w:pPr>
    </w:p>
    <w:p w:rsidR="00217D31" w:rsidRPr="00AD7E59" w:rsidRDefault="00217D31" w:rsidP="00951B7D">
      <w:pPr>
        <w:spacing w:after="16" w:line="259" w:lineRule="auto"/>
        <w:ind w:left="1" w:right="0" w:firstLine="0"/>
        <w:jc w:val="left"/>
        <w:rPr>
          <w:color w:val="000000" w:themeColor="text1"/>
        </w:rPr>
      </w:pPr>
    </w:p>
    <w:p w:rsidR="00951B7D" w:rsidRPr="00AD7E59" w:rsidRDefault="00951B7D" w:rsidP="00951B7D">
      <w:pPr>
        <w:pStyle w:val="Ttulo2"/>
        <w:ind w:right="55"/>
        <w:rPr>
          <w:color w:val="000000" w:themeColor="text1"/>
        </w:rPr>
      </w:pPr>
      <w:bookmarkStart w:id="40" w:name="_Toc145592051"/>
      <w:r w:rsidRPr="00AD7E59">
        <w:rPr>
          <w:color w:val="000000" w:themeColor="text1"/>
        </w:rPr>
        <w:lastRenderedPageBreak/>
        <w:t>Capítulo VII. De la Revisión Documental y Acto Protocolario</w:t>
      </w:r>
      <w:bookmarkEnd w:id="40"/>
      <w:r w:rsidRPr="00AD7E59">
        <w:rPr>
          <w:color w:val="000000" w:themeColor="text1"/>
        </w:rPr>
        <w:t xml:space="preserve"> </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153.-</w:t>
      </w:r>
      <w:r w:rsidRPr="00AD7E59">
        <w:rPr>
          <w:rFonts w:eastAsia="Arial" w:cs="Arial"/>
          <w:b/>
          <w:color w:val="000000" w:themeColor="text1"/>
        </w:rPr>
        <w:t xml:space="preserve"> </w:t>
      </w:r>
      <w:r w:rsidRPr="00AD7E59">
        <w:rPr>
          <w:color w:val="000000" w:themeColor="text1"/>
        </w:rPr>
        <w:t>La persona responsable</w:t>
      </w:r>
      <w:r>
        <w:rPr>
          <w:color w:val="000000" w:themeColor="text1"/>
        </w:rPr>
        <w:t xml:space="preserve"> </w:t>
      </w:r>
      <w:r w:rsidRPr="00AD7E59">
        <w:rPr>
          <w:color w:val="000000" w:themeColor="text1"/>
        </w:rPr>
        <w:t xml:space="preserve">de titulación del plantel CONALEP deberá llevar a cabo la verificación de los documentos que integran el expediente de titulación con el fin de constatar que </w:t>
      </w:r>
      <w:r w:rsidR="00B525D8">
        <w:rPr>
          <w:color w:val="000000" w:themeColor="text1"/>
        </w:rPr>
        <w:t xml:space="preserve">la persona </w:t>
      </w:r>
      <w:r w:rsidRPr="00AD7E59">
        <w:rPr>
          <w:color w:val="000000" w:themeColor="text1"/>
        </w:rPr>
        <w:t>egresad</w:t>
      </w:r>
      <w:r w:rsidR="00B525D8">
        <w:rPr>
          <w:color w:val="000000" w:themeColor="text1"/>
        </w:rPr>
        <w:t>a</w:t>
      </w:r>
      <w:r w:rsidRPr="00AD7E59">
        <w:rPr>
          <w:color w:val="000000" w:themeColor="text1"/>
        </w:rPr>
        <w:t xml:space="preserve"> cumplió con los requisitos para obtener el título de Profesional Técnico o de Profesional Técnico-Bachiller, de acuerdo con el modelo académico al que pertenezca.</w:t>
      </w:r>
    </w:p>
    <w:p w:rsidR="00951B7D" w:rsidRPr="00AD7E59" w:rsidRDefault="00951B7D" w:rsidP="00951B7D">
      <w:pPr>
        <w:spacing w:after="0" w:line="259" w:lineRule="auto"/>
        <w:ind w:left="1" w:right="0" w:firstLine="0"/>
        <w:jc w:val="left"/>
        <w:rPr>
          <w:color w:val="000000" w:themeColor="text1"/>
        </w:rPr>
      </w:pPr>
    </w:p>
    <w:p w:rsidR="00951B7D" w:rsidRDefault="00951B7D" w:rsidP="0077510F">
      <w:pPr>
        <w:spacing w:after="0"/>
        <w:ind w:right="42"/>
        <w:rPr>
          <w:color w:val="000000" w:themeColor="text1"/>
        </w:rPr>
      </w:pPr>
      <w:r w:rsidRPr="00AD7E59">
        <w:rPr>
          <w:color w:val="000000" w:themeColor="text1"/>
        </w:rPr>
        <w:t>Cuando el expediente se encuentre incompleto se deberá notificar al egresado, para que subsane la omisión.</w:t>
      </w:r>
    </w:p>
    <w:p w:rsidR="0077510F" w:rsidRPr="00AD7E59" w:rsidRDefault="0077510F" w:rsidP="0077510F">
      <w:pPr>
        <w:spacing w:after="0"/>
        <w:ind w:right="42"/>
        <w:rPr>
          <w:color w:val="000000" w:themeColor="text1"/>
        </w:rPr>
      </w:pPr>
    </w:p>
    <w:p w:rsidR="00951B7D" w:rsidRPr="00AD7E59" w:rsidRDefault="00951B7D" w:rsidP="007C6C48">
      <w:pPr>
        <w:spacing w:before="120" w:after="120"/>
        <w:ind w:right="42"/>
        <w:rPr>
          <w:color w:val="000000" w:themeColor="text1"/>
        </w:rPr>
      </w:pPr>
      <w:r w:rsidRPr="00AD7E59">
        <w:rPr>
          <w:b/>
          <w:color w:val="000000" w:themeColor="text1"/>
        </w:rPr>
        <w:t>Artículo 154.-</w:t>
      </w:r>
      <w:r w:rsidRPr="00AD7E59">
        <w:rPr>
          <w:rFonts w:eastAsia="Arial" w:cs="Arial"/>
          <w:b/>
          <w:color w:val="000000" w:themeColor="text1"/>
        </w:rPr>
        <w:t xml:space="preserve"> </w:t>
      </w:r>
      <w:r w:rsidRPr="00AD7E59">
        <w:rPr>
          <w:color w:val="000000" w:themeColor="text1"/>
        </w:rPr>
        <w:t>Para llevar a cabo el acto protocolario, el expediente deberá de:</w:t>
      </w:r>
    </w:p>
    <w:p w:rsidR="00951B7D" w:rsidRPr="00AD7E59" w:rsidRDefault="00951B7D" w:rsidP="007C6C48">
      <w:pPr>
        <w:pStyle w:val="Prrafodelista"/>
        <w:numPr>
          <w:ilvl w:val="0"/>
          <w:numId w:val="63"/>
        </w:numPr>
        <w:spacing w:before="120" w:after="120" w:line="342" w:lineRule="auto"/>
        <w:ind w:left="709" w:right="3548" w:hanging="283"/>
        <w:rPr>
          <w:color w:val="000000" w:themeColor="text1"/>
        </w:rPr>
      </w:pPr>
      <w:r w:rsidRPr="00AD7E59">
        <w:rPr>
          <w:color w:val="000000" w:themeColor="text1"/>
        </w:rPr>
        <w:t>Estar registrado y autorizado para el proceso de titulación;</w:t>
      </w:r>
    </w:p>
    <w:p w:rsidR="00951B7D" w:rsidRPr="00AD7E59" w:rsidRDefault="00951B7D" w:rsidP="00951B7D">
      <w:pPr>
        <w:pStyle w:val="Prrafodelista"/>
        <w:numPr>
          <w:ilvl w:val="0"/>
          <w:numId w:val="63"/>
        </w:numPr>
        <w:spacing w:line="342" w:lineRule="auto"/>
        <w:ind w:left="709" w:right="3548" w:hanging="283"/>
        <w:rPr>
          <w:color w:val="000000" w:themeColor="text1"/>
        </w:rPr>
      </w:pPr>
      <w:r w:rsidRPr="00AD7E59">
        <w:rPr>
          <w:color w:val="000000" w:themeColor="text1"/>
        </w:rPr>
        <w:t>Estar integrado con los siguientes documentos</w:t>
      </w:r>
      <w:r w:rsidR="000B4B0E">
        <w:rPr>
          <w:color w:val="000000" w:themeColor="text1"/>
        </w:rPr>
        <w:t>;</w:t>
      </w:r>
    </w:p>
    <w:p w:rsidR="00951B7D" w:rsidRPr="00AD7E59" w:rsidRDefault="00951B7D" w:rsidP="00951B7D">
      <w:pPr>
        <w:numPr>
          <w:ilvl w:val="0"/>
          <w:numId w:val="40"/>
        </w:numPr>
        <w:spacing w:after="84"/>
        <w:ind w:left="1276" w:right="42" w:hanging="284"/>
        <w:rPr>
          <w:color w:val="000000" w:themeColor="text1"/>
        </w:rPr>
      </w:pPr>
      <w:r w:rsidRPr="00AD7E59">
        <w:rPr>
          <w:color w:val="000000" w:themeColor="text1"/>
        </w:rPr>
        <w:t>Copia cotejada del acta de nacimiento;</w:t>
      </w:r>
    </w:p>
    <w:p w:rsidR="00951B7D" w:rsidRPr="00AD7E59" w:rsidRDefault="00951B7D" w:rsidP="00951B7D">
      <w:pPr>
        <w:numPr>
          <w:ilvl w:val="0"/>
          <w:numId w:val="40"/>
        </w:numPr>
        <w:spacing w:after="86"/>
        <w:ind w:left="1276" w:right="42" w:hanging="284"/>
        <w:rPr>
          <w:color w:val="000000" w:themeColor="text1"/>
        </w:rPr>
      </w:pPr>
      <w:r w:rsidRPr="00AD7E59">
        <w:rPr>
          <w:color w:val="000000" w:themeColor="text1"/>
        </w:rPr>
        <w:t>Copia cotejada del certificado de secundaria;</w:t>
      </w:r>
    </w:p>
    <w:p w:rsidR="00951B7D" w:rsidRPr="00AD7E59" w:rsidRDefault="00951B7D" w:rsidP="00951B7D">
      <w:pPr>
        <w:numPr>
          <w:ilvl w:val="0"/>
          <w:numId w:val="40"/>
        </w:numPr>
        <w:spacing w:after="94"/>
        <w:ind w:left="1276" w:right="42" w:hanging="284"/>
        <w:rPr>
          <w:color w:val="000000" w:themeColor="text1"/>
        </w:rPr>
      </w:pPr>
      <w:r w:rsidRPr="00AD7E59">
        <w:rPr>
          <w:color w:val="000000" w:themeColor="text1"/>
        </w:rPr>
        <w:t>Copia validada del certificado de terminación de estudios de Profesional Técnico o de Profesional Técnico-Bachiller, de acuerdo con el modelo académico al que pertenezca;</w:t>
      </w:r>
    </w:p>
    <w:p w:rsidR="00951B7D" w:rsidRPr="00AD7E59" w:rsidRDefault="00951B7D" w:rsidP="00951B7D">
      <w:pPr>
        <w:numPr>
          <w:ilvl w:val="0"/>
          <w:numId w:val="40"/>
        </w:numPr>
        <w:spacing w:after="85"/>
        <w:ind w:left="1276" w:right="42" w:hanging="284"/>
        <w:rPr>
          <w:color w:val="000000" w:themeColor="text1"/>
        </w:rPr>
      </w:pPr>
      <w:r w:rsidRPr="00AD7E59">
        <w:rPr>
          <w:color w:val="000000" w:themeColor="text1"/>
        </w:rPr>
        <w:t>Copia de la Clave Única de Registro de Población (CURP);</w:t>
      </w:r>
    </w:p>
    <w:p w:rsidR="00951B7D" w:rsidRPr="00AD7E59" w:rsidRDefault="00951B7D" w:rsidP="00951B7D">
      <w:pPr>
        <w:numPr>
          <w:ilvl w:val="0"/>
          <w:numId w:val="40"/>
        </w:numPr>
        <w:spacing w:after="86"/>
        <w:ind w:left="1276" w:right="42" w:hanging="284"/>
        <w:rPr>
          <w:color w:val="000000" w:themeColor="text1"/>
        </w:rPr>
      </w:pPr>
      <w:r w:rsidRPr="00AD7E59">
        <w:rPr>
          <w:color w:val="000000" w:themeColor="text1"/>
        </w:rPr>
        <w:t>Original de la constancia de liberación de servicio social;</w:t>
      </w:r>
    </w:p>
    <w:p w:rsidR="00951B7D" w:rsidRPr="00AD7E59" w:rsidRDefault="00951B7D" w:rsidP="00951B7D">
      <w:pPr>
        <w:numPr>
          <w:ilvl w:val="0"/>
          <w:numId w:val="40"/>
        </w:numPr>
        <w:spacing w:after="86"/>
        <w:ind w:left="1276" w:right="42" w:hanging="284"/>
        <w:rPr>
          <w:color w:val="000000" w:themeColor="text1"/>
        </w:rPr>
      </w:pPr>
      <w:r w:rsidRPr="00AD7E59">
        <w:rPr>
          <w:color w:val="000000" w:themeColor="text1"/>
        </w:rPr>
        <w:t>Original de la constancia de liberación de prácticas profesionales;</w:t>
      </w:r>
    </w:p>
    <w:p w:rsidR="00951B7D" w:rsidRPr="000B4B0E" w:rsidRDefault="00951B7D" w:rsidP="000B4B0E">
      <w:pPr>
        <w:numPr>
          <w:ilvl w:val="0"/>
          <w:numId w:val="40"/>
        </w:numPr>
        <w:spacing w:after="85"/>
        <w:ind w:left="1276" w:right="42" w:hanging="284"/>
        <w:rPr>
          <w:color w:val="000000" w:themeColor="text1"/>
        </w:rPr>
      </w:pPr>
      <w:r w:rsidRPr="00AD7E59">
        <w:rPr>
          <w:color w:val="000000" w:themeColor="text1"/>
        </w:rPr>
        <w:t>Original de la constancia de no adeudo emitida por el plantel CONALEP</w:t>
      </w:r>
      <w:r w:rsidR="000B4B0E">
        <w:rPr>
          <w:color w:val="000000" w:themeColor="text1"/>
        </w:rPr>
        <w:t>.</w:t>
      </w:r>
      <w:r w:rsidRPr="00AD7E59">
        <w:rPr>
          <w:color w:val="000000" w:themeColor="text1"/>
        </w:rPr>
        <w:t xml:space="preserve"> (opcional)</w:t>
      </w:r>
      <w:r w:rsidR="000B4B0E" w:rsidRPr="000B4B0E">
        <w:rPr>
          <w:color w:val="000000" w:themeColor="text1"/>
        </w:rPr>
        <w:t>;</w:t>
      </w:r>
    </w:p>
    <w:p w:rsidR="00951B7D" w:rsidRPr="00AD7E59" w:rsidRDefault="00951B7D" w:rsidP="00951B7D">
      <w:pPr>
        <w:numPr>
          <w:ilvl w:val="0"/>
          <w:numId w:val="40"/>
        </w:numPr>
        <w:spacing w:after="84"/>
        <w:ind w:left="1276" w:right="42" w:hanging="284"/>
        <w:rPr>
          <w:color w:val="000000" w:themeColor="text1"/>
        </w:rPr>
      </w:pPr>
      <w:r w:rsidRPr="00AD7E59">
        <w:rPr>
          <w:color w:val="000000" w:themeColor="text1"/>
        </w:rPr>
        <w:t>Tener asignada, fecha, hora y lugar para el acto protocolario; y</w:t>
      </w:r>
    </w:p>
    <w:p w:rsidR="00951B7D" w:rsidRPr="00AD7E59" w:rsidRDefault="00951B7D" w:rsidP="00951B7D">
      <w:pPr>
        <w:numPr>
          <w:ilvl w:val="0"/>
          <w:numId w:val="40"/>
        </w:numPr>
        <w:ind w:left="1276" w:right="42" w:hanging="284"/>
        <w:rPr>
          <w:color w:val="000000" w:themeColor="text1"/>
        </w:rPr>
      </w:pPr>
      <w:r w:rsidRPr="00AD7E59">
        <w:rPr>
          <w:color w:val="000000" w:themeColor="text1"/>
        </w:rPr>
        <w:t>Cuatro fotografías de frente, tamaño título blanco y negro, iguales y recientes, con la frente descubierta, sin aretes, sin retoque y de fondo blanco. (no aplica para documentos electrónicos).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155.-</w:t>
      </w:r>
      <w:r w:rsidRPr="00AD7E59">
        <w:rPr>
          <w:rFonts w:eastAsia="Arial" w:cs="Arial"/>
          <w:b/>
          <w:color w:val="000000" w:themeColor="text1"/>
        </w:rPr>
        <w:t xml:space="preserve"> </w:t>
      </w:r>
      <w:r w:rsidRPr="00AD7E59">
        <w:rPr>
          <w:color w:val="000000" w:themeColor="text1"/>
        </w:rPr>
        <w:t xml:space="preserve">El acto protocolario será de carácter público, se realizará en las instalaciones del plantel CONALEP en un plazo no mayor a 30 días hábiles después de que </w:t>
      </w:r>
      <w:r w:rsidR="00B525D8">
        <w:rPr>
          <w:color w:val="000000" w:themeColor="text1"/>
        </w:rPr>
        <w:t>la persona</w:t>
      </w:r>
      <w:r w:rsidRPr="00AD7E59">
        <w:rPr>
          <w:color w:val="000000" w:themeColor="text1"/>
        </w:rPr>
        <w:t xml:space="preserve"> egresad</w:t>
      </w:r>
      <w:r w:rsidR="00B525D8">
        <w:rPr>
          <w:color w:val="000000" w:themeColor="text1"/>
        </w:rPr>
        <w:t>a</w:t>
      </w:r>
      <w:r w:rsidRPr="00AD7E59">
        <w:rPr>
          <w:color w:val="000000" w:themeColor="text1"/>
        </w:rPr>
        <w:t xml:space="preserve"> haya cumplido con los requisitos.</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La fecha programada para su celebración, se le notificará a</w:t>
      </w:r>
      <w:r w:rsidR="00B525D8">
        <w:rPr>
          <w:color w:val="000000" w:themeColor="text1"/>
        </w:rPr>
        <w:t xml:space="preserve"> la persona</w:t>
      </w:r>
      <w:r w:rsidRPr="00AD7E59">
        <w:rPr>
          <w:color w:val="000000" w:themeColor="text1"/>
        </w:rPr>
        <w:t xml:space="preserve"> egresad</w:t>
      </w:r>
      <w:r w:rsidR="00B525D8">
        <w:rPr>
          <w:color w:val="000000" w:themeColor="text1"/>
        </w:rPr>
        <w:t>a</w:t>
      </w:r>
      <w:r w:rsidRPr="00AD7E59">
        <w:rPr>
          <w:color w:val="000000" w:themeColor="text1"/>
        </w:rPr>
        <w:t xml:space="preserve"> por los medios al alcance del plantel CONALEP, cinco días hábiles anteriores a la fecha establecida.</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El acto protocolario podrá llevarse a cabo de acuerdo con una de las siguientes opciones:</w:t>
      </w:r>
    </w:p>
    <w:p w:rsidR="00951B7D" w:rsidRPr="00AD7E59" w:rsidRDefault="00951B7D" w:rsidP="00951B7D">
      <w:pPr>
        <w:pStyle w:val="Prrafodelista"/>
        <w:numPr>
          <w:ilvl w:val="0"/>
          <w:numId w:val="47"/>
        </w:numPr>
        <w:spacing w:before="120" w:after="120"/>
        <w:ind w:left="709" w:right="40" w:hanging="283"/>
        <w:contextualSpacing w:val="0"/>
        <w:rPr>
          <w:color w:val="000000" w:themeColor="text1"/>
        </w:rPr>
      </w:pPr>
      <w:r w:rsidRPr="00AD7E59">
        <w:rPr>
          <w:color w:val="000000" w:themeColor="text1"/>
        </w:rPr>
        <w:t xml:space="preserve">Individual, para reconocimiento de la Excelencia o al Mérito Académico a que se haya hecho acreedor </w:t>
      </w:r>
      <w:r w:rsidR="00B525D8">
        <w:rPr>
          <w:color w:val="000000" w:themeColor="text1"/>
        </w:rPr>
        <w:t>la persona egresada</w:t>
      </w:r>
      <w:r w:rsidRPr="00AD7E59">
        <w:rPr>
          <w:color w:val="000000" w:themeColor="text1"/>
        </w:rPr>
        <w:t xml:space="preserve"> más destacad</w:t>
      </w:r>
      <w:r w:rsidR="00B525D8">
        <w:rPr>
          <w:color w:val="000000" w:themeColor="text1"/>
        </w:rPr>
        <w:t>a</w:t>
      </w:r>
      <w:r w:rsidRPr="00AD7E59">
        <w:rPr>
          <w:color w:val="000000" w:themeColor="text1"/>
        </w:rPr>
        <w:t xml:space="preserve"> de la institución;</w:t>
      </w:r>
    </w:p>
    <w:p w:rsidR="00951B7D" w:rsidRPr="00AD7E59" w:rsidRDefault="00951B7D" w:rsidP="00951B7D">
      <w:pPr>
        <w:pStyle w:val="Prrafodelista"/>
        <w:numPr>
          <w:ilvl w:val="0"/>
          <w:numId w:val="47"/>
        </w:numPr>
        <w:spacing w:before="120" w:after="120"/>
        <w:ind w:left="709" w:right="40" w:hanging="283"/>
        <w:contextualSpacing w:val="0"/>
        <w:rPr>
          <w:color w:val="000000" w:themeColor="text1"/>
        </w:rPr>
      </w:pPr>
      <w:r w:rsidRPr="00AD7E59">
        <w:rPr>
          <w:color w:val="000000" w:themeColor="text1"/>
        </w:rPr>
        <w:t>Colectivo, para el resto de l</w:t>
      </w:r>
      <w:r w:rsidR="00B525D8">
        <w:rPr>
          <w:color w:val="000000" w:themeColor="text1"/>
        </w:rPr>
        <w:t>as personas</w:t>
      </w:r>
      <w:r w:rsidRPr="00AD7E59">
        <w:rPr>
          <w:color w:val="000000" w:themeColor="text1"/>
        </w:rPr>
        <w:t xml:space="preserve"> egresad</w:t>
      </w:r>
      <w:r w:rsidR="00B525D8">
        <w:rPr>
          <w:color w:val="000000" w:themeColor="text1"/>
        </w:rPr>
        <w:t>a</w:t>
      </w:r>
      <w:r w:rsidRPr="00AD7E59">
        <w:rPr>
          <w:color w:val="000000" w:themeColor="text1"/>
        </w:rPr>
        <w:t>s; y</w:t>
      </w:r>
    </w:p>
    <w:p w:rsidR="00951B7D" w:rsidRPr="00AD7E59" w:rsidRDefault="00951B7D" w:rsidP="00951B7D">
      <w:pPr>
        <w:pStyle w:val="Prrafodelista"/>
        <w:numPr>
          <w:ilvl w:val="0"/>
          <w:numId w:val="47"/>
        </w:numPr>
        <w:spacing w:before="120" w:after="120"/>
        <w:ind w:left="709" w:right="40" w:hanging="283"/>
        <w:contextualSpacing w:val="0"/>
        <w:rPr>
          <w:color w:val="000000" w:themeColor="text1"/>
        </w:rPr>
      </w:pPr>
      <w:r w:rsidRPr="00AD7E59">
        <w:rPr>
          <w:color w:val="000000" w:themeColor="text1"/>
        </w:rPr>
        <w:t>En caso de fuerza mayor o a solicitud de</w:t>
      </w:r>
      <w:r w:rsidR="00B525D8">
        <w:rPr>
          <w:color w:val="000000" w:themeColor="text1"/>
        </w:rPr>
        <w:t xml:space="preserve"> </w:t>
      </w:r>
      <w:r w:rsidRPr="00AD7E59">
        <w:rPr>
          <w:color w:val="000000" w:themeColor="text1"/>
        </w:rPr>
        <w:t>l</w:t>
      </w:r>
      <w:r w:rsidR="00B525D8">
        <w:rPr>
          <w:color w:val="000000" w:themeColor="text1"/>
        </w:rPr>
        <w:t>a persona</w:t>
      </w:r>
      <w:r w:rsidRPr="00AD7E59">
        <w:rPr>
          <w:color w:val="000000" w:themeColor="text1"/>
        </w:rPr>
        <w:t xml:space="preserve"> egresad</w:t>
      </w:r>
      <w:r w:rsidR="00B525D8">
        <w:rPr>
          <w:color w:val="000000" w:themeColor="text1"/>
        </w:rPr>
        <w:t>a</w:t>
      </w:r>
      <w:r w:rsidRPr="00AD7E59">
        <w:rPr>
          <w:color w:val="000000" w:themeColor="text1"/>
        </w:rPr>
        <w:t xml:space="preserve">, podrá llevarse a cabo a distancia por medios virtuales. </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rPr>
          <w:color w:val="000000" w:themeColor="text1"/>
        </w:rPr>
      </w:pPr>
      <w:r w:rsidRPr="00AD7E59">
        <w:rPr>
          <w:b/>
          <w:color w:val="000000" w:themeColor="text1"/>
        </w:rPr>
        <w:lastRenderedPageBreak/>
        <w:t>Artículo 156.</w:t>
      </w:r>
      <w:r w:rsidRPr="00AD7E59">
        <w:rPr>
          <w:color w:val="000000" w:themeColor="text1"/>
        </w:rPr>
        <w:t xml:space="preserve">- Al término de la ceremonia del acto protocolario, el Comité de Titulación del Plantel CONALEP, emitirá el acta de titulación correspondiente y tomará la Protesta de Ley a cada </w:t>
      </w:r>
      <w:r w:rsidR="00B525D8">
        <w:rPr>
          <w:color w:val="000000" w:themeColor="text1"/>
        </w:rPr>
        <w:t xml:space="preserve">persona </w:t>
      </w:r>
      <w:r w:rsidRPr="00AD7E59">
        <w:rPr>
          <w:color w:val="000000" w:themeColor="text1"/>
        </w:rPr>
        <w:t>egresad</w:t>
      </w:r>
      <w:r w:rsidR="00B525D8">
        <w:rPr>
          <w:color w:val="000000" w:themeColor="text1"/>
        </w:rPr>
        <w:t>a</w:t>
      </w:r>
      <w:r w:rsidRPr="00AD7E59">
        <w:rPr>
          <w:color w:val="000000" w:themeColor="text1"/>
        </w:rPr>
        <w:t xml:space="preserve">. </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157.-</w:t>
      </w:r>
      <w:r w:rsidRPr="00AD7E59">
        <w:rPr>
          <w:rFonts w:eastAsia="Arial" w:cs="Arial"/>
          <w:b/>
          <w:color w:val="000000" w:themeColor="text1"/>
        </w:rPr>
        <w:t xml:space="preserve"> </w:t>
      </w:r>
      <w:r w:rsidRPr="00AD7E59">
        <w:rPr>
          <w:color w:val="000000" w:themeColor="text1"/>
        </w:rPr>
        <w:t xml:space="preserve">Entre la fecha de emisión del acta de titulación y la emisión del título profesional, deberá mediar por lo menos un día hábil de diferencia. El personal </w:t>
      </w:r>
      <w:r>
        <w:rPr>
          <w:color w:val="000000" w:themeColor="text1"/>
        </w:rPr>
        <w:t xml:space="preserve">responsable </w:t>
      </w:r>
      <w:r w:rsidRPr="00AD7E59">
        <w:rPr>
          <w:color w:val="000000" w:themeColor="text1"/>
        </w:rPr>
        <w:t>del área de Servicios Escolares del plantel CONALEP, verificará en el Sistema Informático Institucional que el título se encuentre como “Entregado”</w:t>
      </w:r>
      <w:r w:rsidR="00842285">
        <w:rPr>
          <w:color w:val="000000" w:themeColor="text1"/>
        </w:rPr>
        <w:t>,</w:t>
      </w:r>
      <w:r w:rsidRPr="00AD7E59">
        <w:rPr>
          <w:color w:val="000000" w:themeColor="text1"/>
        </w:rPr>
        <w:t xml:space="preserve"> y procederá con la carga de los datos respectivos en el SITTED o su equivalente, a fin de que el egresado se encuentre en aptitud de tramitar su cédula profesional.</w:t>
      </w:r>
    </w:p>
    <w:p w:rsidR="00951B7D" w:rsidRPr="00AD7E59" w:rsidRDefault="00951B7D" w:rsidP="00951B7D">
      <w:pPr>
        <w:spacing w:after="0"/>
        <w:ind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158.-</w:t>
      </w:r>
      <w:r w:rsidRPr="00AD7E59">
        <w:rPr>
          <w:rFonts w:eastAsia="Arial" w:cs="Arial"/>
          <w:b/>
          <w:color w:val="000000" w:themeColor="text1"/>
        </w:rPr>
        <w:t xml:space="preserve"> </w:t>
      </w:r>
      <w:r w:rsidRPr="00AD7E59">
        <w:rPr>
          <w:color w:val="000000" w:themeColor="text1"/>
        </w:rPr>
        <w:t>Se otorga el reconocimiento de Excelencia a</w:t>
      </w:r>
      <w:r w:rsidR="00B525D8">
        <w:rPr>
          <w:color w:val="000000" w:themeColor="text1"/>
        </w:rPr>
        <w:t xml:space="preserve"> la persona egresada </w:t>
      </w:r>
      <w:r w:rsidRPr="00AD7E59">
        <w:rPr>
          <w:color w:val="000000" w:themeColor="text1"/>
        </w:rPr>
        <w:t>que cumpla con los siguientes requisitos:</w:t>
      </w:r>
    </w:p>
    <w:p w:rsidR="00951B7D" w:rsidRPr="00AD7E59" w:rsidRDefault="00951B7D" w:rsidP="00A965A3">
      <w:pPr>
        <w:numPr>
          <w:ilvl w:val="0"/>
          <w:numId w:val="41"/>
        </w:numPr>
        <w:spacing w:before="120" w:after="120"/>
        <w:ind w:left="709" w:right="40" w:hanging="284"/>
        <w:rPr>
          <w:color w:val="000000" w:themeColor="text1"/>
        </w:rPr>
      </w:pPr>
      <w:r w:rsidRPr="00AD7E59">
        <w:rPr>
          <w:color w:val="000000" w:themeColor="text1"/>
        </w:rPr>
        <w:t>Promedio general de 9.0 o superior;</w:t>
      </w:r>
    </w:p>
    <w:p w:rsidR="00951B7D" w:rsidRPr="00AD7E59" w:rsidRDefault="00951B7D" w:rsidP="00A965A3">
      <w:pPr>
        <w:numPr>
          <w:ilvl w:val="0"/>
          <w:numId w:val="41"/>
        </w:numPr>
        <w:spacing w:before="120" w:after="120"/>
        <w:ind w:left="709" w:right="40" w:hanging="284"/>
        <w:rPr>
          <w:color w:val="000000" w:themeColor="text1"/>
        </w:rPr>
      </w:pPr>
      <w:r w:rsidRPr="00AD7E59">
        <w:rPr>
          <w:color w:val="000000" w:themeColor="text1"/>
        </w:rPr>
        <w:t xml:space="preserve">Haber sido </w:t>
      </w:r>
      <w:r>
        <w:rPr>
          <w:color w:val="000000" w:themeColor="text1"/>
        </w:rPr>
        <w:t xml:space="preserve">estudiante </w:t>
      </w:r>
      <w:r w:rsidRPr="00AD7E59">
        <w:rPr>
          <w:color w:val="000000" w:themeColor="text1"/>
        </w:rPr>
        <w:t>regular toda la carrera; y</w:t>
      </w:r>
    </w:p>
    <w:p w:rsidR="00951B7D" w:rsidRPr="00AD7E59" w:rsidRDefault="00951B7D" w:rsidP="00A965A3">
      <w:pPr>
        <w:numPr>
          <w:ilvl w:val="0"/>
          <w:numId w:val="41"/>
        </w:numPr>
        <w:spacing w:before="120" w:after="120"/>
        <w:ind w:left="709" w:right="40" w:hanging="284"/>
        <w:rPr>
          <w:color w:val="000000" w:themeColor="text1"/>
        </w:rPr>
      </w:pPr>
      <w:r w:rsidRPr="00AD7E59">
        <w:rPr>
          <w:color w:val="000000" w:themeColor="text1"/>
        </w:rPr>
        <w:t>Estar al corriente con las obligaciones académicas y administrativas para con el Sistema CONALEP.</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7C6C48">
      <w:pPr>
        <w:spacing w:before="120" w:after="120"/>
        <w:ind w:right="40"/>
        <w:rPr>
          <w:color w:val="000000" w:themeColor="text1"/>
        </w:rPr>
      </w:pPr>
      <w:r w:rsidRPr="00AD7E59">
        <w:rPr>
          <w:b/>
          <w:color w:val="000000" w:themeColor="text1"/>
        </w:rPr>
        <w:t>Artículo 159.-</w:t>
      </w:r>
      <w:r w:rsidRPr="00AD7E59">
        <w:rPr>
          <w:rFonts w:eastAsia="Arial" w:cs="Arial"/>
          <w:b/>
          <w:color w:val="000000" w:themeColor="text1"/>
        </w:rPr>
        <w:t xml:space="preserve"> </w:t>
      </w:r>
      <w:r w:rsidRPr="00AD7E59">
        <w:rPr>
          <w:color w:val="000000" w:themeColor="text1"/>
        </w:rPr>
        <w:t>Se otorga el reconocimiento al Mérito Académico, a las personas egresadas</w:t>
      </w:r>
      <w:r>
        <w:rPr>
          <w:color w:val="000000" w:themeColor="text1"/>
        </w:rPr>
        <w:t xml:space="preserve"> </w:t>
      </w:r>
      <w:r w:rsidRPr="00AD7E59">
        <w:rPr>
          <w:color w:val="000000" w:themeColor="text1"/>
        </w:rPr>
        <w:t>que cumplan con los siguientes requisitos:</w:t>
      </w:r>
    </w:p>
    <w:p w:rsidR="00951B7D" w:rsidRPr="00AD7E59" w:rsidRDefault="00951B7D" w:rsidP="007C6C48">
      <w:pPr>
        <w:numPr>
          <w:ilvl w:val="0"/>
          <w:numId w:val="42"/>
        </w:numPr>
        <w:spacing w:before="120" w:after="120"/>
        <w:ind w:left="709" w:right="40" w:hanging="283"/>
        <w:rPr>
          <w:color w:val="000000" w:themeColor="text1"/>
        </w:rPr>
      </w:pPr>
      <w:r w:rsidRPr="00AD7E59">
        <w:rPr>
          <w:color w:val="000000" w:themeColor="text1"/>
        </w:rPr>
        <w:t>Promedio general de calificaciones más alto de su carrera, superior a 9.5;</w:t>
      </w:r>
    </w:p>
    <w:p w:rsidR="00951B7D" w:rsidRPr="00AD7E59" w:rsidRDefault="00951B7D" w:rsidP="00951B7D">
      <w:pPr>
        <w:numPr>
          <w:ilvl w:val="0"/>
          <w:numId w:val="42"/>
        </w:numPr>
        <w:spacing w:line="336" w:lineRule="auto"/>
        <w:ind w:left="709" w:right="42" w:hanging="283"/>
        <w:rPr>
          <w:color w:val="000000" w:themeColor="text1"/>
        </w:rPr>
      </w:pPr>
      <w:r w:rsidRPr="00AD7E59">
        <w:rPr>
          <w:color w:val="000000" w:themeColor="text1"/>
        </w:rPr>
        <w:t>Haber acreditado todos los módulos del plan de estudios cursado, de manera ordinaria; y</w:t>
      </w:r>
    </w:p>
    <w:p w:rsidR="00951B7D" w:rsidRPr="00AD7E59" w:rsidRDefault="00951B7D" w:rsidP="00951B7D">
      <w:pPr>
        <w:numPr>
          <w:ilvl w:val="0"/>
          <w:numId w:val="42"/>
        </w:numPr>
        <w:spacing w:line="336" w:lineRule="auto"/>
        <w:ind w:left="709" w:right="42" w:hanging="283"/>
        <w:rPr>
          <w:color w:val="000000" w:themeColor="text1"/>
        </w:rPr>
      </w:pPr>
      <w:r w:rsidRPr="00AD7E59">
        <w:rPr>
          <w:color w:val="000000" w:themeColor="text1"/>
        </w:rPr>
        <w:t>Estar al corriente con las obligaciones académicas y administrativas para con el Sistema CONALEP.</w:t>
      </w:r>
    </w:p>
    <w:p w:rsidR="00951B7D" w:rsidRPr="00AD7E59" w:rsidRDefault="00951B7D" w:rsidP="00951B7D">
      <w:pPr>
        <w:spacing w:after="0" w:line="259" w:lineRule="auto"/>
        <w:ind w:left="11" w:right="0" w:hanging="11"/>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160.-</w:t>
      </w:r>
      <w:r w:rsidRPr="00AD7E59">
        <w:rPr>
          <w:rFonts w:eastAsia="Arial" w:cs="Arial"/>
          <w:b/>
          <w:color w:val="000000" w:themeColor="text1"/>
        </w:rPr>
        <w:t xml:space="preserve"> </w:t>
      </w:r>
      <w:r w:rsidRPr="00AD7E59">
        <w:rPr>
          <w:color w:val="000000" w:themeColor="text1"/>
        </w:rPr>
        <w:t>El área de control escolar del CE, UODCDMX o RCEO enviará a la DSE los datos de las personas egresadas</w:t>
      </w:r>
      <w:r>
        <w:rPr>
          <w:color w:val="000000" w:themeColor="text1"/>
        </w:rPr>
        <w:t xml:space="preserve"> </w:t>
      </w:r>
      <w:r w:rsidRPr="00AD7E59">
        <w:rPr>
          <w:color w:val="000000" w:themeColor="text1"/>
        </w:rPr>
        <w:t>distinguid</w:t>
      </w:r>
      <w:r w:rsidR="00B525D8">
        <w:rPr>
          <w:color w:val="000000" w:themeColor="text1"/>
        </w:rPr>
        <w:t>a</w:t>
      </w:r>
      <w:r w:rsidRPr="00AD7E59">
        <w:rPr>
          <w:color w:val="000000" w:themeColor="text1"/>
        </w:rPr>
        <w:t xml:space="preserve">s con el reconocimiento al Mérito Académico, a efecto de que les sea emitido un reconocimiento por parte de la </w:t>
      </w:r>
      <w:r w:rsidR="00CE0493">
        <w:rPr>
          <w:color w:val="000000" w:themeColor="text1"/>
        </w:rPr>
        <w:t>titularidad</w:t>
      </w:r>
      <w:r>
        <w:rPr>
          <w:color w:val="000000" w:themeColor="text1"/>
        </w:rPr>
        <w:t xml:space="preserve"> de la dirección </w:t>
      </w:r>
      <w:r w:rsidRPr="00AD7E59">
        <w:rPr>
          <w:color w:val="000000" w:themeColor="text1"/>
        </w:rPr>
        <w:t>general del CONALEP.</w:t>
      </w:r>
    </w:p>
    <w:p w:rsidR="00951B7D" w:rsidRDefault="00951B7D" w:rsidP="0077510F">
      <w:pPr>
        <w:spacing w:after="0" w:line="259" w:lineRule="auto"/>
        <w:ind w:left="0" w:right="0" w:firstLine="0"/>
        <w:jc w:val="left"/>
        <w:rPr>
          <w:color w:val="000000" w:themeColor="text1"/>
        </w:rPr>
      </w:pPr>
    </w:p>
    <w:p w:rsidR="00217D31" w:rsidRPr="00AD7E59" w:rsidRDefault="00217D31" w:rsidP="0077510F">
      <w:pPr>
        <w:spacing w:after="0" w:line="259" w:lineRule="auto"/>
        <w:ind w:left="0" w:right="0" w:firstLine="0"/>
        <w:jc w:val="left"/>
        <w:rPr>
          <w:color w:val="000000" w:themeColor="text1"/>
        </w:rPr>
      </w:pPr>
    </w:p>
    <w:p w:rsidR="00951B7D" w:rsidRPr="00AD7E59" w:rsidRDefault="00951B7D" w:rsidP="00951B7D">
      <w:pPr>
        <w:pStyle w:val="Ttulo2"/>
        <w:ind w:right="54"/>
        <w:rPr>
          <w:color w:val="000000" w:themeColor="text1"/>
        </w:rPr>
      </w:pPr>
      <w:bookmarkStart w:id="41" w:name="_Toc145592052"/>
      <w:r w:rsidRPr="00AD7E59">
        <w:rPr>
          <w:color w:val="000000" w:themeColor="text1"/>
        </w:rPr>
        <w:t>Capítulo VIII. Del Trámite de Registro de Título y Expedición de Cédula Profesional</w:t>
      </w:r>
      <w:bookmarkEnd w:id="41"/>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161.-</w:t>
      </w:r>
      <w:r w:rsidRPr="00AD7E59">
        <w:rPr>
          <w:rFonts w:eastAsia="Arial" w:cs="Arial"/>
          <w:b/>
          <w:color w:val="000000" w:themeColor="text1"/>
        </w:rPr>
        <w:t xml:space="preserve"> </w:t>
      </w:r>
      <w:r w:rsidRPr="00AD7E59">
        <w:rPr>
          <w:color w:val="000000" w:themeColor="text1"/>
        </w:rPr>
        <w:t>El registro de título y expedición de cédula profesional de las personas egresadas</w:t>
      </w:r>
      <w:r>
        <w:rPr>
          <w:color w:val="000000" w:themeColor="text1"/>
        </w:rPr>
        <w:t xml:space="preserve"> </w:t>
      </w:r>
      <w:r w:rsidRPr="00AD7E59">
        <w:rPr>
          <w:color w:val="000000" w:themeColor="text1"/>
        </w:rPr>
        <w:t>del Sistema CONALEP, se llevará a cabo atendiendo la normatividad que para tal efecto emita la Dirección General de Profesiones de la Secretaría de Educación Pública y, en su caso, la autoridad educativa de cada entidad federativa. La emisión de la cédula profesional estatal no limita el derecho de</w:t>
      </w:r>
      <w:r w:rsidR="00B525D8">
        <w:rPr>
          <w:color w:val="000000" w:themeColor="text1"/>
        </w:rPr>
        <w:t xml:space="preserve"> </w:t>
      </w:r>
      <w:r w:rsidRPr="00AD7E59">
        <w:rPr>
          <w:color w:val="000000" w:themeColor="text1"/>
        </w:rPr>
        <w:t>l</w:t>
      </w:r>
      <w:r w:rsidR="00B525D8">
        <w:rPr>
          <w:color w:val="000000" w:themeColor="text1"/>
        </w:rPr>
        <w:t>a persona</w:t>
      </w:r>
      <w:r w:rsidRPr="00AD7E59">
        <w:rPr>
          <w:color w:val="000000" w:themeColor="text1"/>
        </w:rPr>
        <w:t xml:space="preserve"> egresad</w:t>
      </w:r>
      <w:r w:rsidR="00B525D8">
        <w:rPr>
          <w:color w:val="000000" w:themeColor="text1"/>
        </w:rPr>
        <w:t>a</w:t>
      </w:r>
      <w:r w:rsidRPr="00AD7E59">
        <w:rPr>
          <w:color w:val="000000" w:themeColor="text1"/>
        </w:rPr>
        <w:t xml:space="preserve"> de obtener su cédula profesional federal.</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162.-</w:t>
      </w:r>
      <w:r w:rsidRPr="00AD7E59">
        <w:rPr>
          <w:rFonts w:eastAsia="Arial" w:cs="Arial"/>
          <w:b/>
          <w:color w:val="000000" w:themeColor="text1"/>
        </w:rPr>
        <w:t xml:space="preserve"> </w:t>
      </w:r>
      <w:r w:rsidRPr="00AD7E59">
        <w:rPr>
          <w:color w:val="000000" w:themeColor="text1"/>
        </w:rPr>
        <w:t>El personal</w:t>
      </w:r>
      <w:r>
        <w:rPr>
          <w:color w:val="000000" w:themeColor="text1"/>
        </w:rPr>
        <w:t xml:space="preserve"> responsable </w:t>
      </w:r>
      <w:r w:rsidRPr="00AD7E59">
        <w:rPr>
          <w:color w:val="000000" w:themeColor="text1"/>
        </w:rPr>
        <w:t>del área de Servicios Escolares del plantel CONALEP, verificará en el Sistema Informático Institucional que el título se encuentre como “Entregado”; y procederá con la carga de los datos respectivos en el SITTED o su equivalente, para el envío de esta información a la Dirección General de Profesiones.</w:t>
      </w:r>
    </w:p>
    <w:p w:rsidR="00951B7D" w:rsidRPr="00AD7E59" w:rsidRDefault="00951B7D" w:rsidP="00951B7D">
      <w:pPr>
        <w:spacing w:after="0" w:line="259" w:lineRule="auto"/>
        <w:ind w:right="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163.-</w:t>
      </w:r>
      <w:r w:rsidRPr="00AD7E59">
        <w:rPr>
          <w:rFonts w:eastAsia="Arial" w:cs="Arial"/>
          <w:b/>
          <w:color w:val="000000" w:themeColor="text1"/>
        </w:rPr>
        <w:t xml:space="preserve"> </w:t>
      </w:r>
      <w:r w:rsidR="00B525D8">
        <w:rPr>
          <w:color w:val="000000" w:themeColor="text1"/>
        </w:rPr>
        <w:t>La persona egresada</w:t>
      </w:r>
      <w:r w:rsidRPr="00AD7E59">
        <w:rPr>
          <w:color w:val="000000" w:themeColor="text1"/>
        </w:rPr>
        <w:t xml:space="preserve"> titulad</w:t>
      </w:r>
      <w:r w:rsidR="00B525D8">
        <w:rPr>
          <w:color w:val="000000" w:themeColor="text1"/>
        </w:rPr>
        <w:t>a</w:t>
      </w:r>
      <w:r w:rsidRPr="00AD7E59">
        <w:rPr>
          <w:color w:val="000000" w:themeColor="text1"/>
        </w:rPr>
        <w:t xml:space="preserve"> será la responsable</w:t>
      </w:r>
      <w:r>
        <w:rPr>
          <w:color w:val="000000" w:themeColor="text1"/>
        </w:rPr>
        <w:t xml:space="preserve"> </w:t>
      </w:r>
      <w:r w:rsidRPr="00AD7E59">
        <w:rPr>
          <w:color w:val="000000" w:themeColor="text1"/>
        </w:rPr>
        <w:t>de llevar a cabo el trámite de expedición de su cédula profesional ante la Dirección General de Profesiones de la Secretaría de Educación Pública, o bien, ante las autoridades educativas de cada entidad federativa, según corresponda.</w:t>
      </w:r>
    </w:p>
    <w:p w:rsidR="00951B7D" w:rsidRPr="00AD7E59" w:rsidRDefault="00951B7D" w:rsidP="00951B7D">
      <w:pPr>
        <w:pStyle w:val="Ttulo1"/>
        <w:spacing w:after="0"/>
        <w:ind w:right="54"/>
        <w:rPr>
          <w:color w:val="000000" w:themeColor="text1"/>
        </w:rPr>
      </w:pPr>
      <w:bookmarkStart w:id="42" w:name="_Toc145592053"/>
      <w:r w:rsidRPr="00AD7E59">
        <w:rPr>
          <w:color w:val="000000" w:themeColor="text1"/>
        </w:rPr>
        <w:lastRenderedPageBreak/>
        <w:t>TÍTULO QUINTO DE LAS ACTIVIDADES EXTRACURRICULARES</w:t>
      </w:r>
      <w:bookmarkEnd w:id="42"/>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pStyle w:val="Ttulo2"/>
        <w:spacing w:after="0"/>
        <w:ind w:right="53"/>
        <w:rPr>
          <w:color w:val="000000" w:themeColor="text1"/>
        </w:rPr>
      </w:pPr>
      <w:bookmarkStart w:id="43" w:name="_Toc145592054"/>
      <w:r w:rsidRPr="00AD7E59">
        <w:rPr>
          <w:color w:val="000000" w:themeColor="text1"/>
        </w:rPr>
        <w:t>Capítulo I. De los Programas que Contribuyen al Desarrollo Integral de los Estudiantes</w:t>
      </w:r>
      <w:bookmarkEnd w:id="43"/>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7C6C48">
      <w:pPr>
        <w:spacing w:before="120" w:after="120"/>
        <w:ind w:right="42"/>
        <w:rPr>
          <w:color w:val="000000" w:themeColor="text1"/>
        </w:rPr>
      </w:pPr>
      <w:r w:rsidRPr="00AD7E59">
        <w:rPr>
          <w:b/>
          <w:color w:val="000000" w:themeColor="text1"/>
        </w:rPr>
        <w:t>Artículo 164.-</w:t>
      </w:r>
      <w:r w:rsidRPr="00AD7E59">
        <w:rPr>
          <w:rFonts w:eastAsia="Arial" w:cs="Arial"/>
          <w:b/>
          <w:color w:val="000000" w:themeColor="text1"/>
        </w:rPr>
        <w:t xml:space="preserve"> </w:t>
      </w:r>
      <w:r w:rsidRPr="00AD7E59">
        <w:rPr>
          <w:color w:val="000000" w:themeColor="text1"/>
        </w:rPr>
        <w:t>Toda persona</w:t>
      </w:r>
      <w:r>
        <w:rPr>
          <w:color w:val="000000" w:themeColor="text1"/>
        </w:rPr>
        <w:t xml:space="preserve"> estudiante </w:t>
      </w:r>
      <w:r w:rsidRPr="00AD7E59">
        <w:rPr>
          <w:color w:val="000000" w:themeColor="text1"/>
        </w:rPr>
        <w:t>que cursa de acuerdo con el modelo académico, una carrera de Profesional Técnico o de Profesional Técnico-Bachiller en el Sistema CONALEP deberá participar durante el periodo semestral en las actividades de los programas siguientes:</w:t>
      </w:r>
    </w:p>
    <w:p w:rsidR="00951B7D" w:rsidRPr="00AD7E59" w:rsidRDefault="00951B7D" w:rsidP="007C6C48">
      <w:pPr>
        <w:pStyle w:val="Prrafodelista"/>
        <w:numPr>
          <w:ilvl w:val="0"/>
          <w:numId w:val="64"/>
        </w:numPr>
        <w:spacing w:before="120" w:after="120" w:line="353" w:lineRule="auto"/>
        <w:ind w:left="709" w:right="5914" w:hanging="283"/>
        <w:rPr>
          <w:color w:val="000000" w:themeColor="text1"/>
        </w:rPr>
      </w:pPr>
      <w:r w:rsidRPr="00AD7E59">
        <w:rPr>
          <w:color w:val="000000" w:themeColor="text1"/>
        </w:rPr>
        <w:t>Orientación Educativa.</w:t>
      </w:r>
    </w:p>
    <w:p w:rsidR="00951B7D" w:rsidRPr="00AD7E59" w:rsidRDefault="00951B7D" w:rsidP="007C6C48">
      <w:pPr>
        <w:pStyle w:val="Prrafodelista"/>
        <w:numPr>
          <w:ilvl w:val="0"/>
          <w:numId w:val="64"/>
        </w:numPr>
        <w:spacing w:before="120" w:after="120" w:line="353" w:lineRule="auto"/>
        <w:ind w:left="709" w:right="5914" w:hanging="283"/>
        <w:rPr>
          <w:color w:val="000000" w:themeColor="text1"/>
        </w:rPr>
      </w:pPr>
      <w:r w:rsidRPr="00AD7E59">
        <w:rPr>
          <w:color w:val="000000" w:themeColor="text1"/>
        </w:rPr>
        <w:t>Actividades Deportivas y Culturales.</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165.-</w:t>
      </w:r>
      <w:r w:rsidRPr="00AD7E59">
        <w:rPr>
          <w:rFonts w:eastAsia="Arial" w:cs="Arial"/>
          <w:b/>
          <w:color w:val="000000" w:themeColor="text1"/>
        </w:rPr>
        <w:t xml:space="preserve"> </w:t>
      </w:r>
      <w:r>
        <w:rPr>
          <w:color w:val="000000" w:themeColor="text1"/>
        </w:rPr>
        <w:t xml:space="preserve">La </w:t>
      </w:r>
      <w:r w:rsidR="00616C3B">
        <w:rPr>
          <w:color w:val="000000" w:themeColor="text1"/>
        </w:rPr>
        <w:t xml:space="preserve">titularidad de la dirección </w:t>
      </w:r>
      <w:r w:rsidRPr="00AD7E59">
        <w:rPr>
          <w:color w:val="000000" w:themeColor="text1"/>
        </w:rPr>
        <w:t xml:space="preserve">del </w:t>
      </w:r>
      <w:r w:rsidR="00383C72" w:rsidRPr="00AD7E59">
        <w:rPr>
          <w:color w:val="000000" w:themeColor="text1"/>
        </w:rPr>
        <w:t xml:space="preserve">plantel </w:t>
      </w:r>
      <w:r w:rsidRPr="00AD7E59">
        <w:rPr>
          <w:color w:val="000000" w:themeColor="text1"/>
        </w:rPr>
        <w:t xml:space="preserve">CONALEP deberá definir y desarrollar un programa semestral que incorpore actividades para cada uno de los programas que contribuyen al desarrollo integral de </w:t>
      </w:r>
      <w:r>
        <w:rPr>
          <w:color w:val="000000" w:themeColor="text1"/>
        </w:rPr>
        <w:t xml:space="preserve">estudiantes </w:t>
      </w:r>
      <w:r w:rsidRPr="00AD7E59">
        <w:rPr>
          <w:color w:val="000000" w:themeColor="text1"/>
        </w:rPr>
        <w:t>determinados por el CONALEP, privilegiando la educación física, el deporte, las artes, la promoción de estilos de vida saludables, la educación sexual y reproductiva y el cuidado al medio ambiente, entre otras</w:t>
      </w:r>
      <w:r w:rsidR="00842285">
        <w:rPr>
          <w:color w:val="000000" w:themeColor="text1"/>
        </w:rPr>
        <w:t>,</w:t>
      </w:r>
      <w:r w:rsidRPr="00AD7E59">
        <w:rPr>
          <w:color w:val="000000" w:themeColor="text1"/>
        </w:rPr>
        <w:t xml:space="preserve"> asimismo fomentará el consumo de alimentos y bebidas que favorezcan la salud de l</w:t>
      </w:r>
      <w:r w:rsidR="00CB5728">
        <w:rPr>
          <w:color w:val="000000" w:themeColor="text1"/>
        </w:rPr>
        <w:t>a</w:t>
      </w:r>
      <w:r w:rsidRPr="00AD7E59">
        <w:rPr>
          <w:color w:val="000000" w:themeColor="text1"/>
        </w:rPr>
        <w:t xml:space="preserve">s </w:t>
      </w:r>
      <w:r w:rsidR="00CB5728">
        <w:rPr>
          <w:color w:val="000000" w:themeColor="text1"/>
        </w:rPr>
        <w:t xml:space="preserve">personas </w:t>
      </w:r>
      <w:r w:rsidRPr="00AD7E59">
        <w:rPr>
          <w:color w:val="000000" w:themeColor="text1"/>
        </w:rPr>
        <w:t>estudiantes, en términos de lo que dispone para ello el ACUERDO mediante el cual se establecen los lineamientos generales para el expendio y distribución de alimentos y bebidas preparados y procesados en las escuelas del Sistema Educativo Nacional</w:t>
      </w:r>
      <w:r w:rsidR="00842285">
        <w:rPr>
          <w:color w:val="000000" w:themeColor="text1"/>
        </w:rPr>
        <w:t>,</w:t>
      </w:r>
      <w:r w:rsidRPr="00AD7E59">
        <w:rPr>
          <w:color w:val="000000" w:themeColor="text1"/>
        </w:rPr>
        <w:t xml:space="preserve"> y demás normatividad aplicable.</w:t>
      </w:r>
    </w:p>
    <w:p w:rsidR="00951B7D" w:rsidRPr="00AD7E59" w:rsidRDefault="00951B7D" w:rsidP="00951B7D">
      <w:pPr>
        <w:spacing w:after="0" w:line="259" w:lineRule="auto"/>
        <w:ind w:left="1" w:right="0" w:firstLine="0"/>
        <w:rPr>
          <w:color w:val="000000" w:themeColor="text1"/>
        </w:rPr>
      </w:pPr>
    </w:p>
    <w:p w:rsidR="00951B7D" w:rsidRPr="00AD7E59" w:rsidRDefault="00951B7D" w:rsidP="00951B7D">
      <w:pPr>
        <w:spacing w:after="0"/>
        <w:ind w:right="42"/>
        <w:rPr>
          <w:color w:val="000000" w:themeColor="text1"/>
        </w:rPr>
      </w:pPr>
      <w:r w:rsidRPr="00AD7E59">
        <w:rPr>
          <w:color w:val="000000" w:themeColor="text1"/>
        </w:rPr>
        <w:t>Este programa deberá ser enviado a</w:t>
      </w:r>
      <w:r w:rsidR="007B03DE">
        <w:rPr>
          <w:color w:val="000000" w:themeColor="text1"/>
        </w:rPr>
        <w:t xml:space="preserve"> la</w:t>
      </w:r>
      <w:r w:rsidRPr="00AD7E59">
        <w:rPr>
          <w:color w:val="000000" w:themeColor="text1"/>
        </w:rPr>
        <w:t xml:space="preserve"> </w:t>
      </w:r>
      <w:r w:rsidR="007B03DE">
        <w:rPr>
          <w:color w:val="000000" w:themeColor="text1"/>
        </w:rPr>
        <w:t>titularidad</w:t>
      </w:r>
      <w:r>
        <w:rPr>
          <w:color w:val="000000" w:themeColor="text1"/>
        </w:rPr>
        <w:t xml:space="preserve"> </w:t>
      </w:r>
      <w:r w:rsidRPr="00AD7E59">
        <w:rPr>
          <w:color w:val="000000" w:themeColor="text1"/>
        </w:rPr>
        <w:t>de los CE, la UODCDMX o la RCEO quienes integrarán el correspondiente a la entidad y lo enviarán al titular de la DSE en el formato y fechas establecidas para este fin.</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166.-</w:t>
      </w:r>
      <w:r w:rsidRPr="00AD7E59">
        <w:rPr>
          <w:rFonts w:eastAsia="Arial" w:cs="Arial"/>
          <w:b/>
          <w:color w:val="000000" w:themeColor="text1"/>
        </w:rPr>
        <w:t xml:space="preserve"> </w:t>
      </w:r>
      <w:r w:rsidRPr="00AD7E59">
        <w:rPr>
          <w:color w:val="000000" w:themeColor="text1"/>
        </w:rPr>
        <w:t>Como parte de las actividades correspondientes a los programas que contribuyen al desarrollo integral d</w:t>
      </w:r>
      <w:r w:rsidR="00B525D8">
        <w:rPr>
          <w:color w:val="000000" w:themeColor="text1"/>
        </w:rPr>
        <w:t>el estudiantado</w:t>
      </w:r>
      <w:r w:rsidRPr="00AD7E59">
        <w:rPr>
          <w:color w:val="000000" w:themeColor="text1"/>
        </w:rPr>
        <w:t xml:space="preserve">, </w:t>
      </w:r>
      <w:r>
        <w:rPr>
          <w:color w:val="000000" w:themeColor="text1"/>
        </w:rPr>
        <w:t xml:space="preserve">la </w:t>
      </w:r>
      <w:r w:rsidR="00616C3B">
        <w:rPr>
          <w:color w:val="000000" w:themeColor="text1"/>
        </w:rPr>
        <w:t xml:space="preserve">titularidad de la dirección </w:t>
      </w:r>
      <w:r w:rsidRPr="00AD7E59">
        <w:rPr>
          <w:color w:val="000000" w:themeColor="text1"/>
        </w:rPr>
        <w:t>del plantel CONALEP deberá convocar a l</w:t>
      </w:r>
      <w:r w:rsidR="00B525D8">
        <w:rPr>
          <w:color w:val="000000" w:themeColor="text1"/>
        </w:rPr>
        <w:t xml:space="preserve">as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y tutores,</w:t>
      </w:r>
      <w:r w:rsidR="00836FCF" w:rsidRPr="00AD7E59">
        <w:rPr>
          <w:color w:val="000000" w:themeColor="text1"/>
        </w:rPr>
        <w:t xml:space="preserve"> </w:t>
      </w:r>
      <w:r w:rsidRPr="00AD7E59">
        <w:rPr>
          <w:color w:val="000000" w:themeColor="text1"/>
        </w:rPr>
        <w:t>al menos tres veces por periodo semestral para informarles sobre el desempeño académico de la persona</w:t>
      </w:r>
      <w:r>
        <w:rPr>
          <w:color w:val="000000" w:themeColor="text1"/>
        </w:rPr>
        <w:t xml:space="preserve"> estudiante </w:t>
      </w:r>
      <w:r w:rsidRPr="00AD7E59">
        <w:rPr>
          <w:color w:val="000000" w:themeColor="text1"/>
        </w:rPr>
        <w:t>y estrategias de solución de problemas, según el caso.</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color w:val="000000" w:themeColor="text1"/>
        </w:rPr>
        <w:t xml:space="preserve">Las minutas correspondientes se enviarán a </w:t>
      </w:r>
      <w:r>
        <w:rPr>
          <w:color w:val="000000" w:themeColor="text1"/>
        </w:rPr>
        <w:t xml:space="preserve">las personas titulares </w:t>
      </w:r>
      <w:r w:rsidRPr="00AD7E59">
        <w:rPr>
          <w:color w:val="000000" w:themeColor="text1"/>
        </w:rPr>
        <w:t>de los CE, la UODCDMX o la RCEO, quienes integrarán el informe respectivo de la entidad.</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Artículo 167.-</w:t>
      </w:r>
      <w:r w:rsidRPr="00AD7E59">
        <w:rPr>
          <w:rFonts w:eastAsia="Arial" w:cs="Arial"/>
          <w:b/>
          <w:color w:val="000000" w:themeColor="text1"/>
        </w:rPr>
        <w:t xml:space="preserve"> </w:t>
      </w:r>
      <w:r w:rsidRPr="00AD7E59">
        <w:rPr>
          <w:color w:val="000000" w:themeColor="text1"/>
        </w:rPr>
        <w:t xml:space="preserve">Las actividades correspondientes a los programas que contribuyen al desarrollo integral </w:t>
      </w:r>
      <w:r w:rsidR="00B525D8">
        <w:rPr>
          <w:color w:val="000000" w:themeColor="text1"/>
        </w:rPr>
        <w:t xml:space="preserve">del estudiantado, </w:t>
      </w:r>
      <w:r w:rsidRPr="00AD7E59">
        <w:rPr>
          <w:color w:val="000000" w:themeColor="text1"/>
        </w:rPr>
        <w:t>deberán ser desarrolladas con base en lo que indiquen los siguientes documentos emitidos por la DSE:</w:t>
      </w:r>
    </w:p>
    <w:p w:rsidR="00951B7D" w:rsidRPr="00AD7E59" w:rsidRDefault="00951B7D" w:rsidP="00870729">
      <w:pPr>
        <w:pStyle w:val="Prrafodelista"/>
        <w:numPr>
          <w:ilvl w:val="0"/>
          <w:numId w:val="48"/>
        </w:numPr>
        <w:spacing w:before="120" w:after="120"/>
        <w:ind w:left="720" w:right="40" w:hanging="295"/>
        <w:contextualSpacing w:val="0"/>
        <w:rPr>
          <w:color w:val="000000" w:themeColor="text1"/>
        </w:rPr>
      </w:pPr>
      <w:r w:rsidRPr="00AD7E59">
        <w:rPr>
          <w:color w:val="000000" w:themeColor="text1"/>
        </w:rPr>
        <w:t>Programa Institucional de Orientación Educativa;</w:t>
      </w:r>
    </w:p>
    <w:p w:rsidR="00951B7D" w:rsidRPr="00AD7E59" w:rsidRDefault="00951B7D" w:rsidP="00870729">
      <w:pPr>
        <w:pStyle w:val="Prrafodelista"/>
        <w:numPr>
          <w:ilvl w:val="0"/>
          <w:numId w:val="48"/>
        </w:numPr>
        <w:spacing w:before="120" w:after="120"/>
        <w:ind w:left="720" w:right="40" w:hanging="295"/>
        <w:contextualSpacing w:val="0"/>
        <w:rPr>
          <w:color w:val="000000" w:themeColor="text1"/>
        </w:rPr>
      </w:pPr>
      <w:r w:rsidRPr="00AD7E59">
        <w:rPr>
          <w:color w:val="000000" w:themeColor="text1"/>
        </w:rPr>
        <w:t>Guía Institucional para los Programas de Actividades Deportivas, Culturales y Artísticas del Sistema CONALEP;</w:t>
      </w:r>
    </w:p>
    <w:p w:rsidR="00951B7D" w:rsidRPr="00AD7E59" w:rsidRDefault="00951B7D" w:rsidP="00870729">
      <w:pPr>
        <w:pStyle w:val="Prrafodelista"/>
        <w:numPr>
          <w:ilvl w:val="0"/>
          <w:numId w:val="48"/>
        </w:numPr>
        <w:spacing w:before="120" w:after="120"/>
        <w:ind w:left="720" w:right="40" w:hanging="295"/>
        <w:contextualSpacing w:val="0"/>
        <w:rPr>
          <w:color w:val="000000" w:themeColor="text1"/>
        </w:rPr>
      </w:pPr>
      <w:r w:rsidRPr="00AD7E59">
        <w:rPr>
          <w:color w:val="000000" w:themeColor="text1"/>
        </w:rPr>
        <w:t>Protocolo de Atención a la Violencia Escolar en Planteles del Sistema CONALEP. Acoso Escolar, Abuso Verbal, Abuso Físico; y</w:t>
      </w:r>
    </w:p>
    <w:p w:rsidR="00951B7D" w:rsidRPr="00AD7E59" w:rsidRDefault="00951B7D" w:rsidP="00870729">
      <w:pPr>
        <w:pStyle w:val="Prrafodelista"/>
        <w:numPr>
          <w:ilvl w:val="0"/>
          <w:numId w:val="48"/>
        </w:numPr>
        <w:spacing w:before="120" w:after="120"/>
        <w:ind w:left="720" w:right="40" w:hanging="295"/>
        <w:contextualSpacing w:val="0"/>
        <w:rPr>
          <w:color w:val="000000" w:themeColor="text1"/>
        </w:rPr>
      </w:pPr>
      <w:r w:rsidRPr="00AD7E59">
        <w:rPr>
          <w:color w:val="000000" w:themeColor="text1"/>
        </w:rPr>
        <w:t>Guía para Organizar Reuniones con Padres de Familia.</w:t>
      </w:r>
    </w:p>
    <w:p w:rsidR="00951B7D" w:rsidRPr="00AD7E59" w:rsidRDefault="00951B7D" w:rsidP="00951B7D">
      <w:pPr>
        <w:spacing w:after="34" w:line="259" w:lineRule="auto"/>
        <w:ind w:left="1" w:right="0" w:firstLine="0"/>
        <w:jc w:val="left"/>
        <w:rPr>
          <w:color w:val="000000" w:themeColor="text1"/>
        </w:rPr>
      </w:pPr>
    </w:p>
    <w:p w:rsidR="00951B7D" w:rsidRDefault="00951B7D" w:rsidP="0077510F">
      <w:pPr>
        <w:ind w:left="9" w:right="42"/>
        <w:rPr>
          <w:color w:val="000000" w:themeColor="text1"/>
        </w:rPr>
      </w:pPr>
      <w:r w:rsidRPr="00AD7E59">
        <w:rPr>
          <w:b/>
          <w:color w:val="000000" w:themeColor="text1"/>
        </w:rPr>
        <w:lastRenderedPageBreak/>
        <w:t>Artículo 168.-</w:t>
      </w:r>
      <w:r w:rsidRPr="00AD7E59">
        <w:rPr>
          <w:rFonts w:eastAsia="Arial" w:cs="Arial"/>
          <w:b/>
          <w:color w:val="000000" w:themeColor="text1"/>
        </w:rPr>
        <w:t xml:space="preserve"> </w:t>
      </w:r>
      <w:r w:rsidRPr="00AD7E59">
        <w:rPr>
          <w:color w:val="000000" w:themeColor="text1"/>
        </w:rPr>
        <w:t>Los informes de las actividades realizadas de los programas que contribuyen al desarrollo integral de</w:t>
      </w:r>
      <w:r w:rsidR="00B525D8">
        <w:rPr>
          <w:color w:val="000000" w:themeColor="text1"/>
        </w:rPr>
        <w:t>l estudiantado</w:t>
      </w:r>
      <w:r w:rsidRPr="00AD7E59">
        <w:rPr>
          <w:color w:val="000000" w:themeColor="text1"/>
        </w:rPr>
        <w:t>, así como los de las reuniones con l</w:t>
      </w:r>
      <w:r w:rsidR="00B525D8">
        <w:rPr>
          <w:color w:val="000000" w:themeColor="text1"/>
        </w:rPr>
        <w:t>a</w:t>
      </w:r>
      <w:r w:rsidRPr="00AD7E59">
        <w:rPr>
          <w:color w:val="000000" w:themeColor="text1"/>
        </w:rPr>
        <w:t xml:space="preserve">s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o tutores</w:t>
      </w:r>
      <w:r w:rsidRPr="00AD7E59">
        <w:rPr>
          <w:color w:val="000000" w:themeColor="text1"/>
        </w:rPr>
        <w:t>, deberán ser reportadas a</w:t>
      </w:r>
      <w:r w:rsidR="00B525D8">
        <w:rPr>
          <w:color w:val="000000" w:themeColor="text1"/>
        </w:rPr>
        <w:t xml:space="preserve"> </w:t>
      </w:r>
      <w:r w:rsidRPr="00AD7E59">
        <w:rPr>
          <w:color w:val="000000" w:themeColor="text1"/>
        </w:rPr>
        <w:t>l</w:t>
      </w:r>
      <w:r w:rsidR="00B525D8">
        <w:rPr>
          <w:color w:val="000000" w:themeColor="text1"/>
        </w:rPr>
        <w:t xml:space="preserve">a </w:t>
      </w:r>
      <w:r w:rsidR="00FB6125">
        <w:rPr>
          <w:color w:val="000000" w:themeColor="text1"/>
        </w:rPr>
        <w:t>titularidad</w:t>
      </w:r>
      <w:r w:rsidRPr="00AD7E59">
        <w:rPr>
          <w:color w:val="000000" w:themeColor="text1"/>
        </w:rPr>
        <w:t xml:space="preserve"> de la DSE, conforme al calendario y formatos establecidos por la misma para este fin.  </w:t>
      </w:r>
    </w:p>
    <w:p w:rsidR="0077510F" w:rsidRDefault="0077510F" w:rsidP="0077510F">
      <w:pPr>
        <w:ind w:left="9" w:right="42"/>
        <w:rPr>
          <w:color w:val="000000" w:themeColor="text1"/>
        </w:rPr>
      </w:pPr>
    </w:p>
    <w:p w:rsidR="00217D31" w:rsidRPr="00AD7E59" w:rsidRDefault="00217D31" w:rsidP="0077510F">
      <w:pPr>
        <w:ind w:left="9" w:right="42"/>
        <w:rPr>
          <w:color w:val="000000" w:themeColor="text1"/>
        </w:rPr>
      </w:pPr>
    </w:p>
    <w:p w:rsidR="00951B7D" w:rsidRPr="00AD7E59" w:rsidRDefault="00951B7D" w:rsidP="00951B7D">
      <w:pPr>
        <w:pStyle w:val="Ttulo2"/>
        <w:ind w:right="54"/>
        <w:rPr>
          <w:color w:val="000000" w:themeColor="text1"/>
        </w:rPr>
      </w:pPr>
      <w:bookmarkStart w:id="44" w:name="_Toc145592055"/>
      <w:r w:rsidRPr="00AD7E59">
        <w:rPr>
          <w:color w:val="000000" w:themeColor="text1"/>
        </w:rPr>
        <w:t>Capítulo II. Programa de Fomento al Emprendimiento</w:t>
      </w:r>
      <w:bookmarkEnd w:id="44"/>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b/>
          <w:color w:val="000000" w:themeColor="text1"/>
        </w:rPr>
        <w:t>Artículo 169.-</w:t>
      </w:r>
      <w:r w:rsidRPr="00AD7E59">
        <w:rPr>
          <w:rFonts w:eastAsia="Arial" w:cs="Arial"/>
          <w:b/>
          <w:color w:val="000000" w:themeColor="text1"/>
        </w:rPr>
        <w:t xml:space="preserve"> </w:t>
      </w:r>
      <w:r w:rsidRPr="00AD7E59">
        <w:rPr>
          <w:color w:val="000000" w:themeColor="text1"/>
        </w:rPr>
        <w:t xml:space="preserve">La </w:t>
      </w:r>
      <w:r w:rsidR="00616C3B">
        <w:rPr>
          <w:color w:val="000000" w:themeColor="text1"/>
        </w:rPr>
        <w:t xml:space="preserve">titularidad de la dirección </w:t>
      </w:r>
      <w:r w:rsidRPr="00AD7E59">
        <w:rPr>
          <w:color w:val="000000" w:themeColor="text1"/>
        </w:rPr>
        <w:t xml:space="preserve">del Plantel CONALEP deberá definir y desarrollar un programa semestral de fomento al emprendimiento acorde al modelo de emprendimiento del Sistema CONALEP y deberá ser enviado a </w:t>
      </w:r>
      <w:r>
        <w:rPr>
          <w:color w:val="000000" w:themeColor="text1"/>
        </w:rPr>
        <w:t xml:space="preserve">las personas titulares </w:t>
      </w:r>
      <w:r w:rsidRPr="00AD7E59">
        <w:rPr>
          <w:color w:val="000000" w:themeColor="text1"/>
        </w:rPr>
        <w:t>de los CE, la UODCDMX o la RCEO quienes integrarán el correspondiente a la entidad y lo enviarán al titular de la DSE en el formato y fechas establecidas para este fin.</w:t>
      </w:r>
    </w:p>
    <w:p w:rsidR="00951B7D" w:rsidRPr="00AD7E59" w:rsidRDefault="00951B7D" w:rsidP="00951B7D">
      <w:pPr>
        <w:spacing w:after="0" w:line="259" w:lineRule="auto"/>
        <w:ind w:left="0" w:right="0" w:firstLine="0"/>
        <w:jc w:val="left"/>
        <w:rPr>
          <w:color w:val="000000" w:themeColor="text1"/>
        </w:rPr>
      </w:pPr>
    </w:p>
    <w:p w:rsidR="00951B7D" w:rsidRPr="00AD7E59" w:rsidRDefault="00951B7D" w:rsidP="00951B7D">
      <w:pPr>
        <w:spacing w:after="0"/>
        <w:ind w:left="9" w:right="42"/>
        <w:rPr>
          <w:color w:val="000000" w:themeColor="text1"/>
        </w:rPr>
      </w:pPr>
      <w:r w:rsidRPr="00AD7E59">
        <w:rPr>
          <w:color w:val="000000" w:themeColor="text1"/>
        </w:rPr>
        <w:t>Es responsabilidad del CE, la UODCDMX y la RCEO difundir al interior de sus planteles CONALEP y a su vez de éstos difundir a todos su</w:t>
      </w:r>
      <w:r w:rsidR="00540584">
        <w:rPr>
          <w:color w:val="000000" w:themeColor="text1"/>
        </w:rPr>
        <w:t xml:space="preserve"> estudiantado</w:t>
      </w:r>
      <w:r w:rsidRPr="00AD7E59">
        <w:rPr>
          <w:color w:val="000000" w:themeColor="text1"/>
        </w:rPr>
        <w:t>, los programas, ferias y convocatorias de concursos y premios que la DSE promueva.</w:t>
      </w:r>
    </w:p>
    <w:p w:rsidR="00951B7D" w:rsidRPr="00AD7E59" w:rsidRDefault="00951B7D" w:rsidP="00951B7D">
      <w:pPr>
        <w:spacing w:after="0"/>
        <w:ind w:left="9" w:right="42"/>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170.-</w:t>
      </w:r>
      <w:r w:rsidRPr="00AD7E59">
        <w:rPr>
          <w:rFonts w:eastAsia="Arial" w:cs="Arial"/>
          <w:b/>
          <w:color w:val="000000" w:themeColor="text1"/>
        </w:rPr>
        <w:t xml:space="preserve"> </w:t>
      </w:r>
      <w:r w:rsidRPr="00AD7E59">
        <w:rPr>
          <w:color w:val="000000" w:themeColor="text1"/>
        </w:rPr>
        <w:t>El CE, la UODCDMX o la RCEO debe encargarse de que cada plantel CONALEP de su adscripción tenga la capacidad técnica, académica y de infraestructura para impartir talleres y asesorías en temas de emprendimiento a toda su comunidad estudiantil.</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b/>
          <w:color w:val="000000" w:themeColor="text1"/>
        </w:rPr>
        <w:t>Artículo 171.-</w:t>
      </w:r>
      <w:r w:rsidRPr="00AD7E59">
        <w:rPr>
          <w:rFonts w:eastAsia="Arial" w:cs="Arial"/>
          <w:b/>
          <w:color w:val="000000" w:themeColor="text1"/>
        </w:rPr>
        <w:t xml:space="preserve"> </w:t>
      </w:r>
      <w:r w:rsidRPr="00AD7E59">
        <w:rPr>
          <w:color w:val="000000" w:themeColor="text1"/>
        </w:rPr>
        <w:t xml:space="preserve">Las actividades realizadas por los planteles referentes a los Programas de Fomento al Emprendimiento, deberán ser enviadas a </w:t>
      </w:r>
      <w:r>
        <w:rPr>
          <w:color w:val="000000" w:themeColor="text1"/>
        </w:rPr>
        <w:t xml:space="preserve">las personas titulares </w:t>
      </w:r>
      <w:r w:rsidRPr="00AD7E59">
        <w:rPr>
          <w:color w:val="000000" w:themeColor="text1"/>
        </w:rPr>
        <w:t>de los CE, la UODCDMX o la RCEO quienes integrarán el correspondiente a la Entidad y lo enviarán a</w:t>
      </w:r>
      <w:r w:rsidR="00540584">
        <w:rPr>
          <w:color w:val="000000" w:themeColor="text1"/>
        </w:rPr>
        <w:t xml:space="preserve"> </w:t>
      </w:r>
      <w:r w:rsidRPr="00AD7E59">
        <w:rPr>
          <w:color w:val="000000" w:themeColor="text1"/>
        </w:rPr>
        <w:t>l</w:t>
      </w:r>
      <w:r w:rsidR="00540584">
        <w:rPr>
          <w:color w:val="000000" w:themeColor="text1"/>
        </w:rPr>
        <w:t xml:space="preserve">a </w:t>
      </w:r>
      <w:r w:rsidR="00FB6125">
        <w:rPr>
          <w:color w:val="000000" w:themeColor="text1"/>
        </w:rPr>
        <w:t>titularidad</w:t>
      </w:r>
      <w:r w:rsidRPr="00AD7E59">
        <w:rPr>
          <w:color w:val="000000" w:themeColor="text1"/>
        </w:rPr>
        <w:t xml:space="preserve"> de la DSE en el formato y fechas establecidas para este fin.</w:t>
      </w:r>
    </w:p>
    <w:p w:rsidR="00A93D48" w:rsidRPr="00AD7E59" w:rsidRDefault="00A93D48" w:rsidP="00951B7D">
      <w:pPr>
        <w:spacing w:after="0"/>
        <w:ind w:right="42"/>
        <w:rPr>
          <w:color w:val="000000" w:themeColor="text1"/>
        </w:rPr>
      </w:pPr>
    </w:p>
    <w:p w:rsidR="007C6C48" w:rsidRPr="00AD7E59" w:rsidRDefault="007C6C48" w:rsidP="00951B7D">
      <w:pPr>
        <w:spacing w:after="0" w:line="259" w:lineRule="auto"/>
        <w:ind w:left="1" w:right="0" w:firstLine="0"/>
        <w:jc w:val="left"/>
        <w:rPr>
          <w:color w:val="000000" w:themeColor="text1"/>
        </w:rPr>
      </w:pPr>
    </w:p>
    <w:p w:rsidR="00951B7D" w:rsidRPr="00AD7E59" w:rsidRDefault="00951B7D" w:rsidP="00951B7D">
      <w:pPr>
        <w:pStyle w:val="Ttulo1"/>
        <w:ind w:right="55"/>
        <w:rPr>
          <w:color w:val="000000" w:themeColor="text1"/>
        </w:rPr>
      </w:pPr>
      <w:bookmarkStart w:id="45" w:name="_Toc145592056"/>
      <w:r w:rsidRPr="00AD7E59">
        <w:rPr>
          <w:color w:val="000000" w:themeColor="text1"/>
        </w:rPr>
        <w:t xml:space="preserve">TÍTULO SEXTO DE LOS PROGRAMAS DE SEGUIMIENTO A </w:t>
      </w:r>
      <w:r>
        <w:rPr>
          <w:color w:val="000000" w:themeColor="text1"/>
        </w:rPr>
        <w:t xml:space="preserve">PERSONAS EGRESADAS </w:t>
      </w:r>
      <w:r w:rsidRPr="00AD7E59">
        <w:rPr>
          <w:color w:val="000000" w:themeColor="text1"/>
        </w:rPr>
        <w:t>DEL SISTEMA CONALEP</w:t>
      </w:r>
      <w:bookmarkEnd w:id="45"/>
    </w:p>
    <w:p w:rsidR="00951B7D" w:rsidRPr="00AD7E59" w:rsidRDefault="00951B7D" w:rsidP="00951B7D">
      <w:pPr>
        <w:spacing w:after="19" w:line="259" w:lineRule="auto"/>
        <w:ind w:left="2" w:right="0" w:firstLine="0"/>
        <w:jc w:val="center"/>
        <w:rPr>
          <w:color w:val="000000" w:themeColor="text1"/>
        </w:rPr>
      </w:pPr>
    </w:p>
    <w:p w:rsidR="00951B7D" w:rsidRPr="00AD7E59" w:rsidRDefault="00951B7D" w:rsidP="00951B7D">
      <w:pPr>
        <w:pStyle w:val="Ttulo2"/>
        <w:ind w:right="54"/>
        <w:rPr>
          <w:color w:val="000000" w:themeColor="text1"/>
        </w:rPr>
      </w:pPr>
      <w:bookmarkStart w:id="46" w:name="_Toc145592057"/>
      <w:r w:rsidRPr="00AD7E59">
        <w:rPr>
          <w:color w:val="000000" w:themeColor="text1"/>
        </w:rPr>
        <w:t xml:space="preserve">Capítulo Único. Del seguimiento a </w:t>
      </w:r>
      <w:r>
        <w:rPr>
          <w:color w:val="000000" w:themeColor="text1"/>
        </w:rPr>
        <w:t>personas egresadas</w:t>
      </w:r>
      <w:bookmarkEnd w:id="46"/>
      <w:r>
        <w:rPr>
          <w:color w:val="000000" w:themeColor="text1"/>
        </w:rPr>
        <w:t xml:space="preserve"> </w:t>
      </w:r>
    </w:p>
    <w:p w:rsidR="00951B7D" w:rsidRPr="00AD7E59" w:rsidRDefault="00951B7D" w:rsidP="00951B7D">
      <w:pPr>
        <w:spacing w:after="34" w:line="259" w:lineRule="auto"/>
        <w:ind w:left="0" w:right="2" w:firstLine="0"/>
        <w:jc w:val="center"/>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172.-</w:t>
      </w:r>
      <w:r w:rsidRPr="00AD7E59">
        <w:rPr>
          <w:rFonts w:eastAsia="Arial" w:cs="Arial"/>
          <w:b/>
          <w:color w:val="000000" w:themeColor="text1"/>
        </w:rPr>
        <w:t xml:space="preserve"> </w:t>
      </w:r>
      <w:r w:rsidRPr="00AD7E59">
        <w:rPr>
          <w:color w:val="000000" w:themeColor="text1"/>
        </w:rPr>
        <w:t xml:space="preserve">La </w:t>
      </w:r>
      <w:r w:rsidR="00616C3B">
        <w:rPr>
          <w:color w:val="000000" w:themeColor="text1"/>
        </w:rPr>
        <w:t xml:space="preserve">titularidad de la dirección </w:t>
      </w:r>
      <w:r w:rsidRPr="00AD7E59">
        <w:rPr>
          <w:color w:val="000000" w:themeColor="text1"/>
        </w:rPr>
        <w:t xml:space="preserve">del plantel CONALEP deberá definir y desarrollar un programa de seguimiento a </w:t>
      </w:r>
      <w:r w:rsidR="00540584">
        <w:rPr>
          <w:color w:val="000000" w:themeColor="text1"/>
        </w:rPr>
        <w:t xml:space="preserve">personas </w:t>
      </w:r>
      <w:r w:rsidRPr="00AD7E59">
        <w:rPr>
          <w:color w:val="000000" w:themeColor="text1"/>
        </w:rPr>
        <w:t>egresad</w:t>
      </w:r>
      <w:r w:rsidR="00540584">
        <w:rPr>
          <w:color w:val="000000" w:themeColor="text1"/>
        </w:rPr>
        <w:t>a</w:t>
      </w:r>
      <w:r w:rsidRPr="00AD7E59">
        <w:rPr>
          <w:color w:val="000000" w:themeColor="text1"/>
        </w:rPr>
        <w:t xml:space="preserve">s, dicho programa deberá estar acorde a los lineamientos del Programa General de Seguimiento a </w:t>
      </w:r>
      <w:r>
        <w:rPr>
          <w:color w:val="000000" w:themeColor="text1"/>
        </w:rPr>
        <w:t xml:space="preserve">personas egresadas </w:t>
      </w:r>
      <w:r w:rsidRPr="00AD7E59">
        <w:rPr>
          <w:color w:val="000000" w:themeColor="text1"/>
        </w:rPr>
        <w:t>del sistema CONALEP.</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173.-</w:t>
      </w:r>
      <w:r w:rsidRPr="00AD7E59">
        <w:rPr>
          <w:rFonts w:eastAsia="Arial" w:cs="Arial"/>
          <w:b/>
          <w:color w:val="000000" w:themeColor="text1"/>
        </w:rPr>
        <w:t xml:space="preserve"> </w:t>
      </w:r>
      <w:r w:rsidRPr="00AD7E59">
        <w:rPr>
          <w:color w:val="000000" w:themeColor="text1"/>
        </w:rPr>
        <w:t xml:space="preserve">La </w:t>
      </w:r>
      <w:r w:rsidR="00616C3B">
        <w:rPr>
          <w:color w:val="000000" w:themeColor="text1"/>
        </w:rPr>
        <w:t xml:space="preserve">titularidad de la dirección </w:t>
      </w:r>
      <w:r w:rsidRPr="00AD7E59">
        <w:rPr>
          <w:color w:val="000000" w:themeColor="text1"/>
        </w:rPr>
        <w:t xml:space="preserve">del plantel CONALEP deberá garantizar que </w:t>
      </w:r>
      <w:r w:rsidR="00540584">
        <w:rPr>
          <w:color w:val="000000" w:themeColor="text1"/>
        </w:rPr>
        <w:t xml:space="preserve">el alumnado </w:t>
      </w:r>
      <w:r w:rsidRPr="00AD7E59">
        <w:rPr>
          <w:color w:val="000000" w:themeColor="text1"/>
        </w:rPr>
        <w:t>próximo a egresar sea dado de alta en el padrón de registro de Oficinas Nacionales para este fin.</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color w:val="000000" w:themeColor="text1"/>
        </w:rPr>
        <w:t>Es responsabilidad del CE, la UODCDMX y la RCEO difundir al interior de sus planteles CONALEP y que a su vez éstos den a conocer a todos su</w:t>
      </w:r>
      <w:r w:rsidR="00540584">
        <w:rPr>
          <w:color w:val="000000" w:themeColor="text1"/>
        </w:rPr>
        <w:t xml:space="preserve"> alumnado</w:t>
      </w:r>
      <w:r w:rsidRPr="00AD7E59">
        <w:rPr>
          <w:color w:val="000000" w:themeColor="text1"/>
        </w:rPr>
        <w:t>, los programas, encuestas y eventos que la Dirección de Servicios Educativos y la Unidad de Estudios e Intercambio Académico promuevan para l</w:t>
      </w:r>
      <w:r w:rsidR="00540584">
        <w:rPr>
          <w:color w:val="000000" w:themeColor="text1"/>
        </w:rPr>
        <w:t>a</w:t>
      </w:r>
      <w:r w:rsidRPr="00AD7E59">
        <w:rPr>
          <w:color w:val="000000" w:themeColor="text1"/>
        </w:rPr>
        <w:t xml:space="preserve">s </w:t>
      </w:r>
      <w:r w:rsidR="00540584">
        <w:rPr>
          <w:color w:val="000000" w:themeColor="text1"/>
        </w:rPr>
        <w:t xml:space="preserve">personas </w:t>
      </w:r>
      <w:r w:rsidRPr="00AD7E59">
        <w:rPr>
          <w:color w:val="000000" w:themeColor="text1"/>
        </w:rPr>
        <w:t>egresad</w:t>
      </w:r>
      <w:r w:rsidR="00540584">
        <w:rPr>
          <w:color w:val="000000" w:themeColor="text1"/>
        </w:rPr>
        <w:t>a</w:t>
      </w:r>
      <w:r w:rsidRPr="00AD7E59">
        <w:rPr>
          <w:color w:val="000000" w:themeColor="text1"/>
        </w:rPr>
        <w:t>s.</w:t>
      </w:r>
    </w:p>
    <w:p w:rsidR="00992E00" w:rsidRPr="00AD7E59" w:rsidRDefault="00992E00" w:rsidP="00951B7D">
      <w:pPr>
        <w:spacing w:after="0"/>
        <w:ind w:right="42"/>
        <w:rPr>
          <w:color w:val="000000" w:themeColor="text1"/>
        </w:rPr>
      </w:pPr>
    </w:p>
    <w:p w:rsidR="00951B7D" w:rsidRDefault="00951B7D" w:rsidP="00951B7D">
      <w:pPr>
        <w:spacing w:after="0"/>
        <w:ind w:right="42"/>
        <w:rPr>
          <w:color w:val="000000" w:themeColor="text1"/>
        </w:rPr>
      </w:pPr>
      <w:r w:rsidRPr="00AD7E59">
        <w:rPr>
          <w:b/>
          <w:color w:val="000000" w:themeColor="text1"/>
        </w:rPr>
        <w:lastRenderedPageBreak/>
        <w:t>Artículo 174.-</w:t>
      </w:r>
      <w:r w:rsidRPr="00AD7E59">
        <w:rPr>
          <w:rFonts w:eastAsia="Arial" w:cs="Arial"/>
          <w:b/>
          <w:color w:val="000000" w:themeColor="text1"/>
        </w:rPr>
        <w:t xml:space="preserve"> </w:t>
      </w:r>
      <w:r w:rsidRPr="00AD7E59">
        <w:rPr>
          <w:color w:val="000000" w:themeColor="text1"/>
        </w:rPr>
        <w:t xml:space="preserve">La </w:t>
      </w:r>
      <w:r w:rsidR="00616C3B">
        <w:rPr>
          <w:color w:val="000000" w:themeColor="text1"/>
        </w:rPr>
        <w:t xml:space="preserve">titularidad de la dirección </w:t>
      </w:r>
      <w:r w:rsidRPr="00AD7E59">
        <w:rPr>
          <w:color w:val="000000" w:themeColor="text1"/>
        </w:rPr>
        <w:t xml:space="preserve">del plantel CONALEP tiene la responsabilidad de conformar asociaciones de </w:t>
      </w:r>
      <w:r>
        <w:rPr>
          <w:color w:val="000000" w:themeColor="text1"/>
        </w:rPr>
        <w:t xml:space="preserve">personas egresadas </w:t>
      </w:r>
      <w:r w:rsidRPr="00AD7E59">
        <w:rPr>
          <w:color w:val="000000" w:themeColor="text1"/>
        </w:rPr>
        <w:t>que participen activamente en:</w:t>
      </w:r>
    </w:p>
    <w:p w:rsidR="00951B7D" w:rsidRPr="00AD7E59" w:rsidRDefault="00951B7D" w:rsidP="00A965A3">
      <w:pPr>
        <w:numPr>
          <w:ilvl w:val="0"/>
          <w:numId w:val="43"/>
        </w:numPr>
        <w:spacing w:before="120" w:after="120"/>
        <w:ind w:left="720" w:right="40" w:hanging="295"/>
        <w:rPr>
          <w:color w:val="000000" w:themeColor="text1"/>
        </w:rPr>
      </w:pPr>
      <w:r w:rsidRPr="00AD7E59">
        <w:rPr>
          <w:color w:val="000000" w:themeColor="text1"/>
        </w:rPr>
        <w:t>Difundir y promover, entre sus</w:t>
      </w:r>
      <w:r w:rsidR="00540584">
        <w:rPr>
          <w:color w:val="000000" w:themeColor="text1"/>
        </w:rPr>
        <w:t xml:space="preserve"> asociadas y</w:t>
      </w:r>
      <w:r w:rsidRPr="00AD7E59">
        <w:rPr>
          <w:color w:val="000000" w:themeColor="text1"/>
        </w:rPr>
        <w:t xml:space="preserve"> asociados los valores CONALEP;</w:t>
      </w:r>
    </w:p>
    <w:p w:rsidR="00951B7D" w:rsidRPr="00AD7E59" w:rsidRDefault="00951B7D" w:rsidP="00A965A3">
      <w:pPr>
        <w:numPr>
          <w:ilvl w:val="0"/>
          <w:numId w:val="43"/>
        </w:numPr>
        <w:spacing w:before="120" w:after="120"/>
        <w:ind w:left="720" w:right="40" w:hanging="295"/>
        <w:rPr>
          <w:color w:val="000000" w:themeColor="text1"/>
        </w:rPr>
      </w:pPr>
      <w:r w:rsidRPr="00AD7E59">
        <w:rPr>
          <w:color w:val="000000" w:themeColor="text1"/>
        </w:rPr>
        <w:t>Servir como foro de expresión, reunión y consulta de l</w:t>
      </w:r>
      <w:r w:rsidR="00540584">
        <w:rPr>
          <w:color w:val="000000" w:themeColor="text1"/>
        </w:rPr>
        <w:t>a</w:t>
      </w:r>
      <w:r w:rsidRPr="00AD7E59">
        <w:rPr>
          <w:color w:val="000000" w:themeColor="text1"/>
        </w:rPr>
        <w:t xml:space="preserve">s </w:t>
      </w:r>
      <w:r w:rsidR="00540584">
        <w:rPr>
          <w:color w:val="000000" w:themeColor="text1"/>
        </w:rPr>
        <w:t xml:space="preserve">personas </w:t>
      </w:r>
      <w:r w:rsidRPr="00AD7E59">
        <w:rPr>
          <w:color w:val="000000" w:themeColor="text1"/>
        </w:rPr>
        <w:t>egresad</w:t>
      </w:r>
      <w:r w:rsidR="00540584">
        <w:rPr>
          <w:color w:val="000000" w:themeColor="text1"/>
        </w:rPr>
        <w:t>a</w:t>
      </w:r>
      <w:r w:rsidRPr="00AD7E59">
        <w:rPr>
          <w:color w:val="000000" w:themeColor="text1"/>
        </w:rPr>
        <w:t>s;</w:t>
      </w:r>
    </w:p>
    <w:p w:rsidR="00951B7D" w:rsidRPr="00AD7E59" w:rsidRDefault="00951B7D" w:rsidP="00A965A3">
      <w:pPr>
        <w:numPr>
          <w:ilvl w:val="0"/>
          <w:numId w:val="43"/>
        </w:numPr>
        <w:spacing w:before="120" w:after="120"/>
        <w:ind w:left="720" w:right="40" w:hanging="295"/>
        <w:rPr>
          <w:color w:val="000000" w:themeColor="text1"/>
        </w:rPr>
      </w:pPr>
      <w:r w:rsidRPr="00AD7E59">
        <w:rPr>
          <w:color w:val="000000" w:themeColor="text1"/>
        </w:rPr>
        <w:t xml:space="preserve">Integrar a los miembros de las diversas generaciones de </w:t>
      </w:r>
      <w:r>
        <w:rPr>
          <w:color w:val="000000" w:themeColor="text1"/>
        </w:rPr>
        <w:t xml:space="preserve">personas egresadas </w:t>
      </w:r>
      <w:r w:rsidRPr="00AD7E59">
        <w:rPr>
          <w:color w:val="000000" w:themeColor="text1"/>
        </w:rPr>
        <w:t>de las diferentes carreras técnicas;</w:t>
      </w:r>
    </w:p>
    <w:p w:rsidR="00951B7D" w:rsidRPr="00AD7E59" w:rsidRDefault="00951B7D" w:rsidP="00A965A3">
      <w:pPr>
        <w:numPr>
          <w:ilvl w:val="0"/>
          <w:numId w:val="43"/>
        </w:numPr>
        <w:spacing w:before="120" w:after="120"/>
        <w:ind w:left="720" w:right="40" w:hanging="295"/>
        <w:rPr>
          <w:color w:val="000000" w:themeColor="text1"/>
        </w:rPr>
      </w:pPr>
      <w:r w:rsidRPr="00AD7E59">
        <w:rPr>
          <w:color w:val="000000" w:themeColor="text1"/>
        </w:rPr>
        <w:t>Promover la vinculación de los exalumnos con aquellas instituciones que integran a l</w:t>
      </w:r>
      <w:r w:rsidR="00540584">
        <w:rPr>
          <w:color w:val="000000" w:themeColor="text1"/>
        </w:rPr>
        <w:t>a</w:t>
      </w:r>
      <w:r w:rsidRPr="00AD7E59">
        <w:rPr>
          <w:color w:val="000000" w:themeColor="text1"/>
        </w:rPr>
        <w:t xml:space="preserve">s </w:t>
      </w:r>
      <w:r>
        <w:rPr>
          <w:color w:val="000000" w:themeColor="text1"/>
        </w:rPr>
        <w:t xml:space="preserve">personas egresadas </w:t>
      </w:r>
      <w:r w:rsidRPr="00AD7E59">
        <w:rPr>
          <w:color w:val="000000" w:themeColor="text1"/>
        </w:rPr>
        <w:t>y estudi</w:t>
      </w:r>
      <w:r w:rsidR="005F361A">
        <w:rPr>
          <w:color w:val="000000" w:themeColor="text1"/>
        </w:rPr>
        <w:t>antes</w:t>
      </w:r>
      <w:r w:rsidRPr="00AD7E59">
        <w:rPr>
          <w:color w:val="000000" w:themeColor="text1"/>
        </w:rPr>
        <w:t xml:space="preserve"> de la disciplina;</w:t>
      </w:r>
      <w:r w:rsidR="000B4B0E">
        <w:rPr>
          <w:color w:val="000000" w:themeColor="text1"/>
        </w:rPr>
        <w:t xml:space="preserve"> y </w:t>
      </w:r>
    </w:p>
    <w:p w:rsidR="00951B7D" w:rsidRPr="00AD7E59" w:rsidRDefault="00951B7D" w:rsidP="00A965A3">
      <w:pPr>
        <w:numPr>
          <w:ilvl w:val="0"/>
          <w:numId w:val="43"/>
        </w:numPr>
        <w:spacing w:before="120" w:after="120"/>
        <w:ind w:left="720" w:right="40" w:hanging="295"/>
        <w:rPr>
          <w:color w:val="000000" w:themeColor="text1"/>
        </w:rPr>
      </w:pPr>
      <w:r w:rsidRPr="00AD7E59">
        <w:rPr>
          <w:color w:val="000000" w:themeColor="text1"/>
        </w:rPr>
        <w:t>Fomentar la participación de los asociados en eventos y foros de distinta naturaleza en los que se analicen temas vinculados con su formación académica y desarrollo profesional</w:t>
      </w:r>
      <w:r w:rsidR="00842285">
        <w:rPr>
          <w:color w:val="000000" w:themeColor="text1"/>
        </w:rPr>
        <w:t>.</w:t>
      </w:r>
    </w:p>
    <w:p w:rsidR="00951B7D" w:rsidRPr="00AD7E59" w:rsidRDefault="00951B7D" w:rsidP="00951B7D">
      <w:pPr>
        <w:spacing w:after="0" w:line="259" w:lineRule="auto"/>
        <w:ind w:left="1" w:right="0" w:firstLine="0"/>
        <w:jc w:val="left"/>
        <w:rPr>
          <w:color w:val="000000" w:themeColor="text1"/>
        </w:rPr>
      </w:pPr>
    </w:p>
    <w:p w:rsidR="00951B7D" w:rsidRPr="00AD7E59" w:rsidRDefault="00951B7D" w:rsidP="00951B7D">
      <w:pPr>
        <w:spacing w:after="0"/>
        <w:ind w:right="42"/>
        <w:rPr>
          <w:color w:val="000000" w:themeColor="text1"/>
        </w:rPr>
      </w:pPr>
      <w:r w:rsidRPr="00AD7E59">
        <w:rPr>
          <w:b/>
          <w:color w:val="000000" w:themeColor="text1"/>
        </w:rPr>
        <w:t>Artículo 175.-</w:t>
      </w:r>
      <w:r w:rsidRPr="00AD7E59">
        <w:rPr>
          <w:rFonts w:eastAsia="Arial" w:cs="Arial"/>
          <w:b/>
          <w:color w:val="000000" w:themeColor="text1"/>
        </w:rPr>
        <w:t xml:space="preserve"> </w:t>
      </w:r>
      <w:r w:rsidRPr="00AD7E59">
        <w:rPr>
          <w:color w:val="000000" w:themeColor="text1"/>
        </w:rPr>
        <w:t>Es responsabilidad del CE, la UODCDMX y la RCEO reportar a la DSE de manera anual las actividades que se han realizado en el tema</w:t>
      </w:r>
      <w:r w:rsidR="00842285">
        <w:rPr>
          <w:color w:val="000000" w:themeColor="text1"/>
        </w:rPr>
        <w:t>.</w:t>
      </w:r>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right="42"/>
        <w:rPr>
          <w:color w:val="000000" w:themeColor="text1"/>
        </w:rPr>
      </w:pPr>
      <w:r w:rsidRPr="00AD7E59">
        <w:rPr>
          <w:b/>
          <w:color w:val="000000" w:themeColor="text1"/>
        </w:rPr>
        <w:t>Artículo 176.-</w:t>
      </w:r>
      <w:r w:rsidRPr="00AD7E59">
        <w:rPr>
          <w:rFonts w:eastAsia="Arial" w:cs="Arial"/>
          <w:b/>
          <w:color w:val="000000" w:themeColor="text1"/>
        </w:rPr>
        <w:t xml:space="preserve"> </w:t>
      </w:r>
      <w:r w:rsidRPr="00AD7E59">
        <w:rPr>
          <w:color w:val="000000" w:themeColor="text1"/>
        </w:rPr>
        <w:t xml:space="preserve">La DSE y la UEIA coordinarán cada año previo al término del ciclo escolar la aplicación de una encuesta a </w:t>
      </w:r>
      <w:r w:rsidR="00540584">
        <w:rPr>
          <w:color w:val="000000" w:themeColor="text1"/>
        </w:rPr>
        <w:t xml:space="preserve">alumnas y </w:t>
      </w:r>
      <w:r w:rsidRPr="00AD7E59">
        <w:rPr>
          <w:color w:val="000000" w:themeColor="text1"/>
        </w:rPr>
        <w:t>alumnos del sexto semestre de los CE, la UODCDMX y la RCEO que estén próximos a egresar, con el propósito de conocer sus opiniones sobre su tránsito educativo en el sistema CONALEP, así como procesar y difundir la información recabada</w:t>
      </w:r>
      <w:r w:rsidR="00842285">
        <w:rPr>
          <w:color w:val="000000" w:themeColor="text1"/>
        </w:rPr>
        <w:t>.</w:t>
      </w:r>
    </w:p>
    <w:p w:rsidR="00A93D48" w:rsidRDefault="00A93D48" w:rsidP="00951B7D">
      <w:pPr>
        <w:spacing w:after="0"/>
        <w:ind w:right="42"/>
        <w:rPr>
          <w:color w:val="000000" w:themeColor="text1"/>
        </w:rPr>
      </w:pPr>
    </w:p>
    <w:p w:rsidR="00A93D48" w:rsidRPr="00AD7E59" w:rsidRDefault="00A93D48" w:rsidP="00951B7D">
      <w:pPr>
        <w:spacing w:after="0"/>
        <w:ind w:right="42"/>
        <w:rPr>
          <w:color w:val="000000" w:themeColor="text1"/>
        </w:rPr>
      </w:pPr>
    </w:p>
    <w:p w:rsidR="00951B7D" w:rsidRPr="00AD7E59" w:rsidRDefault="00951B7D" w:rsidP="00951B7D">
      <w:pPr>
        <w:pStyle w:val="Ttulo1"/>
        <w:ind w:right="57"/>
        <w:rPr>
          <w:color w:val="000000" w:themeColor="text1"/>
        </w:rPr>
      </w:pPr>
      <w:bookmarkStart w:id="47" w:name="_Toc145592058"/>
      <w:r w:rsidRPr="00AD7E59">
        <w:rPr>
          <w:color w:val="000000" w:themeColor="text1"/>
        </w:rPr>
        <w:t>TÍTULO SÉPTIMO. DE LAS DONACIONES O CUOTAS VOLUNTARIAS</w:t>
      </w:r>
      <w:bookmarkEnd w:id="47"/>
    </w:p>
    <w:p w:rsidR="00951B7D" w:rsidRPr="00AD7E59" w:rsidRDefault="00951B7D" w:rsidP="00FA1A30">
      <w:pPr>
        <w:spacing w:after="0" w:line="259" w:lineRule="auto"/>
        <w:ind w:left="0" w:right="0" w:firstLine="0"/>
        <w:jc w:val="left"/>
        <w:rPr>
          <w:color w:val="000000" w:themeColor="text1"/>
        </w:rPr>
      </w:pPr>
    </w:p>
    <w:p w:rsidR="00951B7D" w:rsidRPr="00AD7E59" w:rsidRDefault="00951B7D" w:rsidP="00951B7D">
      <w:pPr>
        <w:pStyle w:val="Ttulo2"/>
        <w:ind w:right="56"/>
        <w:rPr>
          <w:color w:val="000000" w:themeColor="text1"/>
        </w:rPr>
      </w:pPr>
      <w:bookmarkStart w:id="48" w:name="_Toc145592059"/>
      <w:r w:rsidRPr="00AD7E59">
        <w:rPr>
          <w:color w:val="000000" w:themeColor="text1"/>
        </w:rPr>
        <w:t>Capítulo Único. De las Donaciones o Cuotas Voluntarias</w:t>
      </w:r>
      <w:bookmarkEnd w:id="48"/>
    </w:p>
    <w:p w:rsidR="00951B7D" w:rsidRPr="00AD7E59" w:rsidRDefault="00951B7D" w:rsidP="00951B7D">
      <w:pPr>
        <w:spacing w:after="0" w:line="259" w:lineRule="auto"/>
        <w:ind w:left="1" w:right="0" w:firstLine="0"/>
        <w:jc w:val="left"/>
        <w:rPr>
          <w:color w:val="000000" w:themeColor="text1"/>
        </w:rPr>
      </w:pPr>
    </w:p>
    <w:p w:rsidR="00951B7D" w:rsidRDefault="00951B7D" w:rsidP="00951B7D">
      <w:pPr>
        <w:spacing w:after="0"/>
        <w:ind w:left="9" w:right="42"/>
        <w:rPr>
          <w:color w:val="000000" w:themeColor="text1"/>
        </w:rPr>
      </w:pPr>
      <w:r w:rsidRPr="00AD7E59">
        <w:rPr>
          <w:b/>
          <w:color w:val="000000" w:themeColor="text1"/>
        </w:rPr>
        <w:t>Artículo 177.-</w:t>
      </w:r>
      <w:r w:rsidRPr="00AD7E59">
        <w:rPr>
          <w:rFonts w:eastAsia="Arial" w:cs="Arial"/>
          <w:b/>
          <w:color w:val="000000" w:themeColor="text1"/>
        </w:rPr>
        <w:t xml:space="preserve"> </w:t>
      </w:r>
      <w:r w:rsidRPr="00AD7E59">
        <w:rPr>
          <w:color w:val="000000" w:themeColor="text1"/>
        </w:rPr>
        <w:t xml:space="preserve">Las donaciones o cuotas voluntarias aportadas por </w:t>
      </w:r>
      <w:r>
        <w:rPr>
          <w:color w:val="000000" w:themeColor="text1"/>
        </w:rPr>
        <w:t>estudiantes</w:t>
      </w:r>
      <w:r w:rsidR="00FE3BE5">
        <w:rPr>
          <w:color w:val="000000" w:themeColor="text1"/>
        </w:rPr>
        <w:t>,</w:t>
      </w:r>
      <w:r w:rsidRPr="00AD7E59">
        <w:rPr>
          <w:color w:val="000000" w:themeColor="text1"/>
        </w:rPr>
        <w:t xml:space="preserve"> </w:t>
      </w:r>
      <w:r w:rsidR="00836FCF" w:rsidRPr="00AD7E59">
        <w:rPr>
          <w:color w:val="000000" w:themeColor="text1"/>
        </w:rPr>
        <w:t>madre</w:t>
      </w:r>
      <w:r w:rsidR="00836FCF">
        <w:rPr>
          <w:color w:val="000000" w:themeColor="text1"/>
        </w:rPr>
        <w:t>s</w:t>
      </w:r>
      <w:r w:rsidR="00836FCF" w:rsidRPr="00AD7E59">
        <w:rPr>
          <w:color w:val="000000" w:themeColor="text1"/>
        </w:rPr>
        <w:t>, padre</w:t>
      </w:r>
      <w:r w:rsidR="00836FCF">
        <w:rPr>
          <w:color w:val="000000" w:themeColor="text1"/>
        </w:rPr>
        <w:t>s,</w:t>
      </w:r>
      <w:r w:rsidR="00836FCF" w:rsidRPr="00AD7E59">
        <w:rPr>
          <w:color w:val="000000" w:themeColor="text1"/>
        </w:rPr>
        <w:t xml:space="preserve"> </w:t>
      </w:r>
      <w:r w:rsidR="00836FCF">
        <w:rPr>
          <w:color w:val="000000" w:themeColor="text1"/>
        </w:rPr>
        <w:t>tutoras o tutores</w:t>
      </w:r>
      <w:r w:rsidRPr="00AD7E59">
        <w:rPr>
          <w:color w:val="000000" w:themeColor="text1"/>
        </w:rPr>
        <w:t>, destinadas a la formación profesional técnica que imparte el Sistema CONALEP, en ningún caso se entenderán como contraprestaciones del servicio educativo.</w:t>
      </w:r>
    </w:p>
    <w:p w:rsidR="007C6C48" w:rsidRPr="00AD7E59" w:rsidRDefault="007C6C48" w:rsidP="00951B7D">
      <w:pPr>
        <w:spacing w:after="0"/>
        <w:ind w:left="9" w:right="42"/>
        <w:rPr>
          <w:color w:val="000000" w:themeColor="text1"/>
        </w:rPr>
      </w:pPr>
    </w:p>
    <w:p w:rsidR="0049559E" w:rsidRPr="00CB3EC4" w:rsidRDefault="00951B7D" w:rsidP="00951B7D">
      <w:pPr>
        <w:spacing w:after="0"/>
        <w:ind w:left="9" w:right="42"/>
        <w:rPr>
          <w:rFonts w:eastAsia="Arial" w:cs="Arial"/>
          <w:b/>
          <w:color w:val="auto"/>
        </w:rPr>
      </w:pPr>
      <w:r w:rsidRPr="00AD7E59">
        <w:rPr>
          <w:b/>
          <w:color w:val="000000" w:themeColor="text1"/>
        </w:rPr>
        <w:t>Artículo 178.-</w:t>
      </w:r>
      <w:r w:rsidRPr="00AD7E59">
        <w:rPr>
          <w:rFonts w:eastAsia="Arial" w:cs="Arial"/>
          <w:b/>
          <w:color w:val="000000" w:themeColor="text1"/>
        </w:rPr>
        <w:t xml:space="preserve"> </w:t>
      </w:r>
      <w:r w:rsidR="0049559E">
        <w:t xml:space="preserve">Las donaciones o aportaciones voluntarias serán validadas para su aplicación en cada plantel CONALEP con la aceptación de la mayoría simple de </w:t>
      </w:r>
      <w:r w:rsidR="00FE3BE5" w:rsidRPr="00AD7E59">
        <w:rPr>
          <w:color w:val="000000" w:themeColor="text1"/>
        </w:rPr>
        <w:t>madre</w:t>
      </w:r>
      <w:r w:rsidR="00FE3BE5">
        <w:rPr>
          <w:color w:val="000000" w:themeColor="text1"/>
        </w:rPr>
        <w:t>s</w:t>
      </w:r>
      <w:r w:rsidR="00FE3BE5" w:rsidRPr="00AD7E59">
        <w:rPr>
          <w:color w:val="000000" w:themeColor="text1"/>
        </w:rPr>
        <w:t>, padre</w:t>
      </w:r>
      <w:r w:rsidR="00FE3BE5">
        <w:rPr>
          <w:color w:val="000000" w:themeColor="text1"/>
        </w:rPr>
        <w:t>s,</w:t>
      </w:r>
      <w:r w:rsidR="00FE3BE5" w:rsidRPr="00AD7E59">
        <w:rPr>
          <w:color w:val="000000" w:themeColor="text1"/>
        </w:rPr>
        <w:t xml:space="preserve"> </w:t>
      </w:r>
      <w:r w:rsidR="00FE3BE5">
        <w:rPr>
          <w:color w:val="000000" w:themeColor="text1"/>
        </w:rPr>
        <w:t>tutoras o tutores</w:t>
      </w:r>
      <w:r w:rsidR="00FE3BE5">
        <w:t xml:space="preserve"> </w:t>
      </w:r>
      <w:r w:rsidR="0049559E">
        <w:t xml:space="preserve">y estudiantes mayores de edad, que </w:t>
      </w:r>
      <w:r w:rsidR="0049559E" w:rsidRPr="00CB3EC4">
        <w:rPr>
          <w:color w:val="auto"/>
        </w:rPr>
        <w:t xml:space="preserve">asistan a las reuniones que para tal efecto convoque </w:t>
      </w:r>
      <w:r w:rsidR="00616C3B">
        <w:rPr>
          <w:color w:val="auto"/>
        </w:rPr>
        <w:t xml:space="preserve">la </w:t>
      </w:r>
      <w:r w:rsidR="00616C3B">
        <w:rPr>
          <w:color w:val="000000" w:themeColor="text1"/>
        </w:rPr>
        <w:t>titularidad de la dirección</w:t>
      </w:r>
      <w:r w:rsidR="0049559E" w:rsidRPr="00CB3EC4">
        <w:rPr>
          <w:color w:val="auto"/>
        </w:rPr>
        <w:t xml:space="preserve"> del </w:t>
      </w:r>
      <w:r w:rsidR="000D2B7A" w:rsidRPr="00CB3EC4">
        <w:rPr>
          <w:color w:val="auto"/>
        </w:rPr>
        <w:t xml:space="preserve">plantel </w:t>
      </w:r>
      <w:r w:rsidR="0049559E" w:rsidRPr="00CB3EC4">
        <w:rPr>
          <w:color w:val="auto"/>
        </w:rPr>
        <w:t>CONALEP de conformidad con lo establecido en la Ley General de Educación.</w:t>
      </w:r>
    </w:p>
    <w:p w:rsidR="00951B7D" w:rsidRPr="00AD7E59" w:rsidRDefault="00951B7D" w:rsidP="00951B7D">
      <w:pPr>
        <w:spacing w:after="0" w:line="259" w:lineRule="auto"/>
        <w:ind w:left="0" w:right="0" w:firstLine="0"/>
        <w:jc w:val="left"/>
        <w:rPr>
          <w:color w:val="000000" w:themeColor="text1"/>
        </w:rPr>
      </w:pPr>
    </w:p>
    <w:p w:rsidR="0049559E" w:rsidRDefault="00951B7D" w:rsidP="00951B7D">
      <w:pPr>
        <w:spacing w:after="0"/>
        <w:ind w:left="9" w:right="42"/>
        <w:rPr>
          <w:rFonts w:eastAsia="Arial" w:cs="Arial"/>
          <w:b/>
          <w:color w:val="000000" w:themeColor="text1"/>
        </w:rPr>
      </w:pPr>
      <w:r w:rsidRPr="00AD7E59">
        <w:rPr>
          <w:b/>
          <w:color w:val="000000" w:themeColor="text1"/>
        </w:rPr>
        <w:t>Artículo 179.-</w:t>
      </w:r>
      <w:r w:rsidRPr="00AD7E59">
        <w:rPr>
          <w:rFonts w:eastAsia="Arial" w:cs="Arial"/>
          <w:b/>
          <w:color w:val="000000" w:themeColor="text1"/>
        </w:rPr>
        <w:t xml:space="preserve"> </w:t>
      </w:r>
      <w:r w:rsidR="0049559E">
        <w:t xml:space="preserve">El CONALEP y los CE, en el ámbito de sus </w:t>
      </w:r>
      <w:r w:rsidR="0049559E" w:rsidRPr="00CB3EC4">
        <w:t>atribuciones, establecerán, para cada ciclo escolar, los mecanismos y disposiciones para la regulación, destino, aplicación, transparencia y vigilancia de los ingresos por concepto de donaciones o aportaciones voluntarias. En caso de no expedirse dichos mecanismos y disposiciones se aplicarán las más recientes.</w:t>
      </w:r>
    </w:p>
    <w:p w:rsidR="00951B7D" w:rsidRPr="00AD7E59" w:rsidRDefault="00951B7D" w:rsidP="00951B7D">
      <w:pPr>
        <w:spacing w:after="0" w:line="259" w:lineRule="auto"/>
        <w:ind w:left="0" w:right="0" w:firstLine="0"/>
        <w:jc w:val="left"/>
        <w:rPr>
          <w:color w:val="000000" w:themeColor="text1"/>
        </w:rPr>
      </w:pPr>
    </w:p>
    <w:p w:rsidR="00BB44B2" w:rsidRDefault="00951B7D" w:rsidP="0077510F">
      <w:pPr>
        <w:spacing w:after="0"/>
        <w:ind w:left="9" w:right="42"/>
        <w:rPr>
          <w:color w:val="000000" w:themeColor="text1"/>
        </w:rPr>
      </w:pPr>
      <w:r w:rsidRPr="00AD7E59">
        <w:rPr>
          <w:b/>
          <w:color w:val="000000" w:themeColor="text1"/>
        </w:rPr>
        <w:t>Artículo 180.-</w:t>
      </w:r>
      <w:r w:rsidRPr="00AD7E59">
        <w:rPr>
          <w:rFonts w:eastAsia="Arial" w:cs="Arial"/>
          <w:b/>
          <w:color w:val="000000" w:themeColor="text1"/>
        </w:rPr>
        <w:t xml:space="preserve"> </w:t>
      </w:r>
      <w:r w:rsidRPr="00AD7E59">
        <w:rPr>
          <w:color w:val="000000" w:themeColor="text1"/>
        </w:rPr>
        <w:t xml:space="preserve">En ningún caso se podrá negar o condicionar la inscripción, reinscripción, readmisión, el acceso a la escuela, la aplicación de evaluaciones o exámenes, la entrega de documentación a </w:t>
      </w:r>
      <w:r>
        <w:rPr>
          <w:color w:val="000000" w:themeColor="text1"/>
        </w:rPr>
        <w:t xml:space="preserve">estudiantes </w:t>
      </w:r>
      <w:r w:rsidRPr="00AD7E59">
        <w:rPr>
          <w:color w:val="000000" w:themeColor="text1"/>
        </w:rPr>
        <w:t>o afectar en cualquier sentido la igualdad en el trato a éstos, al pago de contraprestación alguna.</w:t>
      </w:r>
    </w:p>
    <w:p w:rsidR="00540584" w:rsidRDefault="00540584" w:rsidP="00540584">
      <w:pPr>
        <w:ind w:left="0" w:firstLine="0"/>
        <w:rPr>
          <w:color w:val="000000" w:themeColor="text1"/>
        </w:rPr>
      </w:pPr>
    </w:p>
    <w:p w:rsidR="00FA1A30" w:rsidRDefault="00FA1A30">
      <w:pPr>
        <w:spacing w:after="160" w:line="259" w:lineRule="auto"/>
        <w:ind w:left="0" w:right="0" w:firstLine="0"/>
        <w:jc w:val="left"/>
        <w:rPr>
          <w:color w:val="000000" w:themeColor="text1"/>
        </w:rPr>
      </w:pPr>
      <w:r>
        <w:rPr>
          <w:color w:val="000000" w:themeColor="text1"/>
        </w:rPr>
        <w:br w:type="page"/>
      </w:r>
    </w:p>
    <w:p w:rsidR="00951B7D" w:rsidRPr="00AD7E59" w:rsidRDefault="00951B7D" w:rsidP="00951B7D">
      <w:pPr>
        <w:pStyle w:val="Ttulo1"/>
        <w:ind w:right="57"/>
        <w:rPr>
          <w:color w:val="000000" w:themeColor="text1"/>
        </w:rPr>
      </w:pPr>
      <w:bookmarkStart w:id="49" w:name="_Toc145592060"/>
      <w:r w:rsidRPr="00AD7E59">
        <w:rPr>
          <w:color w:val="000000" w:themeColor="text1"/>
        </w:rPr>
        <w:lastRenderedPageBreak/>
        <w:t>TRANSITORIOS</w:t>
      </w:r>
      <w:bookmarkEnd w:id="49"/>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 xml:space="preserve">Primero. </w:t>
      </w:r>
      <w:r w:rsidR="001D1997">
        <w:rPr>
          <w:b/>
          <w:color w:val="000000" w:themeColor="text1"/>
        </w:rPr>
        <w:t>–</w:t>
      </w:r>
      <w:r w:rsidRPr="00AD7E59">
        <w:rPr>
          <w:rFonts w:eastAsia="Arial" w:cs="Arial"/>
          <w:b/>
          <w:color w:val="000000" w:themeColor="text1"/>
        </w:rPr>
        <w:t xml:space="preserve"> </w:t>
      </w:r>
      <w:r w:rsidR="001D1997">
        <w:rPr>
          <w:color w:val="000000" w:themeColor="text1"/>
        </w:rPr>
        <w:t>Las presentes Reglas</w:t>
      </w:r>
      <w:r w:rsidRPr="00AD7E59">
        <w:rPr>
          <w:color w:val="000000" w:themeColor="text1"/>
        </w:rPr>
        <w:t xml:space="preserve"> entrará</w:t>
      </w:r>
      <w:r w:rsidR="001D1997">
        <w:rPr>
          <w:color w:val="000000" w:themeColor="text1"/>
        </w:rPr>
        <w:t>n</w:t>
      </w:r>
      <w:r w:rsidRPr="00AD7E59">
        <w:rPr>
          <w:color w:val="000000" w:themeColor="text1"/>
        </w:rPr>
        <w:t xml:space="preserve"> en vigor el día hábil siguiente al de su publicación en la Normateca del Portal CONALEP. La Dirección Corporativa de Asuntos Jurídicos hará la difusión correspondiente, a través de correo masivo institucional dirigido a toda la comunidad CONALEP.</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Segundo. -</w:t>
      </w:r>
      <w:r w:rsidRPr="00AD7E59">
        <w:rPr>
          <w:rFonts w:eastAsia="Arial" w:cs="Arial"/>
          <w:b/>
          <w:color w:val="000000" w:themeColor="text1"/>
        </w:rPr>
        <w:t xml:space="preserve"> </w:t>
      </w:r>
      <w:r w:rsidRPr="00AD7E59">
        <w:rPr>
          <w:color w:val="000000" w:themeColor="text1"/>
        </w:rPr>
        <w:t>De acuerdo con el modelo académico al que pertenezca la carrera que una persona</w:t>
      </w:r>
      <w:r>
        <w:rPr>
          <w:color w:val="000000" w:themeColor="text1"/>
        </w:rPr>
        <w:t xml:space="preserve"> estudiante </w:t>
      </w:r>
      <w:r w:rsidRPr="00AD7E59">
        <w:rPr>
          <w:color w:val="000000" w:themeColor="text1"/>
        </w:rPr>
        <w:t>o egresad</w:t>
      </w:r>
      <w:r w:rsidR="00540584">
        <w:rPr>
          <w:color w:val="000000" w:themeColor="text1"/>
        </w:rPr>
        <w:t>a</w:t>
      </w:r>
      <w:r w:rsidRPr="00AD7E59">
        <w:rPr>
          <w:color w:val="000000" w:themeColor="text1"/>
        </w:rPr>
        <w:t xml:space="preserve"> haya cursado, esté cursando o cursará; a partir del ciclo escolar 2023-2024, todas las unidades administrativas del Sistema CONALEP, de acuerdo con su ámbito de responsabilidad, deberán contar con los elementos de carácter académico, administrativo y técnico necesarios para atender los requerimientos que demanden </w:t>
      </w:r>
      <w:r w:rsidR="00540584">
        <w:rPr>
          <w:color w:val="000000" w:themeColor="text1"/>
        </w:rPr>
        <w:t xml:space="preserve">personas </w:t>
      </w:r>
      <w:r w:rsidRPr="00AD7E59">
        <w:rPr>
          <w:color w:val="000000" w:themeColor="text1"/>
        </w:rPr>
        <w:t xml:space="preserve">aspirantes, estudiantes, </w:t>
      </w:r>
      <w:r>
        <w:rPr>
          <w:color w:val="000000" w:themeColor="text1"/>
        </w:rPr>
        <w:t xml:space="preserve">personas egresadas </w:t>
      </w:r>
      <w:r w:rsidRPr="00AD7E59">
        <w:rPr>
          <w:color w:val="000000" w:themeColor="text1"/>
        </w:rPr>
        <w:t>y docentes.</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Tercero. -</w:t>
      </w:r>
      <w:r w:rsidRPr="00AD7E59">
        <w:rPr>
          <w:rFonts w:eastAsia="Arial" w:cs="Arial"/>
          <w:b/>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que cursan su carrera de Profesional Técnico-Bachiller con planes de estudio del Modelo Académico 2018 (generaciones 2021- 2024 y 2022-2025), podrán continuar con el mismo plan de estudios hasta el periodo semestral 2024.2025.2 (julio de 2025), y serán concluidos conforme a las disposiciones aplicables vigentes a su inicio.</w:t>
      </w:r>
    </w:p>
    <w:p w:rsidR="00951B7D" w:rsidRPr="00AD7E59" w:rsidRDefault="00951B7D" w:rsidP="00951B7D">
      <w:pPr>
        <w:spacing w:after="36" w:line="259" w:lineRule="auto"/>
        <w:ind w:left="2" w:right="0" w:firstLine="0"/>
        <w:jc w:val="left"/>
        <w:rPr>
          <w:color w:val="000000" w:themeColor="text1"/>
        </w:rPr>
      </w:pPr>
    </w:p>
    <w:p w:rsidR="00951B7D" w:rsidRPr="00AD7E59" w:rsidRDefault="00951B7D" w:rsidP="00951B7D">
      <w:pPr>
        <w:ind w:left="11" w:right="42"/>
        <w:rPr>
          <w:color w:val="000000" w:themeColor="text1"/>
        </w:rPr>
      </w:pPr>
      <w:r w:rsidRPr="00AD7E59">
        <w:rPr>
          <w:b/>
          <w:color w:val="000000" w:themeColor="text1"/>
        </w:rPr>
        <w:t>Cuarto. -</w:t>
      </w:r>
      <w:r w:rsidRPr="00AD7E59">
        <w:rPr>
          <w:rFonts w:eastAsia="Arial" w:cs="Arial"/>
          <w:b/>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del Modelo Académico 2018 (Generaciones 2020 y anteriores), que no concluyeron su carrera y solicitan readmisión para continuar cursando, a partir del periodo semestral 2023.2024.1, podrán solicitar su incorporación a la misma carrera, de acuerdo con lo siguiente:</w:t>
      </w:r>
    </w:p>
    <w:p w:rsidR="00951B7D" w:rsidRPr="00AD7E59" w:rsidRDefault="00951B7D" w:rsidP="00A965A3">
      <w:pPr>
        <w:pStyle w:val="Prrafodelista"/>
        <w:numPr>
          <w:ilvl w:val="0"/>
          <w:numId w:val="65"/>
        </w:numPr>
        <w:spacing w:before="120" w:after="120" w:line="356" w:lineRule="auto"/>
        <w:ind w:left="709" w:right="2424" w:hanging="284"/>
        <w:contextualSpacing w:val="0"/>
        <w:rPr>
          <w:color w:val="000000" w:themeColor="text1"/>
        </w:rPr>
      </w:pPr>
      <w:r w:rsidRPr="00AD7E59">
        <w:rPr>
          <w:color w:val="000000" w:themeColor="text1"/>
        </w:rPr>
        <w:t>Periodo semestral 2023.2024.1: Módulos de tercero y quinto semestre;</w:t>
      </w:r>
    </w:p>
    <w:p w:rsidR="00951B7D" w:rsidRPr="00AD7E59" w:rsidRDefault="00951B7D" w:rsidP="00A965A3">
      <w:pPr>
        <w:pStyle w:val="Prrafodelista"/>
        <w:numPr>
          <w:ilvl w:val="0"/>
          <w:numId w:val="65"/>
        </w:numPr>
        <w:spacing w:before="120" w:after="120" w:line="356" w:lineRule="auto"/>
        <w:ind w:left="709" w:right="2424" w:hanging="284"/>
        <w:contextualSpacing w:val="0"/>
        <w:rPr>
          <w:color w:val="000000" w:themeColor="text1"/>
        </w:rPr>
      </w:pPr>
      <w:r w:rsidRPr="00AD7E59">
        <w:rPr>
          <w:color w:val="000000" w:themeColor="text1"/>
        </w:rPr>
        <w:t>Periodo semestral 2023.2024.2: Módulos de cuarto y sexto semestre;</w:t>
      </w:r>
    </w:p>
    <w:p w:rsidR="00951B7D" w:rsidRPr="00AD7E59" w:rsidRDefault="00951B7D" w:rsidP="00A965A3">
      <w:pPr>
        <w:numPr>
          <w:ilvl w:val="0"/>
          <w:numId w:val="65"/>
        </w:numPr>
        <w:spacing w:before="120" w:after="120"/>
        <w:ind w:left="709" w:right="42" w:hanging="284"/>
        <w:rPr>
          <w:color w:val="000000" w:themeColor="text1"/>
        </w:rPr>
      </w:pPr>
      <w:r w:rsidRPr="00AD7E59">
        <w:rPr>
          <w:color w:val="000000" w:themeColor="text1"/>
        </w:rPr>
        <w:t>Periodo semestral 2024.2025.1: Módulos de quinto semestre; y</w:t>
      </w:r>
    </w:p>
    <w:p w:rsidR="00951B7D" w:rsidRPr="00AD7E59" w:rsidRDefault="00951B7D" w:rsidP="00A965A3">
      <w:pPr>
        <w:numPr>
          <w:ilvl w:val="0"/>
          <w:numId w:val="65"/>
        </w:numPr>
        <w:spacing w:before="120" w:after="120"/>
        <w:ind w:left="709" w:right="42" w:hanging="284"/>
        <w:rPr>
          <w:color w:val="000000" w:themeColor="text1"/>
        </w:rPr>
      </w:pPr>
      <w:r w:rsidRPr="00AD7E59">
        <w:rPr>
          <w:color w:val="000000" w:themeColor="text1"/>
        </w:rPr>
        <w:t>Periodo semestral 2024.2025.2: Módulos de sexto semestre.</w:t>
      </w:r>
    </w:p>
    <w:p w:rsidR="00951B7D" w:rsidRPr="00AD7E59" w:rsidRDefault="00951B7D" w:rsidP="00951B7D">
      <w:pPr>
        <w:spacing w:after="36" w:line="259" w:lineRule="auto"/>
        <w:ind w:right="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Quinto. -</w:t>
      </w:r>
      <w:r w:rsidRPr="00AD7E59">
        <w:rPr>
          <w:rFonts w:eastAsia="Arial" w:cs="Arial"/>
          <w:b/>
          <w:color w:val="000000" w:themeColor="text1"/>
        </w:rPr>
        <w:t xml:space="preserve"> </w:t>
      </w:r>
      <w:r w:rsidRPr="00AD7E59">
        <w:rPr>
          <w:color w:val="000000" w:themeColor="text1"/>
        </w:rPr>
        <w:t>A partir del periodo semestral 2025.2026.1, 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 xml:space="preserve">del Modelo </w:t>
      </w:r>
      <w:r w:rsidRPr="00FA1A30">
        <w:rPr>
          <w:color w:val="000000" w:themeColor="text1"/>
        </w:rPr>
        <w:t>Académico 2018,</w:t>
      </w:r>
      <w:r w:rsidRPr="00AD7E59">
        <w:rPr>
          <w:color w:val="000000" w:themeColor="text1"/>
        </w:rPr>
        <w:t xml:space="preserve"> que no concluyan su carrera, pero adeudan hasta 10 módulos por no acreditarlos o por no cursarlos, podrán acreditarlos a través de asesorías complementarias semestrales, sujetándose a la autorización del CE, UODCDMX y la RCEO, según corresponda</w:t>
      </w:r>
      <w:r w:rsidR="00ED10C5">
        <w:rPr>
          <w:color w:val="000000" w:themeColor="text1"/>
        </w:rPr>
        <w:t>,</w:t>
      </w:r>
      <w:r w:rsidRPr="00AD7E59">
        <w:rPr>
          <w:color w:val="000000" w:themeColor="text1"/>
        </w:rPr>
        <w:t xml:space="preserve"> y en su caso, otras disposiciones que para tal efecto establezca el CONALEP.</w:t>
      </w:r>
    </w:p>
    <w:p w:rsidR="00951B7D" w:rsidRPr="00AD7E59" w:rsidRDefault="00951B7D" w:rsidP="00951B7D">
      <w:pPr>
        <w:spacing w:after="36" w:line="259" w:lineRule="auto"/>
        <w:ind w:left="0" w:right="0" w:firstLine="0"/>
        <w:jc w:val="left"/>
        <w:rPr>
          <w:color w:val="000000" w:themeColor="text1"/>
        </w:rPr>
      </w:pPr>
    </w:p>
    <w:p w:rsidR="00951B7D" w:rsidRPr="00AD7E59" w:rsidRDefault="00951B7D" w:rsidP="00951B7D">
      <w:pPr>
        <w:ind w:left="9" w:right="42"/>
        <w:rPr>
          <w:color w:val="000000" w:themeColor="text1"/>
        </w:rPr>
      </w:pPr>
      <w:r w:rsidRPr="00AD7E59">
        <w:rPr>
          <w:b/>
          <w:color w:val="000000" w:themeColor="text1"/>
        </w:rPr>
        <w:t>Sexto. -</w:t>
      </w:r>
      <w:r w:rsidRPr="00AD7E59">
        <w:rPr>
          <w:rFonts w:eastAsia="Arial" w:cs="Arial"/>
          <w:b/>
          <w:color w:val="000000" w:themeColor="text1"/>
        </w:rPr>
        <w:t xml:space="preserve"> </w:t>
      </w:r>
      <w:r w:rsidRPr="00AD7E59">
        <w:rPr>
          <w:color w:val="000000" w:themeColor="text1"/>
        </w:rPr>
        <w:t>Las personas aspirantes</w:t>
      </w:r>
      <w:r>
        <w:rPr>
          <w:color w:val="000000" w:themeColor="text1"/>
        </w:rPr>
        <w:t xml:space="preserve"> </w:t>
      </w:r>
      <w:r w:rsidRPr="00AD7E59">
        <w:rPr>
          <w:color w:val="000000" w:themeColor="text1"/>
        </w:rPr>
        <w:t>que soliciten su ingreso al CONALEP para el periodo semestral 2023.2024.1, mediante Portabilidad de Estudios y el dictamen haga portables los dos primeros semestres, cursarán su carrera con planes de estudio del Modelo Académico 2018. En caso de que sea portable solo el primer semestre, cursarán su carrera con planes de estudio del Modelo Académico 2023 a partir del periodo semestral 2023.2024.2.</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Séptimo. -</w:t>
      </w:r>
      <w:r w:rsidRPr="00AD7E59">
        <w:rPr>
          <w:rFonts w:eastAsia="Arial" w:cs="Arial"/>
          <w:b/>
          <w:color w:val="000000" w:themeColor="text1"/>
        </w:rPr>
        <w:t xml:space="preserve"> </w:t>
      </w:r>
      <w:r w:rsidRPr="00AD7E59">
        <w:rPr>
          <w:color w:val="000000" w:themeColor="text1"/>
        </w:rPr>
        <w:t>Las personas aspirantes</w:t>
      </w:r>
      <w:r>
        <w:rPr>
          <w:color w:val="000000" w:themeColor="text1"/>
        </w:rPr>
        <w:t xml:space="preserve"> </w:t>
      </w:r>
      <w:r w:rsidRPr="00AD7E59">
        <w:rPr>
          <w:color w:val="000000" w:themeColor="text1"/>
        </w:rPr>
        <w:t>que soliciten su ingreso al CONALEP para el periodo semestral 2023.2024.1, mediante equivalencia de estudios, el dictamen que emita la Dirección de Diseño Curricular del CONALEP, aplicará para Modelo Académico 2023 si ingresan a primer semestre, en caso de ingresar a semestres subsecuentes aplicará para el Modelo Académico 2018.</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lastRenderedPageBreak/>
        <w:t>Octavo. -</w:t>
      </w:r>
      <w:r w:rsidRPr="00AD7E59">
        <w:rPr>
          <w:rFonts w:eastAsia="Arial" w:cs="Arial"/>
          <w:b/>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 xml:space="preserve">del Modelo </w:t>
      </w:r>
      <w:r w:rsidRPr="00FA1A30">
        <w:rPr>
          <w:color w:val="000000" w:themeColor="text1"/>
        </w:rPr>
        <w:t>Académico 2003 y 2008</w:t>
      </w:r>
      <w:r w:rsidRPr="00AD7E59">
        <w:rPr>
          <w:color w:val="000000" w:themeColor="text1"/>
        </w:rPr>
        <w:t xml:space="preserve"> que adeudan hasta 10 módulos por reprobarlos, no acreditarlos o por no cursarlos, podrán acreditarlos a través de asesorías, sujetándose a la autorización del CE, UODCDMX y la RCEO, según corresponda</w:t>
      </w:r>
      <w:r w:rsidR="006544A6">
        <w:rPr>
          <w:color w:val="000000" w:themeColor="text1"/>
        </w:rPr>
        <w:t>,</w:t>
      </w:r>
      <w:r w:rsidRPr="00AD7E59">
        <w:rPr>
          <w:color w:val="000000" w:themeColor="text1"/>
        </w:rPr>
        <w:t xml:space="preserve"> y en su caso otras disposiciones que para tal efecto establezca el CONALEP.</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Noveno. -</w:t>
      </w:r>
      <w:r w:rsidRPr="00AD7E59">
        <w:rPr>
          <w:rFonts w:eastAsia="Arial" w:cs="Arial"/>
          <w:b/>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de cualquier modelo académico que no concluyeron su carrera de Profesional Técnico o de Profesional Técnico-Bachiller, que adeudan más de 10 asignaturas o módulos, podrán solicitar dictamen de equivalencia de estudios para incorporarse a planes de estudio del modelo académico vigente.</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Décimo. -</w:t>
      </w:r>
      <w:r w:rsidRPr="00AD7E59">
        <w:rPr>
          <w:rFonts w:eastAsia="Arial" w:cs="Arial"/>
          <w:b/>
          <w:color w:val="000000" w:themeColor="text1"/>
        </w:rPr>
        <w:t xml:space="preserve"> </w:t>
      </w:r>
      <w:r w:rsidRPr="00AD7E59">
        <w:rPr>
          <w:color w:val="000000" w:themeColor="text1"/>
        </w:rPr>
        <w:t>Las personas egresadas</w:t>
      </w:r>
      <w:r>
        <w:rPr>
          <w:color w:val="000000" w:themeColor="text1"/>
        </w:rPr>
        <w:t xml:space="preserve"> </w:t>
      </w:r>
      <w:r w:rsidRPr="00AD7E59">
        <w:rPr>
          <w:color w:val="000000" w:themeColor="text1"/>
        </w:rPr>
        <w:t>de planes de estudio 1990 y 1997 que adeudan asignaturas del ProCEIES, o que no han cursado ninguna y requieren cursarlas, podrán solicitar su inscripción para cursarlas con módulos de planes de estudio vigentes, equivalentes al ProCEIES, de conformidad con la tabla de equivalencia correspondiente.</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Undécimo. -</w:t>
      </w:r>
      <w:r w:rsidRPr="00AD7E59">
        <w:rPr>
          <w:rFonts w:eastAsia="Arial" w:cs="Arial"/>
          <w:b/>
          <w:color w:val="000000" w:themeColor="text1"/>
        </w:rPr>
        <w:t xml:space="preserve"> </w:t>
      </w:r>
      <w:r w:rsidRPr="00AD7E59">
        <w:rPr>
          <w:color w:val="000000" w:themeColor="text1"/>
        </w:rPr>
        <w:t>L</w:t>
      </w:r>
      <w:r>
        <w:rPr>
          <w:color w:val="000000" w:themeColor="text1"/>
        </w:rPr>
        <w:t>a</w:t>
      </w:r>
      <w:r w:rsidRPr="00AD7E59">
        <w:rPr>
          <w:color w:val="000000" w:themeColor="text1"/>
        </w:rPr>
        <w:t xml:space="preserve">s </w:t>
      </w:r>
      <w:r>
        <w:rPr>
          <w:color w:val="000000" w:themeColor="text1"/>
        </w:rPr>
        <w:t xml:space="preserve">personas estudiantes </w:t>
      </w:r>
      <w:r w:rsidRPr="00AD7E59">
        <w:rPr>
          <w:color w:val="000000" w:themeColor="text1"/>
        </w:rPr>
        <w:t xml:space="preserve">de </w:t>
      </w:r>
      <w:r w:rsidRPr="00FA1A30">
        <w:rPr>
          <w:color w:val="000000" w:themeColor="text1"/>
        </w:rPr>
        <w:t>modelos académicos anteriores al 2003</w:t>
      </w:r>
      <w:r w:rsidRPr="00AD7E59">
        <w:rPr>
          <w:color w:val="000000" w:themeColor="text1"/>
        </w:rPr>
        <w:t xml:space="preserve"> que adeudan hasta 10 asignaturas, podrán acreditarlas por única ocasión mediante exámenes especiales de regularización, sujetándose a la autorización del Comité Técnico Escolar del plantel CONALEP y, en su caso, a las instrucciones de trabajo que para tal efecto se emitan.</w:t>
      </w:r>
    </w:p>
    <w:p w:rsidR="00951B7D" w:rsidRPr="00AD7E59" w:rsidRDefault="00951B7D" w:rsidP="00951B7D">
      <w:pPr>
        <w:spacing w:after="36" w:line="259" w:lineRule="auto"/>
        <w:ind w:left="2" w:right="0" w:firstLine="0"/>
        <w:jc w:val="left"/>
        <w:rPr>
          <w:color w:val="000000" w:themeColor="text1"/>
        </w:rPr>
      </w:pPr>
    </w:p>
    <w:p w:rsidR="00951B7D" w:rsidRPr="00AD7E59" w:rsidRDefault="00951B7D" w:rsidP="00951B7D">
      <w:pPr>
        <w:ind w:left="11" w:right="42"/>
        <w:rPr>
          <w:color w:val="000000" w:themeColor="text1"/>
        </w:rPr>
      </w:pPr>
      <w:r w:rsidRPr="00AD7E59">
        <w:rPr>
          <w:b/>
          <w:color w:val="000000" w:themeColor="text1"/>
        </w:rPr>
        <w:t>Duodécimo.-</w:t>
      </w:r>
      <w:r w:rsidRPr="00AD7E59">
        <w:rPr>
          <w:rFonts w:eastAsia="Arial" w:cs="Arial"/>
          <w:b/>
          <w:color w:val="000000" w:themeColor="text1"/>
        </w:rPr>
        <w:t xml:space="preserve"> </w:t>
      </w:r>
      <w:r w:rsidRPr="00AD7E59">
        <w:rPr>
          <w:color w:val="000000" w:themeColor="text1"/>
        </w:rPr>
        <w:t>Ante casos de contingencia, fortuitos o de fuerza mayor que afecten o impidan parcial o totalmente el desenvolvimiento normal de las actividades educativas o pongan en riesgo la integridad física de la comunidad estudiantil; el CONALEP podrá expedir las instrucciones de trabajo o acuerdos correspondientes aplicables a las presentes disposiciones respecto de los procesos afectados, a fin de garantizar el acceso, permanencia, avance académico, tránsito y, en su caso, egreso oportuno del nivel educativo.</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Decimotercero. -</w:t>
      </w:r>
      <w:r w:rsidRPr="00AD7E59">
        <w:rPr>
          <w:rFonts w:eastAsia="Arial" w:cs="Arial"/>
          <w:b/>
          <w:color w:val="000000" w:themeColor="text1"/>
        </w:rPr>
        <w:t xml:space="preserve"> </w:t>
      </w:r>
      <w:r w:rsidRPr="00AD7E59">
        <w:rPr>
          <w:color w:val="000000" w:themeColor="text1"/>
        </w:rPr>
        <w:t xml:space="preserve">A partir de la fecha de entrada en vigor de </w:t>
      </w:r>
      <w:r w:rsidR="007372C8">
        <w:rPr>
          <w:color w:val="000000" w:themeColor="text1"/>
        </w:rPr>
        <w:t>estas Reglas</w:t>
      </w:r>
      <w:r w:rsidR="007372C8" w:rsidRPr="00AD7E59">
        <w:rPr>
          <w:color w:val="000000" w:themeColor="text1"/>
        </w:rPr>
        <w:t xml:space="preserve"> </w:t>
      </w:r>
      <w:r w:rsidRPr="00AD7E59">
        <w:rPr>
          <w:color w:val="000000" w:themeColor="text1"/>
        </w:rPr>
        <w:t xml:space="preserve">queda abrogado el ACUERDO DG-04/DCAJ-04/SSI-02/2018, por el que se actualiza el Reglamento Escolar para </w:t>
      </w:r>
      <w:r w:rsidR="0047522D">
        <w:rPr>
          <w:color w:val="000000" w:themeColor="text1"/>
        </w:rPr>
        <w:t>Alumnos</w:t>
      </w:r>
      <w:r>
        <w:rPr>
          <w:color w:val="000000" w:themeColor="text1"/>
        </w:rPr>
        <w:t xml:space="preserve"> </w:t>
      </w:r>
      <w:r w:rsidRPr="00AD7E59">
        <w:rPr>
          <w:color w:val="000000" w:themeColor="text1"/>
        </w:rPr>
        <w:t>del Sistema CONALEP, suscrito el 27 de septiembre de 2018.</w:t>
      </w:r>
    </w:p>
    <w:p w:rsidR="00951B7D" w:rsidRPr="00AD7E59" w:rsidRDefault="00951B7D" w:rsidP="00951B7D">
      <w:pPr>
        <w:spacing w:after="36" w:line="259" w:lineRule="auto"/>
        <w:ind w:left="1" w:right="0" w:firstLine="0"/>
        <w:jc w:val="left"/>
        <w:rPr>
          <w:color w:val="000000" w:themeColor="text1"/>
        </w:rPr>
      </w:pPr>
    </w:p>
    <w:p w:rsidR="00951B7D" w:rsidRPr="00AD7E59" w:rsidRDefault="00951B7D" w:rsidP="00951B7D">
      <w:pPr>
        <w:ind w:right="42"/>
        <w:rPr>
          <w:color w:val="000000" w:themeColor="text1"/>
        </w:rPr>
      </w:pPr>
      <w:r w:rsidRPr="00AD7E59">
        <w:rPr>
          <w:b/>
          <w:color w:val="000000" w:themeColor="text1"/>
        </w:rPr>
        <w:t>Decimocuarto. -</w:t>
      </w:r>
      <w:r w:rsidRPr="00AD7E59">
        <w:rPr>
          <w:rFonts w:eastAsia="Arial" w:cs="Arial"/>
          <w:b/>
          <w:color w:val="000000" w:themeColor="text1"/>
        </w:rPr>
        <w:t xml:space="preserve"> </w:t>
      </w:r>
      <w:r w:rsidRPr="00AD7E59">
        <w:rPr>
          <w:color w:val="000000" w:themeColor="text1"/>
        </w:rPr>
        <w:t xml:space="preserve">Cualquier situación no prevista en </w:t>
      </w:r>
      <w:r w:rsidR="007372C8">
        <w:rPr>
          <w:color w:val="000000" w:themeColor="text1"/>
        </w:rPr>
        <w:t>las presentes Reglas</w:t>
      </w:r>
      <w:r w:rsidRPr="00AD7E59">
        <w:rPr>
          <w:color w:val="000000" w:themeColor="text1"/>
        </w:rPr>
        <w:t xml:space="preserve"> la resolverá la Dirección General del CONALEP, con apoyo de las secretarías en el ámbito de sus respectivas competencias.</w:t>
      </w:r>
    </w:p>
    <w:p w:rsidR="00951B7D" w:rsidRPr="00AD7E59" w:rsidRDefault="00951B7D" w:rsidP="00951B7D">
      <w:pPr>
        <w:spacing w:after="19" w:line="259" w:lineRule="auto"/>
        <w:ind w:left="1" w:right="0" w:firstLine="0"/>
        <w:jc w:val="left"/>
        <w:rPr>
          <w:color w:val="000000" w:themeColor="text1"/>
        </w:rPr>
      </w:pPr>
    </w:p>
    <w:p w:rsidR="00951B7D" w:rsidRPr="00AD7E59" w:rsidRDefault="00951B7D" w:rsidP="00951B7D">
      <w:pPr>
        <w:spacing w:after="9" w:line="268" w:lineRule="auto"/>
        <w:ind w:right="38" w:hanging="10"/>
        <w:jc w:val="right"/>
        <w:rPr>
          <w:color w:val="000000" w:themeColor="text1"/>
        </w:rPr>
      </w:pPr>
    </w:p>
    <w:p w:rsidR="00951B7D" w:rsidRPr="00AD7E59" w:rsidRDefault="00951B7D" w:rsidP="00951B7D">
      <w:pPr>
        <w:spacing w:after="9" w:line="268" w:lineRule="auto"/>
        <w:ind w:right="38" w:hanging="10"/>
        <w:jc w:val="right"/>
        <w:rPr>
          <w:color w:val="000000" w:themeColor="text1"/>
        </w:rPr>
      </w:pPr>
      <w:r w:rsidRPr="00AD7E59">
        <w:rPr>
          <w:color w:val="000000" w:themeColor="text1"/>
        </w:rPr>
        <w:t xml:space="preserve">Metepec, Estado de México, a </w:t>
      </w:r>
      <w:r w:rsidR="00A705F5">
        <w:rPr>
          <w:color w:val="000000" w:themeColor="text1"/>
        </w:rPr>
        <w:t>04 de septiembre</w:t>
      </w:r>
      <w:r w:rsidRPr="00AD7E59">
        <w:rPr>
          <w:color w:val="000000" w:themeColor="text1"/>
        </w:rPr>
        <w:t xml:space="preserve"> de 2023.</w:t>
      </w:r>
    </w:p>
    <w:p w:rsidR="00951B7D" w:rsidRPr="00AD7E59" w:rsidRDefault="00951B7D" w:rsidP="00951B7D">
      <w:pPr>
        <w:spacing w:after="0" w:line="278" w:lineRule="auto"/>
        <w:ind w:left="1" w:right="10539" w:firstLine="0"/>
        <w:jc w:val="left"/>
        <w:rPr>
          <w:color w:val="000000" w:themeColor="text1"/>
        </w:rPr>
      </w:pPr>
    </w:p>
    <w:p w:rsidR="00951B7D" w:rsidRPr="00AD7E59" w:rsidRDefault="00951B7D" w:rsidP="00951B7D">
      <w:pPr>
        <w:spacing w:after="0" w:line="278" w:lineRule="auto"/>
        <w:ind w:left="1" w:right="10539" w:firstLine="0"/>
        <w:jc w:val="left"/>
        <w:rPr>
          <w:color w:val="000000" w:themeColor="text1"/>
        </w:rPr>
      </w:pPr>
    </w:p>
    <w:p w:rsidR="00951B7D" w:rsidRPr="00AD7E59" w:rsidRDefault="00951B7D" w:rsidP="00951B7D">
      <w:pPr>
        <w:spacing w:after="0" w:line="278" w:lineRule="auto"/>
        <w:ind w:left="1" w:right="10539" w:firstLine="0"/>
        <w:jc w:val="left"/>
        <w:rPr>
          <w:color w:val="000000" w:themeColor="text1"/>
        </w:rPr>
      </w:pPr>
    </w:p>
    <w:p w:rsidR="00951B7D" w:rsidRPr="00AD7E59" w:rsidRDefault="00951B7D" w:rsidP="00951B7D">
      <w:pPr>
        <w:spacing w:after="0" w:line="278" w:lineRule="auto"/>
        <w:ind w:left="1" w:right="10539" w:firstLine="0"/>
        <w:jc w:val="left"/>
        <w:rPr>
          <w:color w:val="000000" w:themeColor="text1"/>
        </w:rPr>
      </w:pPr>
    </w:p>
    <w:p w:rsidR="00951B7D" w:rsidRPr="00AD7E59" w:rsidRDefault="00951B7D" w:rsidP="00951B7D">
      <w:pPr>
        <w:spacing w:after="4" w:line="259" w:lineRule="auto"/>
        <w:ind w:left="2574" w:right="0" w:firstLine="0"/>
        <w:jc w:val="left"/>
        <w:rPr>
          <w:color w:val="000000" w:themeColor="text1"/>
        </w:rPr>
      </w:pPr>
      <w:r w:rsidRPr="00AD7E59">
        <w:rPr>
          <w:rFonts w:eastAsia="Calibri" w:cs="Calibri"/>
          <w:noProof/>
          <w:color w:val="000000" w:themeColor="text1"/>
          <w:sz w:val="22"/>
        </w:rPr>
        <mc:AlternateContent>
          <mc:Choice Requires="wpg">
            <w:drawing>
              <wp:inline distT="0" distB="0" distL="0" distR="0" wp14:anchorId="0491E460" wp14:editId="6BF2F06B">
                <wp:extent cx="3386455" cy="13564"/>
                <wp:effectExtent l="0" t="0" r="0" b="0"/>
                <wp:docPr id="70647" name="Group 70647"/>
                <wp:cNvGraphicFramePr/>
                <a:graphic xmlns:a="http://schemas.openxmlformats.org/drawingml/2006/main">
                  <a:graphicData uri="http://schemas.microsoft.com/office/word/2010/wordprocessingGroup">
                    <wpg:wgp>
                      <wpg:cNvGrpSpPr/>
                      <wpg:grpSpPr>
                        <a:xfrm>
                          <a:off x="0" y="0"/>
                          <a:ext cx="3386455" cy="13564"/>
                          <a:chOff x="0" y="0"/>
                          <a:chExt cx="3386455" cy="13564"/>
                        </a:xfrm>
                      </wpg:grpSpPr>
                      <wps:wsp>
                        <wps:cNvPr id="5761" name="Shape 5761"/>
                        <wps:cNvSpPr/>
                        <wps:spPr>
                          <a:xfrm>
                            <a:off x="0" y="0"/>
                            <a:ext cx="3386455" cy="0"/>
                          </a:xfrm>
                          <a:custGeom>
                            <a:avLst/>
                            <a:gdLst/>
                            <a:ahLst/>
                            <a:cxnLst/>
                            <a:rect l="0" t="0" r="0" b="0"/>
                            <a:pathLst>
                              <a:path w="3386455">
                                <a:moveTo>
                                  <a:pt x="0" y="0"/>
                                </a:moveTo>
                                <a:lnTo>
                                  <a:pt x="3386455" y="0"/>
                                </a:lnTo>
                              </a:path>
                            </a:pathLst>
                          </a:custGeom>
                          <a:ln w="135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7D0458" id="Group 70647" o:spid="_x0000_s1026" style="width:266.65pt;height:1.05pt;mso-position-horizontal-relative:char;mso-position-vertical-relative:line" coordsize="338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qwWgIAAMwFAAAOAAAAZHJzL2Uyb0RvYy54bWykVM1u2zAMvg/YOwi6L7abv8KI08O65TJs&#10;xdo9gCJLtgFZEiQlTt5+FP2TIMV6yHyQKYn8SH6kuHk6tYochfON0QXNZiklQnNTNroq6J+3718e&#10;KfGB6ZIpo0VBz8LTp+3nT5vO5uLB1EaVwhEA0T7vbEHrEGyeJJ7XomV+ZqzQcCmNa1mArauS0rEO&#10;0FuVPKTpKumMK60zXHgPp8/9Jd0ivpSCh19SehGIKijEFnB1uO7jmmw3LK8cs3XDhzDYHVG0rNHg&#10;dIJ6ZoGRg2veQbUNd8YbGWbctImRsuECc4BssvQmm50zB4u5VHlX2YkmoPaGp7th+c/jiyNNWdB1&#10;ulqsKdGshTKhZ9IfAUWdrXLQ3Dn7al/ccFD1u5j1Sbo2/iEfckJyzxO54hQIh8P5/HG1WC4p4XCX&#10;zZerRU8+r6FC76x4/e1Du2R0msTYplA6C23kL0z5/2PqtWZWYAF8zH9garleZSNRqEHwBGlBvYkk&#10;n3vg6y6GsDWnLFnODz7shEGa2fGHD33nlqPE6lHiJz2KDvr/w863LES7GGEUSXepUzxrzVG8GbwN&#10;NyWC0C63Sl9rTZUemwB0ew0QopvtZhDQNcjXySkdo+gbhHAGM0EqFvBxwXPQJeSNePCL1e4JRimc&#10;lYixKv1bSOhpaLoM7byr9l+VI0cWpwB+sfcQBlSjjWyUmqzSf1pFVaZszQasAWZwgJADUtQUOIBu&#10;YfkQTT+F4C3DXBpnEYQ0GWFYRofJXsMERYdX2UZxb8ozvkokBNofqcGRgREN4y3OpOs9al2G8PYv&#10;AAAA//8DAFBLAwQUAAYACAAAACEARfmU1NsAAAADAQAADwAAAGRycy9kb3ducmV2LnhtbEyPzWrD&#10;MBCE74W+g9hAb43smJTgWA4htD2FQn6g9LaxNraJtTKWYjtvXzWX5rIwzDDzbbYaTSN66lxtWUE8&#10;jUAQF1bXXCo4Hj5eFyCcR9bYWCYFN3Kwyp+fMky1HXhH/d6XIpSwS1FB5X2bSumKigy6qW2Jg3e2&#10;nUEfZFdK3eEQyk0jZ1H0Jg3WHBYqbGlTUXHZX42CzwGHdRK/99vLeXP7Ocy/vrcxKfUyGddLEJ5G&#10;/x+GP/yADnlgOtkraycaBeERf7/BmydJAuKkYBaDzDP5yJ7/AgAA//8DAFBLAQItABQABgAIAAAA&#10;IQC2gziS/gAAAOEBAAATAAAAAAAAAAAAAAAAAAAAAABbQ29udGVudF9UeXBlc10ueG1sUEsBAi0A&#10;FAAGAAgAAAAhADj9If/WAAAAlAEAAAsAAAAAAAAAAAAAAAAALwEAAF9yZWxzLy5yZWxzUEsBAi0A&#10;FAAGAAgAAAAhALd6GrBaAgAAzAUAAA4AAAAAAAAAAAAAAAAALgIAAGRycy9lMm9Eb2MueG1sUEsB&#10;Ai0AFAAGAAgAAAAhAEX5lNTbAAAAAwEAAA8AAAAAAAAAAAAAAAAAtAQAAGRycy9kb3ducmV2Lnht&#10;bFBLBQYAAAAABAAEAPMAAAC8BQAAAAA=&#10;">
                <v:shape id="Shape 5761" o:spid="_x0000_s1027" style="position:absolute;width:33864;height:0;visibility:visible;mso-wrap-style:square;v-text-anchor:top" coordsize="33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HxgAAAN0AAAAPAAAAZHJzL2Rvd25yZXYueG1sRI9PawIx&#10;FMTvQr9DeEJvNau0/tkaRYS2VvCgLtjjY/PcXZq8LJuo67c3guBxmJnfMNN5a404U+Mrxwr6vQQE&#10;ce50xYWCbP/1NgbhA7JG45gUXMnDfPbSmWKq3YW3dN6FQkQI+xQVlCHUqZQ+L8mi77maOHpH11gM&#10;UTaF1A1eItwaOUiSobRYcVwosaZlSfn/7mQVYDYxp/f15u/HLCn7Xg9+F4e8Vuq12y4+QQRqwzP8&#10;aK+0go/RsA/3N/EJyNkNAAD//wMAUEsBAi0AFAAGAAgAAAAhANvh9svuAAAAhQEAABMAAAAAAAAA&#10;AAAAAAAAAAAAAFtDb250ZW50X1R5cGVzXS54bWxQSwECLQAUAAYACAAAACEAWvQsW78AAAAVAQAA&#10;CwAAAAAAAAAAAAAAAAAfAQAAX3JlbHMvLnJlbHNQSwECLQAUAAYACAAAACEAvjDAB8YAAADdAAAA&#10;DwAAAAAAAAAAAAAAAAAHAgAAZHJzL2Rvd25yZXYueG1sUEsFBgAAAAADAAMAtwAAAPoCAAAAAA==&#10;" path="m,l3386455,e" filled="f" strokeweight=".37678mm">
                  <v:path arrowok="t" textboxrect="0,0,3386455,0"/>
                </v:shape>
                <w10:anchorlock/>
              </v:group>
            </w:pict>
          </mc:Fallback>
        </mc:AlternateContent>
      </w:r>
    </w:p>
    <w:p w:rsidR="004A7646" w:rsidRPr="004A7646" w:rsidRDefault="004A7646" w:rsidP="004A7646">
      <w:pPr>
        <w:spacing w:after="19" w:line="259" w:lineRule="auto"/>
        <w:ind w:left="1" w:right="0" w:firstLine="0"/>
        <w:jc w:val="center"/>
        <w:rPr>
          <w:b/>
          <w:color w:val="000000" w:themeColor="text1"/>
        </w:rPr>
      </w:pPr>
      <w:r w:rsidRPr="004A7646">
        <w:rPr>
          <w:b/>
          <w:color w:val="000000" w:themeColor="text1"/>
        </w:rPr>
        <w:t>MANUEL DE JESÚS ESPINO</w:t>
      </w:r>
    </w:p>
    <w:p w:rsidR="004A7646" w:rsidRPr="00AD7E59" w:rsidRDefault="004A7646" w:rsidP="004A7646">
      <w:pPr>
        <w:spacing w:after="19" w:line="259" w:lineRule="auto"/>
        <w:ind w:left="1" w:right="0" w:firstLine="0"/>
        <w:jc w:val="center"/>
        <w:rPr>
          <w:color w:val="000000" w:themeColor="text1"/>
        </w:rPr>
      </w:pPr>
      <w:r w:rsidRPr="004A7646">
        <w:rPr>
          <w:b/>
          <w:color w:val="000000" w:themeColor="text1"/>
        </w:rPr>
        <w:t>DIRECTOR GENERAL</w:t>
      </w:r>
    </w:p>
    <w:sectPr w:rsidR="004A7646" w:rsidRPr="00AD7E59" w:rsidSect="000B2DBD">
      <w:headerReference w:type="even" r:id="rId14"/>
      <w:headerReference w:type="default" r:id="rId15"/>
      <w:footerReference w:type="even" r:id="rId16"/>
      <w:footerReference w:type="default" r:id="rId17"/>
      <w:headerReference w:type="first" r:id="rId18"/>
      <w:footerReference w:type="first" r:id="rId19"/>
      <w:pgSz w:w="12240" w:h="15840"/>
      <w:pgMar w:top="1560" w:right="797" w:bottom="1418" w:left="851" w:header="497" w:footer="43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91D" w:rsidRDefault="0085291D">
      <w:pPr>
        <w:spacing w:after="0" w:line="240" w:lineRule="auto"/>
      </w:pPr>
      <w:r>
        <w:separator/>
      </w:r>
    </w:p>
  </w:endnote>
  <w:endnote w:type="continuationSeparator" w:id="0">
    <w:p w:rsidR="0085291D" w:rsidRDefault="0085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1D" w:rsidRDefault="0085291D">
    <w:pPr>
      <w:spacing w:after="0" w:line="259" w:lineRule="auto"/>
      <w:ind w:left="-851" w:right="5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D6146A2" wp14:editId="67DF5AEA">
              <wp:simplePos x="0" y="0"/>
              <wp:positionH relativeFrom="page">
                <wp:posOffset>354329</wp:posOffset>
              </wp:positionH>
              <wp:positionV relativeFrom="page">
                <wp:posOffset>8999875</wp:posOffset>
              </wp:positionV>
              <wp:extent cx="6877684" cy="785495"/>
              <wp:effectExtent l="0" t="0" r="0" b="0"/>
              <wp:wrapSquare wrapText="bothSides"/>
              <wp:docPr id="71962" name="Group 71962"/>
              <wp:cNvGraphicFramePr/>
              <a:graphic xmlns:a="http://schemas.openxmlformats.org/drawingml/2006/main">
                <a:graphicData uri="http://schemas.microsoft.com/office/word/2010/wordprocessingGroup">
                  <wpg:wgp>
                    <wpg:cNvGrpSpPr/>
                    <wpg:grpSpPr>
                      <a:xfrm>
                        <a:off x="0" y="0"/>
                        <a:ext cx="6877684" cy="785495"/>
                        <a:chOff x="0" y="0"/>
                        <a:chExt cx="6877684" cy="785495"/>
                      </a:xfrm>
                    </wpg:grpSpPr>
                    <wps:wsp>
                      <wps:cNvPr id="71968" name="Rectangle 71968"/>
                      <wps:cNvSpPr/>
                      <wps:spPr>
                        <a:xfrm>
                          <a:off x="186691" y="182225"/>
                          <a:ext cx="45808" cy="206453"/>
                        </a:xfrm>
                        <a:prstGeom prst="rect">
                          <a:avLst/>
                        </a:prstGeom>
                        <a:ln>
                          <a:noFill/>
                        </a:ln>
                      </wps:spPr>
                      <wps:txbx>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71963" name="Picture 71963"/>
                        <pic:cNvPicPr/>
                      </pic:nvPicPr>
                      <pic:blipFill>
                        <a:blip r:embed="rId1"/>
                        <a:stretch>
                          <a:fillRect/>
                        </a:stretch>
                      </pic:blipFill>
                      <pic:spPr>
                        <a:xfrm>
                          <a:off x="0" y="0"/>
                          <a:ext cx="6877684" cy="785495"/>
                        </a:xfrm>
                        <a:prstGeom prst="rect">
                          <a:avLst/>
                        </a:prstGeom>
                      </pic:spPr>
                    </pic:pic>
                    <pic:pic xmlns:pic="http://schemas.openxmlformats.org/drawingml/2006/picture">
                      <pic:nvPicPr>
                        <pic:cNvPr id="71964" name="Picture 71964"/>
                        <pic:cNvPicPr/>
                      </pic:nvPicPr>
                      <pic:blipFill>
                        <a:blip r:embed="rId2"/>
                        <a:stretch>
                          <a:fillRect/>
                        </a:stretch>
                      </pic:blipFill>
                      <pic:spPr>
                        <a:xfrm>
                          <a:off x="3811" y="173081"/>
                          <a:ext cx="4716780" cy="254508"/>
                        </a:xfrm>
                        <a:prstGeom prst="rect">
                          <a:avLst/>
                        </a:prstGeom>
                      </pic:spPr>
                    </pic:pic>
                    <wps:wsp>
                      <wps:cNvPr id="71965" name="Rectangle 71965"/>
                      <wps:cNvSpPr/>
                      <wps:spPr>
                        <a:xfrm>
                          <a:off x="95251" y="172862"/>
                          <a:ext cx="662858" cy="143308"/>
                        </a:xfrm>
                        <a:prstGeom prst="rect">
                          <a:avLst/>
                        </a:prstGeom>
                        <a:ln>
                          <a:noFill/>
                        </a:ln>
                      </wps:spPr>
                      <wps:txbx>
                        <w:txbxContent>
                          <w:p w:rsidR="0085291D" w:rsidRDefault="0085291D">
                            <w:pPr>
                              <w:spacing w:after="160" w:line="259" w:lineRule="auto"/>
                              <w:ind w:left="0" w:right="0" w:firstLine="0"/>
                              <w:jc w:val="left"/>
                            </w:pPr>
                            <w:r>
                              <w:rPr>
                                <w:b/>
                                <w:color w:val="C1924B"/>
                                <w:sz w:val="14"/>
                              </w:rPr>
                              <w:t xml:space="preserve">Calle 16 de </w:t>
                            </w:r>
                          </w:p>
                        </w:txbxContent>
                      </wps:txbx>
                      <wps:bodyPr horzOverflow="overflow" vert="horz" lIns="0" tIns="0" rIns="0" bIns="0" rtlCol="0">
                        <a:noAutofit/>
                      </wps:bodyPr>
                    </wps:wsp>
                    <wps:wsp>
                      <wps:cNvPr id="71966" name="Rectangle 71966"/>
                      <wps:cNvSpPr/>
                      <wps:spPr>
                        <a:xfrm>
                          <a:off x="592075" y="172862"/>
                          <a:ext cx="60544" cy="143308"/>
                        </a:xfrm>
                        <a:prstGeom prst="rect">
                          <a:avLst/>
                        </a:prstGeom>
                        <a:ln>
                          <a:noFill/>
                        </a:ln>
                      </wps:spPr>
                      <wps:txbx>
                        <w:txbxContent>
                          <w:p w:rsidR="0085291D" w:rsidRDefault="0085291D">
                            <w:pPr>
                              <w:spacing w:after="160" w:line="259" w:lineRule="auto"/>
                              <w:ind w:left="0" w:right="0" w:firstLine="0"/>
                              <w:jc w:val="left"/>
                            </w:pPr>
                            <w:r>
                              <w:rPr>
                                <w:b/>
                                <w:color w:val="C1924B"/>
                                <w:sz w:val="14"/>
                              </w:rPr>
                              <w:t>s</w:t>
                            </w:r>
                          </w:p>
                        </w:txbxContent>
                      </wps:txbx>
                      <wps:bodyPr horzOverflow="overflow" vert="horz" lIns="0" tIns="0" rIns="0" bIns="0" rtlCol="0">
                        <a:noAutofit/>
                      </wps:bodyPr>
                    </wps:wsp>
                    <wps:wsp>
                      <wps:cNvPr id="71967" name="Rectangle 71967"/>
                      <wps:cNvSpPr/>
                      <wps:spPr>
                        <a:xfrm>
                          <a:off x="637795" y="172862"/>
                          <a:ext cx="5324566" cy="143308"/>
                        </a:xfrm>
                        <a:prstGeom prst="rect">
                          <a:avLst/>
                        </a:prstGeom>
                        <a:ln>
                          <a:noFill/>
                        </a:ln>
                      </wps:spPr>
                      <wps:txbx>
                        <w:txbxContent>
                          <w:p w:rsidR="0085291D" w:rsidRDefault="0085291D">
                            <w:pPr>
                              <w:spacing w:after="160" w:line="259" w:lineRule="auto"/>
                              <w:ind w:left="0" w:right="0" w:firstLine="0"/>
                              <w:jc w:val="left"/>
                            </w:pPr>
                            <w:r>
                              <w:rPr>
                                <w:b/>
                                <w:color w:val="C1924B"/>
                                <w:sz w:val="14"/>
                              </w:rPr>
                              <w:t xml:space="preserve">septiembre no.147 norte, Col. Lázaro Cárdenas, C.P. 52148, Metepec, Estado de México Tel: </w:t>
                            </w:r>
                          </w:p>
                        </w:txbxContent>
                      </wps:txbx>
                      <wps:bodyPr horzOverflow="overflow" vert="horz" lIns="0" tIns="0" rIns="0" bIns="0" rtlCol="0">
                        <a:noAutofit/>
                      </wps:bodyPr>
                    </wps:wsp>
                    <wps:wsp>
                      <wps:cNvPr id="71969" name="Rectangle 71969"/>
                      <wps:cNvSpPr/>
                      <wps:spPr>
                        <a:xfrm>
                          <a:off x="95251" y="281066"/>
                          <a:ext cx="877760" cy="143308"/>
                        </a:xfrm>
                        <a:prstGeom prst="rect">
                          <a:avLst/>
                        </a:prstGeom>
                        <a:ln>
                          <a:noFill/>
                        </a:ln>
                      </wps:spPr>
                      <wps:txbx>
                        <w:txbxContent>
                          <w:p w:rsidR="0085291D" w:rsidRDefault="0085291D">
                            <w:pPr>
                              <w:spacing w:after="160" w:line="259" w:lineRule="auto"/>
                              <w:ind w:left="0" w:right="0" w:firstLine="0"/>
                              <w:jc w:val="left"/>
                            </w:pPr>
                            <w:r>
                              <w:rPr>
                                <w:b/>
                                <w:color w:val="C1924B"/>
                                <w:sz w:val="14"/>
                              </w:rPr>
                              <w:t>(55) 5480 3700</w:t>
                            </w:r>
                          </w:p>
                        </w:txbxContent>
                      </wps:txbx>
                      <wps:bodyPr horzOverflow="overflow" vert="horz" lIns="0" tIns="0" rIns="0" bIns="0" rtlCol="0">
                        <a:noAutofit/>
                      </wps:bodyPr>
                    </wps:wsp>
                    <wps:wsp>
                      <wps:cNvPr id="71970" name="Rectangle 71970"/>
                      <wps:cNvSpPr/>
                      <wps:spPr>
                        <a:xfrm>
                          <a:off x="755168" y="281066"/>
                          <a:ext cx="1336179" cy="143308"/>
                        </a:xfrm>
                        <a:prstGeom prst="rect">
                          <a:avLst/>
                        </a:prstGeom>
                        <a:ln>
                          <a:noFill/>
                        </a:ln>
                      </wps:spPr>
                      <wps:txbx>
                        <w:txbxContent>
                          <w:p w:rsidR="0085291D" w:rsidRDefault="0085291D">
                            <w:pPr>
                              <w:spacing w:after="160" w:line="259" w:lineRule="auto"/>
                              <w:ind w:left="0" w:right="0" w:firstLine="0"/>
                              <w:jc w:val="left"/>
                            </w:pPr>
                            <w:r>
                              <w:rPr>
                                <w:b/>
                                <w:color w:val="C1924B"/>
                                <w:sz w:val="14"/>
                              </w:rPr>
                              <w:t xml:space="preserve"> www.conalep.edu.mx</w:t>
                            </w:r>
                          </w:p>
                        </w:txbxContent>
                      </wps:txbx>
                      <wps:bodyPr horzOverflow="overflow" vert="horz" lIns="0" tIns="0" rIns="0" bIns="0" rtlCol="0">
                        <a:noAutofit/>
                      </wps:bodyPr>
                    </wps:wsp>
                    <wps:wsp>
                      <wps:cNvPr id="71971" name="Rectangle 71971"/>
                      <wps:cNvSpPr/>
                      <wps:spPr>
                        <a:xfrm>
                          <a:off x="1757905" y="281066"/>
                          <a:ext cx="32447" cy="143308"/>
                        </a:xfrm>
                        <a:prstGeom prst="rect">
                          <a:avLst/>
                        </a:prstGeom>
                        <a:ln>
                          <a:noFill/>
                        </a:ln>
                      </wps:spPr>
                      <wps:txbx>
                        <w:txbxContent>
                          <w:p w:rsidR="0085291D" w:rsidRDefault="0085291D">
                            <w:pPr>
                              <w:spacing w:after="160" w:line="259" w:lineRule="auto"/>
                              <w:ind w:left="0" w:right="0" w:firstLine="0"/>
                              <w:jc w:val="left"/>
                            </w:pPr>
                            <w:r>
                              <w:rPr>
                                <w:b/>
                                <w:sz w:val="14"/>
                              </w:rPr>
                              <w:t xml:space="preserve"> </w:t>
                            </w:r>
                          </w:p>
                        </w:txbxContent>
                      </wps:txbx>
                      <wps:bodyPr horzOverflow="overflow" vert="horz" lIns="0" tIns="0" rIns="0" bIns="0" rtlCol="0">
                        <a:noAutofit/>
                      </wps:bodyPr>
                    </wps:wsp>
                  </wpg:wgp>
                </a:graphicData>
              </a:graphic>
            </wp:anchor>
          </w:drawing>
        </mc:Choice>
        <mc:Fallback>
          <w:pict>
            <v:group w14:anchorId="0D6146A2" id="Group 71962" o:spid="_x0000_s1042" style="position:absolute;left:0;text-align:left;margin-left:27.9pt;margin-top:708.65pt;width:541.55pt;height:61.85pt;z-index:251662336;mso-position-horizontal-relative:page;mso-position-vertical-relative:page" coordsize="68776,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CHE7wMAAOQTAAAOAAAAZHJzL2Uyb0RvYy54bWzkWNtu2zoQfD9A/0Hg&#10;e6O7KAuxi6I5DQoUp0EvH0DLlCVUEgmSjp3z9d2lLs5FbZ20sFvkwTJFUuRyZjgr8fzVrqmda650&#10;Jdo58c884vA2F6uqXc/Jl89vX6bE0Ya1K1aLls/JDdfk1eLFP+dbmfFAlKJeceXAIK3OtnJOSmNk&#10;5ro6L3nD9JmQvIXGQqiGGbhVa3el2BZGb2o38LzE3Qq1kkrkXGuovegaycKOXxQ8Nx+KQnPj1HMC&#10;sRl7Vfa6xKu7OGfZWjFZVnkfBntCFA2rWph0HOqCGeZsVPVgqKbKldCiMGe5aFxRFFXO7RpgNb53&#10;bzWXSmykXcs6267lCBNAew+nJw+b/3d9pZxqNSfUnyUBcVrWAE12ZqerAoi2cp1Bz0slP8kr1Ves&#10;uztc9a5QDf7DepydBfdmBJfvjJNDZZJSmqQRcXJoo2kczeIO/bwEih48lpf//vhBd5jWxejGYLYS&#10;hKT3WOlfw+pTySS3FGhE4BZWIOwOq48gMtaua27xSnFRGAT0HsHSmQbcJpDy0ySZ+cQBSPw0CIIe&#10;kgGzKE49mAcRC7wkikMcfFw4y6TS5pKLxsHCnCiIxKqQXb/Xpus6dMHJ6xavrXhb1XXXijWA3xAf&#10;lsxuubOCsJNhzVKsbmDhpVD/f4CtXtRiOyeiLxHc/TA3thKnftcC4LjRhoIaCsuhoEz9Rtjt2EXz&#10;emNEUdlw97P1YQGTi3NZ5Rn8evlD6QGlP7cJeMpsFCf9IM1BYzRMfd3Il7BTJTPVsqorc2NdB0DG&#10;oNrrqypHXvHmrjrCQR3QAye22rCIDn3xSSQB7+8MtKwriQwhOljuQwbTurfpJ1bdGcqFyDcNb03n&#10;kIrXEL1odVlJTRyV8WbJYcOrdyu/24HaKG7yEicsYGIUdCePscFGuQ8MY/6OooH7g/f+U5Vso+nm&#10;t0UI5+9UCbhh5yFXt1QSISmIMCrqT1BJ8PtVEqZ+73o09NJehqPrUT+hKQjJ+l4cxeCBnR6HPDOY&#10;2kG+N6kWdJqjpIl4oPhumrBGj0EclCZmcRAPeAUppGmAg2UDXkkSpHGfJvwoBEB/Ba7Hpgkr171x&#10;ny5NHI3SZJrSBFE/mNJ4FngUxIGZn05w6sVR/650fEpHcZ468x+NUjpNKX0UpUlIKbzUfo/SOAyi&#10;OAHxoK0dn9RRns+G1Nk0qbNHkbq33iD1PaDvjvXCNw1N+kx1fEpHeT4XSilAPfHRBdWPsV4ax34C&#10;+RK/qiY49cMw8SmI5zT7dPyAfDakwpvNFKn2rfDgfOrTmM68zn2nWAXzjcDlT8PpaDmn5tSelcBR&#10;kj1F6I+98Kzq9r399N4fzi2+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3n3+OMAAAANAQAADwAAAGRycy9kb3ducmV2LnhtbEyPQU/DMAyF70j8h8hI3FgausIo&#10;TadpAk7TJDYkxM1rvbZak1RN1nb/Hu8EN/v56b3P2XIyrRio942zGtQsAkG2cGVjKw1f+/eHBQgf&#10;0JbYOksaLuRhmd/eZJiWbrSfNOxCJTjE+hQ11CF0qZS+qMmgn7mOLN+OrjcYeO0rWfY4crhp5WMU&#10;PUmDjeWGGjta11Scdmej4WPEcRWrt2FzOq4vP/tk+71RpPX93bR6BRFoCn9muOIzOuTMdHBnW3rR&#10;akgSJg+sz9VzDOLqUPHiBcSBp2SuIpB5Jv9/kf8CAAD//wMAUEsDBAoAAAAAAAAAIQDLgoh470cC&#10;AO9HAgAUAAAAZHJzL21lZGlhL2ltYWdlMS5wbmeJUE5HDQoaCgAAAA1JSERSAAAEaQAAAIEIBgAA&#10;AHNM51cAAAABc1JHQgCuzhzpAAAABGdBTUEAALGPC/xhBQAAAAlwSFlzAAAOwwAADsMBx2+oZAAA&#10;/6VJREFUeF7snQeYHMWd9t9Ok/PM5pyDslY5IAkhgUBkRM5ggsHxbOPMYbDB4IxtMGCMycnkLAmh&#10;nNOudiVtznlynunu+ap6F505jL87G/vwXf1E09OVu2YET73PP3BgMBgMBoPBYDAYDAbj/yCFgFEF&#10;TIIReslgEIP+hEkBdHqAFCOTAXgZkAUgZdJDSSYRtcCV9BSa0rv6++MTozAYnx5MpGEwGAwGg8Fg&#10;MBgMxv8JcszINugt7sWLl7pKivOKwrFYtgguK51KOxLxhD4ei+UoctrKg0vr9DpF5HhJVpQ4MpmI&#10;wIsps9U5IiuZAMfxUSUj9w0ODQ21DwwM+eLx8ZGRkejkNAzG3wwTaRgMBoPBYDAYDAaD8b+KGrfb&#10;WjdlVmHd9Cl14YB/KQ9pVnllaREkZBsMBsu0adPgcNjAcQJys7IhiiISsTiyCguBdJqclMlRWacD&#10;MuSeTEJNpZDJZJDhgWA4hHA4rF39Q4Po6upSQqHQuCCK3sZDh9tFvbQ+GgntbGo6Nnist3dockkM&#10;xn8JJtIwGAwGg8FgMBgMBuNfnuri4rKli086rag4/wqryVo5tb42a0rdVHBcBi67C4ZsN8CThnIa&#10;ECWtjxqPgzcaySdaAUS8XkiiHnpaJpE2GVKYlsm/qGgjIJkIIq2kIQgCjGaL1kdzipIVMoSARCiE&#10;ocFBNDc343jL0Tihr6OjfVcwGH7m8IEDOzv9/uBEJwbjLyNM3hkMBoPBYDAYDAaDwfiXo6SkxHD+&#10;2tNOFkXhS7Nmz7yyqrpyyuw5s81z5s+FqyAfVo8LosUEyElEYxGM+cYhCgIknQSORp8hpFNpCJKE&#10;cDwOyWSCaNRpuk0kGsdYIICUIkPUS0jzCmRSrgocaS9qFjccvQRSyHOknwHOrCxU19ejvLRUMlks&#10;7mgsNt3jck3Lzs+3rl6xwrdt9+5RbVIG4y/ALGkYDAaDwWAwGAwGg/GvBv/NW26Yn0opV6fk1NpT&#10;T12Tv/aCcyfC/YrkmKtkkIGCQCCEDJ+By+mBP+AF+YhoOAKHwwGTxQpFIW1CYcRiMWRl5UCSJAii&#10;TpuAGtGEw3GEQiHo9XrYnDYIgkpGVZFW02QOVbOoEXlhwg5HzSBNXaXInY5Ly6i1TToeh5qW0dnZ&#10;id0796K/r//I2MjIK2k59fQDTzxxlHZlMD6EiTQMBoPBYDAYDAaDwfiX4Kp163LL3I5zbRb7VzzZ&#10;nqqTVpyMkhlTycmWx7HDB2BzOGF2WJABr91FQY9YOga9ZIIAFSO9XRBJnd1u18LNZFSq63BavBmT&#10;wwXIKvlH0co5UQCNWUPFGlETblQoaho8r0kySMkpyLI8YUlDGlFhhsapsTnsMBgMSCQSMOj0iEaj&#10;sFltWh+oAlLhCPbs3o1jx47h4P79W5uPHv/R5r273qO1E40Y/5dh7k4MBoPBYDAYDAaDwfjMc8VF&#10;59SV5eR8sSA79+YZs2aWnnLKKfBUVSATCmJ8eAg2m5W0ysBsNiNIygSOh96gRyQcQiIRg4l8loMh&#10;uFxOCCYjBF6ESNpLOh0kqsRI5HjMccjEk/B7fYiFw5CTCaRiMUSDAUQCAcRDYegyHERJr1nQ6AQJ&#10;kjhxiaSvUa+HXqfXRBsq/NByatNDAxP7A35tDJvLjeKycrjsdoQjkRKB56tWLFycqFeVo/uHhphQ&#10;838cZknDYDAYDAaDwWAwGIzPLBeff9qsiuLS7+bm5p538rLlqJ8zB5loFJFIRAvQu2DZsomGggDE&#10;YoDJpGVkSsXjWhun0wnObEZidBRcMqUJM+FwlGZlQkdHB8a844gn09RLCZKkR4bnwPMT8WYoH1ra&#10;0ItTyEUaqip1e8pAbzTAk52F4uJiuLOyUDdtKqCfcJdSEgmk5LTmQiXSMp5HIjVhfWMxmbU21C1L&#10;iSewcf16PPv0Mx219XW33/bDHz41Ucn4vwgTaRgMBoPBYDAYDAaD8ZnjC1deubqoOO8bTqd15Ukn&#10;LUF1fR0N8oJoKIhUKoV4JIru7m4sWrYcIz09ONbcgmWnrELc50MkFEaWJwvxWEwrHxwcRF9vL5LR&#10;KJx2B7KysjRxJT+vAAXFRYDbTWbkJ9JvC+KE4ENPyzTn9oenZmpto1D/KPKBujzxpIK0Dw4MoKml&#10;GV093RgeHtaCCJssFpSXl2Pm7FnIJfcJaMyaFCSjQRsjSdamN5pIMQc1EkE6mcLzzz+PxiNNu+xW&#10;623f++lPt0x2ZPwfgok0DAaDwWAwGAwGg8H4THHvN792WigY+Pe6upr5Z6w9FUajHjq7HdAZEYrG&#10;kJEVLa4MTXs90tOLXTt2Yu6s2civrELa60V/V4/mcjQ+OoqD+w9oAX3dWR5MnTkLLnLPy88HbLYT&#10;Ikx8ZAQDQ4NafBkaRDgYDCIQCiGVSmuxa3TUJUoQ4SZz2q02uN1u2J0OiAYD6U8aqFS8UbX0262t&#10;rThw6CDGx8dRmF+A+fPnY+rUqdBlezQdKBYNw0Stfcja+zs6YTaa4MzN1USg0e5ubNu2DYcbD28w&#10;6I03f/uee9ont4TxfwQm0jAYDAaDwWAwGAwG4zPBD79262Lv4Mj3HU7b6sVLFuLkVas0EaS3twvF&#10;lVXIiHoMj43DarXCYrGSOh57t25DltuN/Nw87N21G/19fTh+pEWzmFm5YgXq6urAmS2AwYj+tnYM&#10;+73o7uxEZ3e35g5FY9jYbDboDTq4yDhUQKHZn+gcVJxRMzKSibRmvePzejXBh4o44yOjCAQCWiBh&#10;t9OluVUVFBRg+tSpsFIRiDDQchQHDhzQXKsCoSBWnrEGi1eerNVpUOscSjI5cRdFJMmaEtEY7rvv&#10;vmgwGPrerx9//JekhsWq+T8CE2kYDAaDwWAwGAwGg/E/yqIad35NWdU9M6dPu+Lcc8/Fi396GcVl&#10;pTj7nPMhOl2AqMOd3/4OBF6Hc845D/Vz5+LQ9u3Iz8lFdk4ODuzfjyeeeEITStasWYO5S5bSADNQ&#10;fD7s3r0bO3ftQiAahsHuQEV9PWbPmImS8jJNmJkgAzWdBE/6QElrQoyspLQ4NILAQ0fmp9meEklF&#10;s76hgYBF2naiK4KjY/B6vTiwbz+6OjsxMjiEwsJCnLb6VNQ2NGjNwsPDeO2113CkpVmzrLnsc9dr&#10;ApRvcBCuvDzNdWp8bEwTiUzkPZBI4Le//S1GRkfeePL3j13e6fcHtYEY/6th2Z0YDAaDwWAwGAwG&#10;g/E/xqrp080rl876zqxptdfNb5ghlJYWYHx8FGVlpSioqtWsSyDoMNw3iEN7DiAVjmJGVQ3aW9ug&#10;l3TYu2cvHvrd77Bk8RLcesstKKys0GLKHD9wAM8+/xw+2LYVFpsVZ557HpaevBwzZs1EbkEeGZZH&#10;KplEBrIWYobTTscywGcgkDpJJ5CLhyjx4NQU0ukk9AaLltlJyahaim0lLUPkORisVjizPKivq0N2&#10;VhZS6RR6u3tw9NgxBEZHYTUY4MnLw/TpM6DGE3j9lVcx0tePhpkzYXS7gEwGkWBQC0Qs6SSkydii&#10;2Yy5CxfizVdeLR/xeYeGxsb3aBvG+F8Ns6RhMBgMBoPBYDAYDMb/CPOqsi85d83J902vqyjI8diR&#10;l5OLlmNHwYlGlFTVoXJqA2B1IuqPwqg3YaC1GwWkDa/T4de/+AX8gQAuufwyVNbXAyYjOg8dwptv&#10;v4VwOIz6qVOxePFiZJWVTgQE1gnknpq4Kwri0TAS8Zgm0Egir90FckJOJxOIx+PkHkcmo2hijUGn&#10;By+ZMeyLw+HKhctD48uQDtRdSZZJR3Hiheg84qSFTSoN3/AwOtvbtSxU3Z1dWNjQgNUXXazFptmz&#10;YT2eef45TJ05A9d96QvIpJJa9qddu3ahpqYGeXl5CJH3s3uy8M6rr2Lz1u333/PzX31xYnDG/1aY&#10;JQ2DwWAwGAwGg8FgMP7pfPmyc2d7HKYfz5k1pbow1wWLWY/B/j4tRbWk08FsscJgMEIn6aDKKno6&#10;u+Gx2WDIzcPP7voBRkaGcdHFF6K2YRZg0GPr22/i7XfeQiIdx+pTV2HFiqWweOwApwBqgpx+VfI5&#10;BWTIlYpATUXBk/JMOopI0Ivx4T4M93cjHByDkoiCyyS1fnKc1Id98Pu90OsMiMWCCPnGSXkYOmqF&#10;Q/UZlYyZJu01IYjcFSoGSTDa7cgvKkRGVRGJRtHYdARIJJFtd6Bs5ixkkfoPNn9AlhNFTf0USAYD&#10;xoeGkEwmyH4YYfNkkTWrMBsN2LFrV2l/b/eOYDjWN7GDjP+NMEsaBoPBYDAYDAaDwWD8MxG+/7kr&#10;vp2fb/ueTlSkuqoyVJQUIxGPorGxEcFwCIuXnISSmbMQGBqBoLNg2/Z9yM0pwJHDR7VESjW1dViw&#10;6hTQVNYvPfccGpuPoLyyDJdddikEvQhI5KirppGJhRAJBxBPRCGnkohHQ+D4jBbsVxCECTcnjpu4&#10;MkAyFZ8s58k8qubiRNNu02dOlCBzItKyqolGtEwSRWTkDKKROGKxBBYsXQ7ojeQN9eQ1qWmOjkxA&#10;VZwJqxs5JeN5st73312PU1etxrrLryCTJvDmn15E4+HDuOKqy1FYVaXF0wkM9yMcT8BgNSKLxqwh&#10;Yzz664cTL73wykVvbtn0Gt1Ixv8+mCUNg8FgMBgMBoPBYDD+KZw9Z07R8hn1L6ly8NrRoU4ho0ZR&#10;XJSLLLcLsqygvb0TwWAYBfn58A2PoOVIC0wmK/xjPuzdvRdzGuZg5SmnoGRqHd559RX87Kf3ISsv&#10;G7d+8WbMWjIfqUQYkagf3pE+DPZ1YHCwC6GwFxxkGPQ8mSMKkVfJQTgDnpPBZVRSp2h3Go+Gy2Qg&#10;ChwEjro/ZcgzB548i4IIQRIgaAKPCp2YgV7HQRLIXeTIZx4Gox6h4Dji4SCS0YjmSqWqaej00oRr&#10;FAckZRmz58zBWeedhx1btuKBX/wCpXn5WLpmLaZVlOPhBx6CmoijtLAABo+bjBOG0WJGLBlDyOvD&#10;krmLxIHe3rN9/cMbhwK+gYldZfxvgok0DAaDwWAwGAwGg8H4h7Nu3Trd1IK8b4cDY5f5fYPIz7Vj&#10;0cLZmD61Rkt5bTYY4HR5UFxSBrcrB909QxgfD6GtowfJhIrs7AIsXLwEBpcT77/zNjZuWo9lK07C&#10;xVddCt6kRyo4hkBgTBNqkgkaUyaqBfalGZp4KrpQaxmI5C6Qu0TKOWRUgcbsPXFXFR4cafvn9VRd&#10;oc8cLyBN2nACFXBETcDJqBmQGyRJr2VliicSWpgaRVGQTCWRJnfSCAKnQFZkGMg7aiY1ZLKpdTUY&#10;GRzEgf0HMK2yCs6iAritVmzbuRNWqx0iGdeTn4tYJKJlkhJ4CQaTDVajSdp/+IByvLv7rYnBGP+b&#10;YCINg8FgMBgMBoPBYDD+odzzhS8U5uql15sO7r84MD6I2toiXHrJeZg9uw4DfV04dvQoEokUcnIL&#10;4Hbnor2jD0ajDdFoCu++txlXXnU95q85Hf2dnXj2madIeRg33HQdZi5dBP9gN/o6jiIWDSARD4Fa&#10;zRh1IkwmPQwGHUSRHHszNLO2Ah0NAEyOwSoVVzLcxF3lJoUaDoqikg88WTGpU6jYomp3+kzFmLSs&#10;PWjjJdNpMl8ScjpFamlabgE6vQ46UYScUZBMxpFKJpCSk0jG42R9IehFCYJOIsNloCQSWLBiBfKy&#10;svCT++5FLBTBsjVrUFtViYceeRhZ2TmwWCzaZGRq2N1ZiIz6UFRbCwPPzynKzzfs2Lt3g7Yexv8a&#10;mEjDYDAYDAaDwWAwGIx/GHfddNMCNZ14v+t4c12ux4miPBemT62AxcJj0/vv4MUXn4XPG0BxURks&#10;JjeefOpFZGXl4zcP/B5GkwM/euQP4BNprH/rLbz17hs4dc0pOO3iC6DGwzi4eyuUdBwOu4GMMQxR&#10;pIJGGplMGooiQ04noVJhhafWLzwkgcaGUaGqilafIZ/pxXHQLoHUU7GF3unzh3U8z2kWNAr9TFOC&#10;Z6igQ8ZP0XloGzIvqUslU0grKSSSScTjUcgyDVRM5iBlVMzp7e2BQuokZGBw2ABZhTs/D6edcy4+&#10;eG893nj9NaxctRqrzzsfv/zpfaRfBjMbGqC3WrT4PJKog2QyoW7KFPT1dC/O8bjaDjQ2NU1uNeN/&#10;AUykYTAYDAaDwWAwGAzGPwpuZknBD9qPNC2x6HjwcgL5eU7U15dCr1MwONBNQ+rCYfNgfDyCZIJH&#10;KCxj69Y9cHvy8IUvfgk6lwuNe/bildf+hEuvvAg19RWIB8YxNjYEj9sGlYzpHZ34rKSTWhptkYoq&#10;NBKwmoE66RFE3Z1oXUZVoCoylIxC6mnGpwwppyIMB5PRAEknQhIFLRYNR/uSepEGDqaxaSQdeCri&#10;0Gc6jyBAFHntrs1HygRtbir60Fg2NH23NLEeshKLwYhoJIi83FxNoCGNycIEJAMBLVbNm2+9hWAk&#10;gmmzZ6GusgoPPPBbzJ09Bza3GyN9fWS9ZI3UukYUoSaT3OjoqG7Ttu3Pk9ebeEnGvzxMpGEwGAwG&#10;g8FgMBgMxqdOTg7Mt6y94NmWA/svmTutHj0drXDbzTDqgSy3GYqSQDIeRVVVLQryy9DeMYS+3nHE&#10;E0Bl9VR85a47oXM78cSvfobWjqP4zr9/C/kV+ejpa0MqHYXdakQ8GoTRIMHjsmnxXfQSdTcSoNfc&#10;jiRNWFGpJQuVajIKJHpX01AVcpE7R8potieRp1Y0VNyh4gp1eaIxZFKQUwmk5SQUOQVFlcHryAia&#10;i5RM2tOAwRJ0ehrnhuo9CplXPzG3FmSY08QeTfABp6UWDwa8WtvxkRGyD2R9VKchqxNtNggGA047&#10;dQ3e3/Q+dm/bjtVnn40Z9XW4+0c/QsO0qcjJztFcrwwOOzKJOAqKCtF6vLXGabNyh5tbNk1uO+Nf&#10;HCbSMBgMBoPBYDAYDAbjU+WqZcsMi6YueKOj+cjpKxYvxHB/L7h0AjQ7tkHHo6wsH5LIo6ODZl+K&#10;IxxScOjwcfT0+rBw4XJcdvPnAbMRP/7GV1BYnIerbr4WAwNt8PkHYDCLmmgSDvk1kSUZiyGdSKAg&#10;vwDpVAo0SDBNkU1jwsQTSchyGqRIE2846pqkyFo9FWJo8F+azUnkRUjknk6mSXFaS5WdIv0TsQSS&#10;CTI+KU+mydiCiFSa1JP5qaBDBRnqGqUqCtKkPJlMgKbunrioJQ85dGd4MiZN552CxWQga4wjTfp7&#10;fV7IpI3D6QREmqqbAyQeC+bOR2PjYWx8912sveBCTK+twU9+fB9WrVwFvVEP3mCETN5XMJlQVlCE&#10;7u7uRbOn123YsXd//+T2M/6FIT8rBoPBYDAYDAaDwWAwPj2Ky6pOHe3vPymTikOOx8Cn05qrEQ2k&#10;W15WAhpoN5GQ4XLmIJUQMDIShizrUFk1BcuWnwzYrHjtkd/BYtVj+cnzMTZwDCrCMFk4yEoUihqH&#10;INB02QKMRiMkUY+gLwijzgSryQZqu0Jdg/SSQOaMIhkNwWm1QEmkEA3HNPHEarbBYrKQNgZNpEkl&#10;qGUNB5PBjCx3FlwOt/Yci8S12DAeuwsWg14TmVQ5iXgsrF3hUACxeESzqJEkSXNzovmjdIJILh0Z&#10;g9fG0ZM51FQSRkkkcxtgMkqIhHxobzuKRHAc4BQgnQRpiCU0ILLfj2MHDqC4ogIejwdbtmzRLG5a&#10;Dx3QrG/UWAQutxMVFeWSy+lZPrn1jH9xmCUNg8FgMBgMBoPBYDA+Na5adeZi//DgK0gl9W6LCd6h&#10;QVhMekTCIdjI86yGmYjGoti2bQdsziyEImls2rwXM2ctxJe+/A14qqtw33dvg8ol8bmbr0Q4MgrJ&#10;oMJoFBAM+yDLSXAZKtCImrgCBUgmUkjEUhgaGIZep4PRZNTizJCG0Es00G8GoUAI2fZsqCkgHk1h&#10;ZHAEXe098I35YJBMcNqcCAdjOLT/ELZ8sB0DvQPIdueirroOOTmFpI0OyXRCs6JxO11a/JqA3w9B&#10;5GEi842NjZO7mU6lCUQ03I2WopvcqVBDY+KIIkdjGIPTYtyQdVE3KGqFQy18SEM96R/wjqGoohLl&#10;RcW4684fYOWyk7Hq3PPw7ON/JGsQIQgCotEoHHY7OKMRU2tr8cJzL0wLBwIvjAcCQe1LYPzLwkQa&#10;BoPBYDAYDAaDwWB8Kiyrr8+dUVv7ylB3R66Rz2jZlEZHBuByOBAOh7T4L1aLBS63C/GUjB27Dmnp&#10;tmc3LMMZZ54Lm9ONZx9/FIXF2bj0+ksQDg6hf7ADdpsJI2MDmvhCMy0JnAiJFzWLHDWtIJVQkEyl&#10;EY3GYLM74bA5yHMCoUAAeoMeLqcDBtGI/o4RHNjdiPfXb8EHG7dg57a9OHygCQf3NWHLpm146/X3&#10;sG/3ARxrbkdL0zEc2Nuo3UPeCGhGJ1lNIzc3G0F/AP39fcjOyobD4UQilYLT6YSq0NTeGXJXtaxP&#10;9JlTOYgcDUTMkzpZi23DcTSLlE4TeKhbVCIZRygahsVkgpXsFfXPcmZ7UJCVi4cfegSnnHoqPE4X&#10;Hn/ycVx4yYUwm8zQae3IspIJKhaZOS4j7Gtsenvyq2D8i8JEGgaDwWAwGAwGg8FgfCqcv2zVGQMd&#10;bTc4jHpOyCiIhPxwOGxQZBkZTkVVVQUqKqtw4NBh+IMxjIz5wYtmXH39jXBk5WD7jm0Y8Q7g3AvW&#10;AGoUA0NdyMvPQl9/DwxGg2Y9oyhkIip+ZKjQIcGgM2kWLFaLFdk5OVrKbSqUGPVG6HQSzAaTZnET&#10;DyaxZf1OHG1sRV93P1JxGTpBTy4DEtEkRofGtWcBEiReB04VEI8kEPJHEA5E4PN5tcxPTqdDc5ei&#10;6bd1Oj3CYVLn9ZE6vZbmm4ouNOaNTNdBPvPkD80ORUWaVCqFZIrGyVG1TFHSZEwbzfiG/IlGonDl&#10;5iITj4M6TRWUleG9N99ErjsbU+bNw84tm2G2mpGXkwf/6CjMDgcO7d2LkpJSHGlq4nfsP/AHbSjG&#10;vyxMpGEwGAwGg8FgMBgMxt/NeSedVJVtNj3fdeyoJcthQ0ZOUTsXZGdnwRf0a6mjU7KsWZ3s2L0X&#10;vdQ1yWzDukuuwMlXX4vB9uM4crQRF15yDlQ+rgk0+QXZmuUMFTssZjsEXq9Z0VALGo6jkV8EzWqF&#10;BvNNJpOkXkDLkWaMj43D6XRBLxrQfrwd7729Aa+/9Aaa9rdgbHhcCy5MrVForBgqaUgCFXsMcLvc&#10;oIoJHVOv08NkMGnP3nEvujs7sXPnduzduw9VFTWYMnU6Oju6NOsdmmmJCjVGsxk0aLCiUoFGpYYu&#10;mjhD03nzZG2ae5NM61UIkqi5Zgk0pTepoq5QVPgJjo/BlV9Ic4ZjvLcfJ5+8Cr/81f1YsXQppkyf&#10;gieffAKr15yKeCwCPXmP7u5ueNwuMq+SN9jVs6dvdLRN+0IY/5KwwMEMBoPBYDAYDAaDwfi7KcvJ&#10;WTHY252T7bJjfHgICs24lJeniScqDQ8jihgd8+JI83E4PXkQ9RZUVk7ByatWI97ZiXc3vIspM2pJ&#10;OU2ZnUBFZTFSqQQGBga0AMOJqIxYMIZkTAYUGuOFxnQBEukEAuEAxryj4EUe+UUFKK+ogNPmwNiI&#10;F7t37MfurfvR3dqnBQWWeAGZlIx0IqkFEpaTKe1On0Nev3Y3CBL0ogRBBdS0DDHDwag3wayzIhZI&#10;oK97CPFQHHk5hSgvr0SWOxtmM41HQ21iyEGbWs5IPARy8Tw1bFHJHiiaUGU0mqDXG0AlJi0VuJwg&#10;dxpnR4bVLGF8bBhJ3yho9ilPcRGsOTkYGxvDvgMHkFtaqqX5/mDjRngKCxGLxRAOh7UgxVPr6vmq&#10;iooGbQGMf1mYJQ2DwWAwGAwGg8FgMP4u1i1blmvkMs+GxsYsdpMRUX8AZnI3W0zwhfzk5CkgnZY1&#10;Vx+90YhxUl9QXILv3n4H7NnZeOqpJ2B1WnDyqsWIpQIIhEcwPDYAE2lrsTgxPhKB1exAf98QUsk0&#10;1AxNnS1A0klaRiXqMiRKImRZhtvjQkbOYN+e/ZoFzYE9BxENRGG3OmAxmBCLRKCkU1ofA+lvMBi0&#10;4MKqqsBC1kzTaCfjMS0jttlogI5au9DYL2oG4QgpB4+O9g40NjVrabV1ej1kVYbNbkMynaSha8DR&#10;uDk8WRPpyGkGNBkyALWmkSAr5K5ZzoikXNXSccuKrFns0H6pVFoTclLxFAxWG2Qy54IFi8kePYWV&#10;q09BZWkJXnzhBcyePh223FzYyfqyKyohKAqGhkeqksHgH3pGRhIT38y/DmXm7JzLTj1r+srpc1et&#10;mrXgtBXTGhZNL6wsydebed2YHBlBND3Z9J/GMvI1mevrxbGxMepk90+BWl8xGAwGg8FgMBgMBoPx&#10;N3Pv52++58j+3bdZeAG+0VFYDSZYzEZE4xFwNLuSwCMYDmDx4sXo6umGksnghltuRmVVHR59/I+I&#10;peO48urLMOYfQHaOnRyN0/B6x6AX9WQcJ1JxTgu2K8tpUDsbJUN1HxqMNwM1k0IyGUM6ndZiyTgs&#10;LjTuacRLz7+CwZ5+WIymCUGEkCFHbZ4cg202hxYPJhgIa5Y+1DpFrxO19Nkcl9EsYajbUjQaJ+8Q&#10;06x2aKpvLWMTp8JoMWrvE0mEseSkhVh77lpk5XsQUxLICNTFiY7DaZY4NBMVHUtVOKSoFpPhNCsd&#10;g0GniTTUEojW81R0MuiRSCrw+sIoKKyE210E0eoh7XT4+d33oiA/BxdecTl+//OfkXewYfXq1RPC&#10;VFm59n4P/eyX2LBpwxUvvLP+Sa3gH0htfr67oXr6TInnl8TjsdlOmyOvoqJC2LlrV0Jn0DVZHPa3&#10;H3nrlbdI078qrlwwdf6qebPn3OYdG1vY3tltou+TkRUtG5ZJ0sNptcFhto7Aqn9mr6/rzvd27fJN&#10;dv0YS6unly1cOL9eTafn9Pb2lgWCQavb7Y7l5eUf7Rsb3vLChne2k2YT5k5/gV/d9t0Zx44cPUvP&#10;C8ssJnOh3+c32y1WTi/pE0eOHx3Jri59vX2o5/fvbNs2NtnlU4dZ0jAYDAaDwWAwGAwG429mWUmJ&#10;obYw55tDnV2lVpMJUDNa5iKd3qiln44nUlp8Fr3JCNEoIqWkoDcbcMnNN+LAnu1oOdaEM85YDYtV&#10;D5GcUGmKa2p1YjSYoJA7TdfNiRwMZjKmkdcEn0SKg0qOs0ajDqqaQDxGU3PHYDJYUJBXhqd+9yTa&#10;j7SjurgEPu8QUlwMokVEVl4B8ssrUFZTh4LKShSWk6uiCgXlZeRzGQoqSlBWW4XyumoUV1Uhp7gI&#10;BocTKTJXkL4Hz2FgaBjurGwaMgZGjsdwTx8KsrNRUVGJNJ9BIBZBPC1rJhHUgIYGEFYzGZgtZoBX&#10;wItk5SK1shEgCToysoB0LIZoKAijTtRi0+TkZmvCTSIpw+z0IJPmkIjLaD/aigVLlsIhSnh//Xqc&#10;esG5SCViMNgdiAeCCAVD2Llr57Hj3T3vT349/xCuOOmUutkl1Z9LDo19oT6v+FTeH5052tpZ4Gvt&#10;zjNH00WlNvd0p6Cf1VBbH0u1tRwZ0iL/fJwHP3fLNIcq/HjgWPvywd4+SaKWS2YTKurqktFIVLTw&#10;OoSHxsBH4pYsp2N6cVGxEmw6sP0/j9fgdNq/c/ENK9Wh8VtLJOvV8ph/lTMjLZB9oboii3N6emh8&#10;ZqHN1bB05uxYtKXx2Mf6NzRId1x1w+mxgfFvmlPqBUf3HpjS1XzUk2Nz2LqPHbcNt3e6cm22IrfB&#10;MKPI4TZNK5m+Z097U3Ky+6cKs6RhMBgMBoPBYDAYDMbfzOULG84p92S9PNjRCZvThUQ8CV6UYNQb&#10;oMopzSVIFTJQeBUyL4OTgH//wR2wWs14/MknkJ2XjbPOOhPJdAK8JCISCyOWiJKRaRwXcmgllzjp&#10;lkQFnJRMg+8aIPASdHwaGTWCTCYMgeMRj/LY9O4O7N6wHwl/BBKpt7pMqJ5bi8rp01BePYesMRdZ&#10;njzwFgcg6CcmoGd2jnq0yBOfTxhbCEA8jUQ4hlQ0jkd/9wCONR5COBJEPBiAx2RGRo6jtr4KF1x1&#10;MTIO8s5GAZyORyqRRCaWnBBjJLJWgwQFKSiKAj4j0hxSkAS6R6Q0HkMiGYHNZUU8kUBG0iGlSGSv&#10;7Kisn0uWYcNI/xh+cscPcesN16OkMBcP/OYXuIp8NhXkITzuR4zuu5rB7d+/vWXzoS1LW1r6P9Hi&#10;5O/hkmUnX68LJR82kC+HS8oIB4KonVI/QL4fr5xISXI8USrHEsbW7k5YinJgLsnb1ewdPHv9zp2j&#10;k0No/PyGmy+K94z8sa2xSW+zu1XBZn2xesGch/70zpudx1vbE9l2j/G0Jcun6mLJ76eDoYb9B/fB&#10;VVGI/PrK1zcOdJ6/f/9+zULn/m9/e3bP3ub3ho92uO28DjaLFZFUAsWV5cM6szGze/fuPCP5rdDf&#10;0HgogOVnrznUn0ic/eMnHurVFkL4/FnnXBvsHPy9MZWBHE2goq5mKByNbIsr6Y50WjbmZmUt7u3s&#10;mJOKRODIcsJVXNzN2XUr73j66c7JIT41mCUNg8FgMBgMBoPBYDD+ZpbNqv+ef3BkGmRZy95EMyNR&#10;yxGadpua0lC3n7SSRiIVw6hvFJdeeRkazj4brzz+Ry2ey+w5s2EyGWE0GSayNJEDtppRYDDoYTSb&#10;QLM7xeJxhEIh8lmghjqQJKPmDqMmY9CRU62RHMAzZLqmxuN4+vHnICo89IIEJZPG1NlTMaVhFuat&#10;OAW5FVNhzSsBZ3aQQXTkRKwDjfXLCWQQgbpEcdRXiUb+nXjmSBvJANFih97hwILly1FfWYUAOex3&#10;dnWS+VOwmo0Y9Y6jur4GOpsFFoeVvJcOqXgCqVicHLo5MpUOiiprmZy0FN1KBhmFA9kW7bPmh8Wp&#10;0Bv1iEajSKRTSMsZyCpP9sYGvckOC1mDkohj2webseC01UgFfHh3w3q4nQ4MDg+huKgINvK5q6Mt&#10;K9vl3rBj36FPXUCgzCupXCDFUmeExn1wOJ1KVlH+dU+///Lnnmtr+vXGrpbfkPf9g9FkrCIvWkMF&#10;KJNOX+hxOsXdbUffnRwCFy5YslhMpF/xDo7oaSYsZ3Hht+7d9vaX39i9ravTOxIIIh0ZTAb9W9oO&#10;H9/U3fzI3Kop+Q6XvcFmNCEaDNXUlpWZth898h4d6/SFS6a2Hzpyo8dq1wIpWzyO3/eHAufv3L/h&#10;R20x3y/jHP5w8prVOZ0dnVMdBjONJ5SbXZqXt/nwwZdJd02NO3v24kI+GLtEDcepoCaLTttF92x5&#10;/Z49A10b9w33vPNBR8vDX7rm2lSof/hkxJPc8LjXYbE7TFtbW16n/T9NWHYnBoPBYDAYDAaDwWD8&#10;zTgdzhKfz0cOt3otqC+FxoeJxSJIpZJahqZEIoZkOoXqulqcfvpp6N62Bd29XViwYJ6WojscjSAY&#10;mbCgoRmSaLBeajkjioJmeZJKpcgYCe0zzWQkiTyUdBxyOgmakJsGBm45dBzb3t8JISNp8WOoW1V+&#10;YR5qpkyFIzsXVlc2eLMDCq+HwpFxOVELlpIm4yn0Is+KQOp4HTLkSnMSKeMhT9ZDpIKNHuUL52Ph&#10;ySuRlV8IbzAEvdmixZmJRuIT7k0pBQly2KfijIlmcSJjiOSi7kv0CE5Th6sKmZe0o+9FY7BQIYta&#10;22hZochFP9NsURJ5f59vHOlEGOBkVFSUQdF8yGLIz88nZRmkEnFs3rQBvd3tZI0cKsuLyZiZUu2L&#10;+AfgstsG6P5aLBYab0jOry3fRmY+4fqzoe/4oGLRPVFWXZmiWbHGewdghzidVJ3w5Fl3xtlr+ts6&#10;dd7xcZRPqQ16U9G/Jnao/YnwE66ivDjpg1DfMBBLnbJu2TILrWxuPjZE9kxNymnkV5SiN+Dd/lzP&#10;4e5dZJc29/QkNva2dTb3tP/GYLMEbQYTImM+mt1r+tqGBpc2OiHhD/QH/QEtdlF2UUFacJhDk1Un&#10;aOzo+BP5DoP0nQQlg9GBoUpS/KlrKkykYTAYDAaDwWAwGAzG38S5y+YVklspDeJrt9u1ALz0AK/T&#10;iROBfXleE1aolYjNZsEFF5yHlmNH8fqbb2DBggVaWwo98E9YyvAn+lFRxu/3aymmaZnb7SZ3kYxt&#10;ABkUyUQcQkaFHE+io6UDH6zfgp6OQWQ5cyHyElxuB6rqalFQUozKuung7B7NbIJeWvBh+u9Mhoa4&#10;mYSKKLRm4hPN4gRuopJa79AMTPFYRLOyWbh8Gc67+GIUV1Zo8WfSsgK/NwCdqEM8HIF3ZBQ86WMn&#10;70wDEosiFWc4LUbPRJaniUDGWkDhSfGGxvHJUBcisiCJvCcNLCxJAmLRAAK+EdJGQfWUWrKkDEKj&#10;oyirrETQ54XTYcEZp6/GoYN7yCKTKC4oIPvQukSb4B9AUFCOpLlMkgaEDsdj/j/89rGPBdH93bb1&#10;LybkdLecSsFMvi+L0Vy0rqHBRutWTJtWs3vj5ltEZSJAsy3L/cTvtr3fonX8BJ7b8/7WvrGR14uz&#10;clFbUIrRnv4ZdsF4Gq17482XBwuKi1oHxkcRkhNJxSp+zILot++8sU1nNr4z2D+A4vwCdHZ2VrV1&#10;d58Qsp59508dJoetI63j4U3F+LiJ+4hrFuVnrzzXmlLkNmohZjVbUFRc7Ll20SLzZPWnBhNpGAwG&#10;g8FgMBgMBoPxN+HzjdUGg+Fcu92hCS5U9PhQeKD6RiajIJ4Ig2ZMysvLRV5BLjZv2wxFSWPK9KnI&#10;kDa8yGHcPw53lktzV0mnqVGGqh3gKXRM+lmSdBA19ySaCjsIJRmDXuDhH/PiyIEWHGtshw4mpBMq&#10;9KTtokULMW3GVFiddlgL6XlcAqfZt5DxyCWREp6KMtQtiwpJGVVLoU3dkmjNh2YftAdZoiYUGW1W&#10;zQ2Kp5mVzj4LDYsWoX94BKPjXvT19Wlt1bSMWCQKIQMYdHpt7fTSxBhy8eSlqYhERRnqvkWhAg55&#10;QFqRtfejwpYip8gqyFrUFFQlQRqlySuIOHnlShw+fBiRYBBFRUU42nIEhXnZWHf1FRjvakVutgNT&#10;62pn0mG1wT9lHn7llUFjlut4grxgdllh0374aQChj7Cuvp5aueglvR6JVBJev8/3wv79EVo3b1rD&#10;Om/foMMMEdOnTFUbm5veoeX/P04/4/Rn6beiJlLkOx9Hw8xZS2l5P/kZmlz2o0E5AcFuyRROr2/T&#10;OvwnnDa7kJOTM7G3ihKyZWWdsJZpB0Izly++3V6Q+xvVqPvOpubmE/FqPuTyhQuzS8vLSmLkexkc&#10;H0VWbk7Lozt2hCerPzWYSMNgMBgMBoPBYDAYjL8Jv9dv9Pl8gslkQigU1tyc6CUraQgCB0GkQX5T&#10;WnyZyqpStLUdR4bLoGHeHGpQArvTAQUZzWKGChk0HXYsEUc8HtdEDb3eALPZolmW0PgmVNyIR2Pw&#10;+0bBc4qWDWmguxcdLZ2QVAMMvAmJcILqHXC5bbA5rRDJ3NQ0JpWgzk3kmE/NWagwk5Yh0kxUHFkn&#10;vciCaMpnPS9qB2Uqn9CL5pGifajQROWdKFkbjZ2js1gwd/FC6EwGCJKE4eFRpFMpmIxGmMm6qaAg&#10;J//DnYm6NikytdOhVjOi5tJE79RyhmaNom2ogEDFIAr9TLUbgSfzyjHyAtSKJ4O0qmBgaBCW0lIU&#10;FRRi6wcfkDbknTIpRAJjiIf9aJg1w/b5des+dSuPSVL9Ed9LPjX5RjAjv0qeacTlj2C0usrJ9+fg&#10;yPej6kX407EOUqy18w4NVVKBJhWM0ODK8aam5v9SOuuunu4R6jInSKJmedXf1589WQV7Uf7umcsX&#10;HxaybO9tbWnxTxb/OaIaS5b5x32Ik+9k+syZg4lY7CPz3vfHB197efu7d79zcMcjHwYl/nPqyuqX&#10;jAf8rpRegDnHjcHA+O7Jqk8VJtIwGAwGg8FgMBgMBuNvQs6oNmr9QgWWkZERLZYMFR6o2xM9SNMM&#10;TiazEW6PHVVVFegb6IPdbsWMWTO1tNpUBYlGw8jNz0FbWxtsDqs2bjAYBI1zQ12e6HhUBKIXhQbW&#10;jYbCkMicND7N+MgovGMBeJw5VKcAl+ERDYdx9Ggzxv0jEPUikuRgrjNQ4w4qnVBXLAkc6UsWQcqo&#10;KEKOxtzEPUOeqRiTVjJIpWSkyaUmyZVKa25QeqNJE5ag12HeySswq6FBiw8zNjamiUwWkxl2q02L&#10;T0PFJirOUBGGilfUmIaKMXR++l4funb9OTS2DxVwJF7QYu8IZKB4LIywf5x0llFWUYa+3gHA60dp&#10;cSEyqoy+rjYMH9mP0qJsdLYfI3sy6Dza1lIxOeSnjfL8B+/f8eaRg2f+5rU//YY8U+Xpz+GKswt+&#10;1N3bY/dGQ6iYXu/LKyr80WQdXCbbtEQkiik1tTS4cnDqvFmDk1V/lUcf/l1AZzbGhsdGYZB0CAcD&#10;HlJMDaJwy13//uNfvPDMzHsf+8PZu3btitOyP2fLLx/54mB3b4PN7YQzJwuiTv+Tpt7ej4g5x73e&#10;cFs8PtDp9wcni5ADmL94xnlV9152wze7Glseb249JnqKC1IzFs2/665nn/zVZLNPFSbSMBgMBoPB&#10;YDAYDAbjbyIUjOhpgFsqTtBAvzSALhUl6OX3ezXXJVWVUV1diaPHjmBoeABLly+FQv6EyQE+JdN0&#10;3YImYBQVFWjWM1qcGoGHzmjQPlMhg15UuKHiBRV/5syZrcWoCfj9SMaSyHJlIUaD9XICdIJOm7e3&#10;rwvtHccw7htHNB5DUpYhkzM9DRqcoYIM9cfigIyikvVS6x+VrIpHKEY+U6GGjJOQOXKgN4CjmaB4&#10;EalkjHTJwKAjz1Sy4XkUFhehb6AfRSWFcNkdZB0ReJwuqGQ+KgkVFhZqLj9mq1UTaNLJFDI07TbZ&#10;I1VVtFg8Tc1HtEshazDojZr1ECWTJmNkFEicClVJIpOMw1NSrFnT+LVgzRLUVJzsQQB+7zC62o9i&#10;4dxZZA94WzIZKdAG+Sdy2mmn6R/91r8/1tJ05AxBr0NJbdVQZ0/3mXc89Qct5sy6desEm81qpPvS&#10;euw4FapkUadLaZ3/P3A6XYaMqUoGvZY5LBlNUL+0/ywQfYwfXHLtxS8+9uSPE9EYgukEZixa8L1v&#10;PPDzxyerPwnuJzd8+c1l1XN6DIF06/FtB+6OjQXMa05f87pgslZ89Xf3f4+0+ZgF0acBE2kYDAaD&#10;wWAwGAwGg/E3wQEytfygsV4+tAyhQoQWkJd+JidOakUTCHoRCAdQUV0Bg8mIDDcRc2bCPSpJ2pKR&#10;+IkMR1SYoUIMtZyhY34Y54ZC3aJMBoMmzowMD8Nuc0IS9fCO+snhVoAsTwQolkQOIyMDGB8fg9Ek&#10;wZXl0caiwopMxkqlU8hoY2a0Ner01LKF1wIEp1RSp80GslY9+ZzRXLZ46r5Fysgs5H1JX+o2JfHa&#10;fOAUrU2EZqiKxTRrH829SVG0tdM9ocGCaTBgKmbpJ+ej7mCSTiDvTS+9lvVJ65OWNSFCIetUUmSP&#10;UgmkEjFwpB0NwkyFMSpamU0GGOmY5NVcdrIvviH097RTiYmXE/I/yt3pEzm/bta6d1985XyjnqyL&#10;7MtYNPzoY/u27pqs1ojF4giRfcovLiLfn51XvAm6rf9fVEnifaGgRNOTm40m1FZX0Vg4f1UouaJh&#10;cXFs1HtLKBQSHdkeLDj1lG1vb3r3j5PVf42MKGemiWnVfby5RRMhzTarKuikTH5xFg1wRH6w/xiY&#10;SMNgMBgMBoPBYDAYjL8Jg0Efpq5NVGyhYgkVIz68aExcGiCYBgymVjU0FffU6VMg6UXIahqiTtAs&#10;aSasaaiwMyF0UCWEjkkFGyrQ0AMydVeisV2sNC01KacCxfiYF4FAEPE4mZuUWa1WLdV3NEazQXEo&#10;LS6A1WLAQH83xge7ybAKOVmnIfBkbnJxAg1QTAPykgvUQyYJiUvDRfpQISZD6iTSnkcKgholx/Y4&#10;dBI9m6cBmbSnabFTMchpUm7UoWHOLE10oXNTSyFeFMklQVYyUMkoNG9UiKw7Hg0jmYpDzcjQGSS4&#10;PE7N2qakpERLr021Iyo2ZWQai4b0JXsoJxJIxsmcIhVpAJvDjuHhYU2s4MlckbAfvJpEyDeC9mPN&#10;EElZPBq0k8X+03ji67f/qOmDnU+Eh8bM1eUVkWgyftXjOzd9l1RNKGyEF154QRkdHQu4srPQPzwI&#10;fzhoiyqhnMnqv8ppZ6zJttisevrboiLWkUNNR0jxJ1rS/OjKz602iroDfb19SxSRR828WU8+/OC9&#10;Jz/XvK9vsslfZdg3du6qs89Ye9ZlF19rqyp6NiJm5DfeePOsvVt2bv3S2nOa7v3a12hw5k8dJtIw&#10;GAwGg8FgMBgMBuNvwuZwjAqCkKCWI9RyhgopFGolQwUW+mx3WJFIxpCV7UZeHs2uk9aEF2o9Qs/v&#10;tN2HVjXBSFiL40KtSWhf2o7GpfkPqxQZ4XBQs6ApKCpGOJJAIBSGyWLVhBubzQpFTSGViMLltKMg&#10;LxsmnQidFrkkiVTUi2RwBOnIOBD1AQk/EPMC9DkZQNjbD0GNAEoYciwADjGopM9A+xEc37MVhz5Y&#10;j13vvI29WzYhHQsDOh4OpxVpOQ5RL8HussNK3pday1BLICo20feg1jR0/XSP6HvzPH1OantBQ9JQ&#10;kWnCEmki5xS9qN0O3ReaMYpTM2SOJEBFrHQSTqcTkUgEotsFo16HVDyEDFkDT/bHOzoAkecQjyWo&#10;T9Y/nItPOSX/u+dc+t7rz7zwrVQkhrPOPHPTiD8w65nGPX/RpciVk71FsBghSzxGxkZtc2fMmj9Z&#10;9VexmyzLqZWSSL5Ms82aHhwe2j5Z9Z/hbz3rgu92tXe+GQ6H3fZst3/txedf8dXHfnvFfk1h+69x&#10;zytP77/mF3e+ed1vfviH32596xJzrnNRfk7ugF7lMN47MKXlwKE/nbtsGU1B/6nCRBoGg8FgMBgM&#10;BoPBYPxNWCz2oCAI8Xicxp4hJ+B0elJ0obWqZlVCLR8kciCvrqkAyHM0EUMinQAn8uCpUEPKyLmX&#10;lE1Yy3x40XFoXyps0IDEVPCgIg0VLnQGI3VIQX/fMHp6+iBnZAgSh3AsAJNJB5OZtDcIsFuMsJn0&#10;GB3qxQfvvoIt776GLW+9gg9efwGbX3sOe954AQfWv4bmbRvQtmcLDmx5D5CjEHkZumQQfU17cZCU&#10;7d34Jt585nG88dxTeO3Zp/HGi89j0ztvItbVAatZTy2KEI74yRsr5F0UJGX6fmSJZP0pmewJPXqT&#10;z9RSSFXI+5F3jceimuWPtk9kf2hsHvquAi+RLRG1TFY6UQ+9ZIBI9zFD9igWg6wqmgBE94FsCox6&#10;CUkyTtjvhcVI+mnxa9IAmeefAJfNGW8MD42uyna40LBgbpcnL+/Hv931Xvtk/cdwZnkax2NheIry&#10;MTI+hlxP7qzJqr/K0UNN0+j+BONR8Ca935mb1TpZ9RGuPnn1yrGevlv8fr9I2mamLZj7u41vvPjc&#10;ZPXfzCOb3ttfWVGxg4unIKVUhEe95SefdPKUyepPDSpdMhgMBoPBYDAYDAaD8d+mdGTcVzil7uLg&#10;yFgOTV8tayIKR47uGS11dGFBLvQGXotBs3j5YsAgkTYTMWao6EKFGGphIoqSJvDQsgkxRtWsSz60&#10;MKExWOgBfWx0FHa7DXIaCIeiGB8Zw96d+5AkB2eTyQxv0A+bTY/sLAvq6ypgNOvQPdCPaFqGqmRg&#10;JPMkAn6M9HSho+UIGvfsxt6tW7Fr+zbs3rkdciqN+qoq6HUiNr35Jp7+wx9wePdO6BQZRoFHbVUN&#10;Zk2fiurqKgicgpGBPgR9PrS0NKKmrhpOjxOxZEKLSaNZxnACEkoaHHkP6pkTCwXJvijae9P4NTR+&#10;MRVc6LNOZ9Bi0tD3zFDVikDfXxNjMip4QQ+Dww2d3oJjh5ohkLLyimK8+8qzZLvD8I72w6VZEgkI&#10;hNLYsb/5pfGkclAb6B/AN6+7rnJRQeXLnY0tV4b8Abjycn7/1Jsbzv7NzjePTjbR+NrNN37HIAk/&#10;sBiMG0d9vlCe29Y5b9rsFcdajhSRnwj8Xu/MCk92Y9Po0PHJLh/j9ouvm85F4ncJsqqPky9/xpIF&#10;d939+vNvTlZrLFu2TPzimef94PDOvQ9mOVy2wuKipqzC3PO+/fsHH9s/NHTC5eqKs847JcvlvufK&#10;iy87vnnHthFa9rNv35W3ZGbD+4umz/7C1Rdeon9tw7sfiaPzIV85+2JXR9ORtU53FlSBo1ZBx97b&#10;vWPrZPWnArOkYTAYDAaDwWAwGAzG38RmQNZJhj6bzaaJLNTNh0KFFyowVFaVg8aaMRh1mjUMtYwx&#10;Wy2QqIsOOWzTGCw0YDAphigKmgCjJ3W0/39Y5fDaRT+HwkEtaDAdq7CwCE6HGxarXcucFAwH4PY4&#10;oXIZzb2KtlHIGCGfF1kuO1atXIGli5Zg2YIlWDRnAWbXTkNpXjEsOgOom45vaBxOkw0WyQRIRvAK&#10;B//IGORYCjVllaTPPFQVFmB6bTXmrVyOxcuWIstph0EvgCbtpgGQk+SdUnKKzJ+EStabIe8lp2ng&#10;YGoxxMPldsDhsMGoBSRWNFcu6sITDocRCAS096bxaGiWJ9JdE3kEbsLliUL3gAYPpu3pXsreMUQj&#10;YSRiUYyODSMUCsBqNoKKJnaThQbd+UchGIOpW4M9gyflZ+egbt6sHd1p370tGItM1n+IqPjCZ07L&#10;Ll5eoLPYaMGT69dH3cV576gij7LiEgx29ojTy2uvX1df/4nuWS5VPMPJ6600cLQ1x+NLGKXXJqtO&#10;8OXzLlwz3Np1ixiXhVyXJ5qbm/vTe//03I7J6hOcMnvRMjGSWleZT35Ak5TbPQWHNm6du+3Vt6cd&#10;/GD7konSjxP1Bc05Lg/6urrJ78oPgyB96hmemCUNg8FgMBgMBoPBYDD+ZpbNmmVUkumzotEYbFab&#10;FiCYuvNYbAYsXDgbQ2P95Kguo6K2Cka7g5Q7kNYyFqWpcQk4JQOdpNPECIvZAlVWtAC7VMChQoQm&#10;5HBALB5D/ZRaeMe9yKgCMikFO7fuxGBPPxbNWwhR4DE82Au9LoNMJo7Coizk5GeB00uIpTPYvWsf&#10;Hr7/d9j2/gc41nQQYyODiEe8SKZiUDMKRJ0eU2fPRW3DAkBvglFR0d58BKN95EDuHcGObR+gqfEg&#10;Xn71RTQf3EfWSTNTJbRsVH393Vi0eBFc2R7wOgmKqsJqt5H3MiCeSJAyUUvJDSUNLYuUoiAYogGO&#10;RVgsVm0fqKglKzJ4sg8yqafvTMtIFXlOQ+V5SBYXDCYb9mzZjoLsLBQXZaPp0DbU1+bDbOQRDYdh&#10;c+TgaNtwunvY/3CPL9Q58S19etx241WlF81d9tJoW/fF/t4B1NRUv5lUUjdu2vJ+IsfhcIqAQ5Rl&#10;R6HN5rlw2cnL04HwV10ms7+5ufn3A3Ea/Ad4efP729etOq0iFg5Pp3vg9/urXc7cy05ZsFgxJcnX&#10;5U9Ys2HO/eYV1y8+rWb2r48dbvpcV08Xiuuqo4FM8qJ7nn/yhKVLYWGh8f6vfvNbL/7+8QcDvUPG&#10;xfPmHZ8xveH8R3/1xAaHHZaqnByj3W43GoJB49K86lIxKd9BflRZednZz7y+bZPmMpXoGzmrvKBg&#10;bTocR77HYzm50PPrzT09J6xvKL+74XbTUOvxX3S3d+ap5HsprKpUtx3ac2fH+GjvZJNPhQk5jsFg&#10;MBgMBoPBYDAYjL+BheXl2Utnzd/V1dxSZhJ56HkVsagX9fWlmDarHMO+XlTUFaGsbgpsOWVIpCbi&#10;q1B3IDmV1LIW0c/UGocG/6VZkQaGBlFVU41wPKbFLYnEoqioKENGTSMVT8Fjz0ZXSxeefugJBId9&#10;sBmtWLZkMTZveg+B6Aiq6wuwcNlcKBJwrLsPSRiQl1MKNaoiHoqgtCwfbrcV3W1N8PnGkZZ5dA/5&#10;cMqZl+PkNecCNicgJ/DWb3+C4f425LjtGPeOwJPtRn5JGQb8IYQSKeRl58FhseKVl1/AKatPQc3M&#10;KYimkwhFY3A53RBUUbOWMdnNmpWLmk7AbDZC4gVEE0ktSDK1EjIazNDpqJsXNFcvapFE4/JEwjEt&#10;axV9HvFFUFzdALMzDw/e/VNUFebBZUrjpRcfxNLFlXC5qLuUgKERBf0j+pEdB3rmP71pU8/k1/Sp&#10;8b3rrnm8Y9ehKzL+CAqsrkw8HImJZqMOAs+nVWVCnOIEpBRZCETDCCXjKJta693W2LR0S0/bR1yh&#10;bjxlzeecRuuPuo+2evikAn2GR647B+M+L3RWM/ykf4b+pvQSFq5Y/uLulsavPbrprY+80zfWXPgN&#10;eTz4YzUWR5rsqagX/QaDMaXTizqLnuw1+T1RyyayTvK7E0zhZFw/morjnKsvOXPd97/2Bh3j4kUr&#10;7ldD0Vv1MRVOixlpVT1ocdrXF5ZVdMcTIf1I1+A0Ey+d6usfKiDvBdHjhLko5/s/e/u5O7VFfIow&#10;dycGg8FgMBgMBoPBYPzN7OzsHPdHo4etWVlaQF9emIglQ91/aDiVce8wQmEfOF45kbkplZI1955o&#10;KKrFX8koQCgQ1oLl6kU9dDR2TCKBBGlPx6EBg2mcF0WdEHdo8JbxkRHSJzBhbZNKahmdHA4TTAYB&#10;gpgh8/EwWRyoqq7HrJlzUVNTh0AkCN4owpztgjnHDWdRHnIrSlBcV4XK6TMAkx2yYAI4I5nIhMKq&#10;ehTXTIEtPx/GLA8cebkQrSa4C/NRN2MWSqvrYLS7ICscRse9mosVjalj0BtBMzVR9ySQtcsJsr5Y&#10;TBNk6HrJAk+4cdEYNBPl1J2Jes+oUDKyFoQYPE3frWjPFDlFypIKggEfpk+rw8gwjUNjAgcZwaAf&#10;GZ7sBbXEAR8Z83o1q5VPm6PHjo7FlTRksscJTuXSvGpOK7IUjYQEOZYQ4l6f4O0bFEZ6ehCPRCHo&#10;BKRFjg8jPDnCf3D4WNOTPiXx08KptW25ZcWZaCgMJZmAmfx+aNJyhcxh9Nh8rqK81zm75Yf/WaCh&#10;cBk+PjYyikgkhgD5DZDfonMk4M0ZHB5y9vb0OAe7epxkPc6g1+ccHB3Wh5NxzeUsHo2eMFoxZzmO&#10;5FeVpUSzTvuNxnyBWSl/6NZUwP89JRT/VjIauWZwZLggaZAQIj+/uoVz9+hs1r87GPFfglnSMBgM&#10;BoPBYDAYDAbj72Lt7Hmr6yur3ultPsqRcy6MogyrFViwdCYam3dhzsJpKK2pgbtkGjidCalEWour&#10;IpIjKbUUoa5ONDYLtSKxWCwY943B6bIjTTM9ZSbi29gcdgwODkEv6eAw2rD+tbfxxvOvw6q3Iu6L&#10;YN6cmUgm/ejoaUZOsQeLT16OvNJKuHOL4SqsAkxmHNizA96AHya7FUVF+cjPskO0O5AcC2PPgVbS&#10;fjYqa2YglVSh0/GIj3cjFh1DIOxDZ1sLsqwm8JIInd2DyqpaiCYLEArhiQd+hfLyQpTVliGlylAy&#10;GVhMVvBpqtGkIJD1ByN+8CIHvYkKOMJEavHkRLYqKuzQezo9kdVKkvSTYlZKq5NEPUJRFQWlMyGn&#10;BDz4s5/itru/j0e+9wWYdRHk5uoQiHjhyilBV18Urd2pZ+5+7I1LJ7+eT5UvXn3Z3GyT449cIiFY&#10;RROS5HuTyBqjyZgmtul4DmpKQTKVgEi+y6SgQHTax1/esv7SgwePfqJlz3R7TtmapScVlBYUFWVU&#10;GId8Y95dRxt7fEPhrv3+zuBks49x5+f/rcQqZzYd2rPPavc4qHeY5m5GXe74tKKJYvT3w5HvLSOK&#10;2vfjMFl5QZQuuvNPf9yoDUKodLkKF9XPXG7PSOfYoKvT6SRPisuYY3IqI0tcVDIZxxSe31ZaVfb4&#10;V35yz87Jbp86TKRhMBgMBoPBYDAYDMbfC//v197wzv5t21eZRQ45bhP4TAzzF9ZjeLQby1cuQCwj&#10;Y+riFUhCh3QyiSS5JEEHk9GiuXjQ52Q8AavVrLk9gSMHbTlNDtkZLbtThuPhC4RhkHTw2KzYvP59&#10;bHhtAwwZAwa7+zFtSjUWL52N7bvfh96mx/ylS5FbUgdPbgkspdUATdtN5oiSw3tKVTQXGpOJBjpW&#10;kYmm0No2BEVyoa5+muaORU/LaiqKlBKBnrRTM8mJAL40toyoJ/XUooe0iwTx+5//mKxLxaIV87VM&#10;VlRkoWIS0hmI1FKG7EkoGkJGAHTUM4iUUQEmnVK0z5p1ECFF4/QQeF7UxBp6aRY3ZK6UokN51SIc&#10;3NuIlv07cNkXr8UvbrkCU+rzYTCkMRYYhyu3HE2to9i+v+/i5zYe/IdYenxGMc5zuaQg/bH8OV5g&#10;nPzL43ZPFlDLLi9KnU5+v99PgxxT06W/yKqcHLMvGjVGyZhmiyW+f2iI5kv/e+AXLVpk3rFjx8dN&#10;iv4M5u7EYDAYDAaDwWAwGIy/FzUYDb+WW1KEFDJaTBaaXzoUikFOKuBkjtxlhIIBjI4NwBf0ahYy&#10;KTUNb8gHLylPKjJUnkMaH6bnVkFNM1QlDb3AIxWPwawzaYGGE/Ew7DYjXE4rJB2viS3UVcjtscLu&#10;skCSRG3+TEZCPEHO4eE4OY7rAH02zLYyWKxl0BvzybJpwiErgr4ElISM+vKKCYGGoCYT4PU8DCYL&#10;eScd4pyBjGklq7OTZyt5SwsySXKkNrngcuWROgl6yQSaSpsGE6YxZah1EM1SRa1mktSyg584glMX&#10;Lw4T4gy9OI6HqmZIycQf6tdFBSHq+qU9q2RPqDDES+g43oYpVRWIHjlMyjIwiDwkUm40OBBLApGE&#10;HB3yj7VoE/3fIb7H5wsd93rDH7ngDXvJt//nZfR5v99PLXM+UaChrB8Zie6PRMaPhcPeT0GgwW9v&#10;v2venPLaksnHT4SJNAwGg8FgMBgMBoPB+Lv5+XPP/DqvpORJq9uJsWAYKi/C5w9jcGAUx492QuJ0&#10;8I4NIRwah5KOQRDJGZlTEEtEEUlGIWdUTaCJJ1LgRQGSpNPEDipW0Bg1fAYwG00w6HSIRYLksw56&#10;g6jFnykuLtRinwwM94MTMhAkXrPMoe5TNKV1gswBmjEpDmTiPOIR0kYxAqoeqdEAmvbuRfO+3aQN&#10;aSdHtDvPp6hSAyUVo/YzEGEka+PB0RTdnERO+Dy59FoNtXyZSJ8taxedNxqPIUIuGRlkBB46vV4z&#10;vPnQQoaiWcmQiz7T/vQztayhUDedD9OW03oj2Y/w0AjC4+PIclmx+f234XGakExQgxAq+FjQ3TeO&#10;wdHI41sO9Ddpg3xGeeaX99/29Suufv77t3zhlsmifwmcgP3ksrKcepvNNVn0X+Lb6664aXxg4NdH&#10;G/d1TRZ9IiwFN4PBYDAYDAaDwWAwPhXsBv2GqsqKU4YGBwp0ogCBVxEKBZGIRFBWWYokzbNkkeB2&#10;OmAymqBSsxUtZoiOXAYt2G8ylYIgSkjJac39qb9/EKlUEv29A3A6nZBEDtHwOGiw3I7jHeBUHqXF&#10;ZRgfH4LZKsDlscHusoPTGaA3WsGRseLpGBTq6uRXYHbnQK/XkXl5eDuO47nHHsaGV55HaKQfrz79&#10;GEZbm1FgldDVtA/rX30Jmze/D4c7C9nZBYBC3kngyLpJd/K+onakzuDo3u2gQ7pz7JCVJJlbgD8Q&#10;RCyRgMVuA2fQQyANqPuWwE0cw6nwQi1oNFFGoTFU0tCJNEmSQOMiQxREGA0GKLJMLhrjxoEjh1s1&#10;gcpt5/H+ey+iqiyP7K8PBrMD4SSHo51jvZ2jvsuOdY5EtUn+h7lgxak1C6fNvM0G08Eer2aNwv/6&#10;G9+5yc5JR/0DI4/VVVQ21JaUYuuhA31fuu66upPmz79hYUPDHKvb3drR0RGfGAVYUFVVsHreghsX&#10;19QvPH/1KVPEdLqvfXg49tPbbpsxI6/0yqW106rXLl2+eLR9uH00GUxMdvtUWDZr1pw1dbN+cPXy&#10;NfctKK/71nBb91eXTJl165nzFl1fm5239PILz4u4Taahxs7OCV+1P+Nn194yp8bk+P3Y8NCX0yn5&#10;9md3bt09WfWJMEsaBoPBYDAYDAaDwWB8Kry2Y0c4u6jwZZPDAX80hlhCgcXiwuhoANFwHCG/Dzqo&#10;sBj1kDgVnJKGQRSg00lQaUYjVUUyJWtZiiSdAQajGZwW00WvCTeBgA88r4Ja4BhNOuj0gnb3ZLng&#10;C3jRP9gHs8UIm9OGtByDoibIODQzUgSJhBdGI/ksU3Mahdyj4NQkkhE/QmPDSAZGEB3tx9H923Bo&#10;2/s4tm8Hxns7kImEwKUSyCQT0Am8Js7IpDvNNJVOJYFwUMusJElkLeS9RL0EkbxTUk6S948jlk4i&#10;TlONyxNneCrO0Pf80JqG8mEZtZrRsj8RqFUNdYWiQZXprCLZk7ZjLXDaDPCO9mF8dIC8u6SlJ0/K&#10;HCL0tQTLppfXN45qA3wGyHNkzVkwc85FU8rLayeLMh6rver9d9Z/KeGPxZv27K9eNm+hdV19ve6k&#10;OfOucZot5qrS8jnVRUXrJttr2K1Wtaqk/HynyZKXDEVmFGRlXU7Lq7ML9HZJPHNaRbVSnJs/Nacg&#10;y6p1+JS44pQ1c6ZmFd8dGRq/bt/W7dXHGo+4qkvLzb2tHY5juw9UZryhdam+8R/V5BbdeMn8k6qm&#10;5+SY6wHdmWVTc3555c2roz7vHYODA6fZnY7wQDCwZXLYvwqzpGEwGAwGg8FgMBgMxqfGO1u2bjt5&#10;4UKjnE4v8ft8sFrM6OnpxvTp9cgpcME7PoygLwCBFzE6MopUMo3cnDyMjo4hA+r6o5I6CXqdHgr5&#10;bLbYoKgZKLICj9upuUolk2EEyNilhWU42nwMo8PjqKqugMNpREFxHvxBH3idgAyfgT80Cne2TRM0&#10;AqEgHC4LYOTQ234ETYd2YNbUaiydPwujgwOIhSPwuFyorqzEjKlTUV9Xh1Vrz0ZWSSVampphc9hA&#10;Y90IEhlbVaGTOCgRPza+/QpKirLhyrKBJ6dsmoo8Ny8fWZ5sTWyiQhN1vzKTcoNer8WpCQSCUFKK&#10;ZlGkl/SQ0zISiRRMJrNmNTQ+No5wKAITTedN9qqFvGdXWzeWL1mA9956DsVFbtRNqYSkN0PhLdiw&#10;dV/f8Z7BS9v6fX81MO0/CypYFBeWX7lr245eTlYamga7XqXlDdW1Bh24lQ6beXZ5eeXxF1995tX9&#10;R9obOA7n3PPY76+PDY0fi8YiP2rt7X2cNNdyj3cMDUVydMbzXnr39YfTsegzi0866R4P8Pqrv3+7&#10;r6a65AKjZOjTGSx/vO+lx7tp+/8fX1221nNjw4prL1mwclrk0EhLO3zKZNWHCF9bc/6/R3uGHq8v&#10;LtcN+caOqAaxUZGEvtnzGmLpZMqQTiT1Rk5EZ/Ox3JgveKqkqF+YW1V/XU1p9a0lObm3fbDp/WsT&#10;6XSVp7jAZ8jxnPPou28cmBz7r8JEGgaDwWAwGAwGg8FgfKrsaTm6Ye3Jy7loJLTcOzaO8tJSNDUd&#10;RElpHpLJBKi/kMPhhCBIoDFcaRhdh92pxZzhBepSxAOZiWxHquYRRY6uHCYsRyJ+OB0WxKNRiLxO&#10;EzaGB4fh93kxf8Ec6Awi0gp1maIOUWnE4jRGbFqLX0PFk5ScQjjgQywcQK7ThRynA0NdfTiw7wCG&#10;BsYQC8XR2dGB/Xv3YPu2rdi9a4eWoWnOycs1KxlepC5ZcahqCpIcR/Phvdi3awvmzZ0GG1mXkklr&#10;blsceC1ospKWNYEmHA4hFAhA0iyHdNo+ZcjLaXFpJq1n6J7EozFUVFRC4gXEyDvm5+eTsjje3/g+&#10;li1eSuY7gKNH92Lh4rk43HgYKtmD/pFIwhtSLnhi/YHPTCyay8+//MbKiorcJQsWv2Q0Gm92SsaW&#10;5v7O7kWzGy5NJRK7RFEX4fXSl0ZH+n/N6wV5wYJF54vhxHjtlLqF2QX5sZ0HDrxOhtHMjWgsmOLC&#10;oq9nOV2DS1evqHdl5Ti3dnc/VZnvKp81c/bVSUV9uX98aFXvYM+ALxbz0z6fxM2rzy6qV63b9OPR&#10;ywZa2s66+IZL8h/bvv61yWqNw6++Nd/fN1KQikZvueO9F77fODrwaONI/zPkevz1/bsecKnxR+rq&#10;Z2wvLS3xxGKxPPIDlVKJJPm+U5aB/n5bX3+/zpHliZxxwTkvbm/af8Gj773TODn0/xfm7sRgMBgM&#10;BoPBYDAYjE+d8UT0iYraKU0muwuBaBrRRAaNh48j15WPHFceetp74B/2ojg7DzlONzhFBpQU1FQc&#10;SiKFRGIiMxIVMSxWO9xZWdSIBcFIAHqDWXOB4iURdVNq4XDbEIlH0Ns/hL7eYVgsNljMRkiCDLtV&#10;h0TUj0jAC15NIZOKQlAU2I1mIM2h+VAr9u9pht+bhig4EUsKyCg6ZGflk8uJaGAEh3e/j8ObXgei&#10;o1DTfoTDIzDRmMEGHp2dxxAja8rxuEm/NFLJJJmPrD0aRyZJxlQBUcmASysYGR5GOBoBTdFtMlm0&#10;d6MCTprUUcFqfNSr1YUDQYi8gPraKejt7tMsfJKkH3UPCwZGMW/ePAyMjKOwoh7dwyEcOt6zMd4d&#10;2T6x8/8luJmwZF1QWOham5dnIs+faMDRgAapBm7qRvTfMvIIyfHsfS2HD27a27jjcOuRlkAsXESK&#10;uU7vkK59fMh4oO/YC9sb978zwvOiz2rtV/TSu2dedN6pNVPqCjiBf4q0pXGWNUpLSx0RTunKr68p&#10;h8lcebCj9YnNmzfLvlTE/cbWTf3rd20p6R4byksZjf/hQ/YJZMYCiz2ioWK8oxdiPA2TzNVPVn0I&#10;l7AZu1/f8uaDP9/1Xvtk2Ud4Y2ho/Pvvvvja0dDIt/kc50M5VeUH3SVFQ0ElHahumDU8b9WKQwX1&#10;1b8dS6XveHXfvr7Jbv8lJuQ6BoPBYDAYDAaDwWAwPmX+7fLLzbPrqx578tGHLjBKMkyGFMpKC1BY&#10;XICC4iJk5WRD0uthczk0ESYYiyGVViCKEjmtCkiSz9TqxGS2g+NSkNNB9HS2oiS/GLFIBEo8CYve&#10;iGNHjqOjtQN7d++B2+PAqtOWIiOmEEsFkZWfi1QyA5sjH8XFdRgaiSKtGhGPpHF4F83qdBARXwCK&#10;koHJ4kSGU7Fy+ULMmzcVoeAQAtEAgukUmjt7cP4V16Bm4TKkYglNTKFxj19+7BH0HGvCOWeuhiop&#10;iCaiEEQDzEYz9IJRS8mtIINgNIiO7g4UFOUjJytXi0ETj0S1u14yaPFnJEEHms0qnUyR8WlGK5qa&#10;W8XXv/51XHPl1ejt6EFfTyecORbYPXbsP9yIvOKafe9tbVr95ramv2pB8uf89KYvXho+1vs7WxJy&#10;VUFJoq23K1U3Y5ocUZKK2WxBaNzHZ1IyR9bEpbmM2D8yZKhfsfgPa7//ldsmh/iX5dopC68oVYyP&#10;u6BDOBFD9Unzv3r+4/f9fLL6b2ZBYaExFAoZjWZz4u9J2c3cnRgMBoPBYDAYDAaD8Q9hZ2Nj+qQF&#10;84eCQd+pVovVxqkcQsEYjEY7stw5mhiTkTNQZUULwqsTOEh8BiaTATo9qVNl0CC/NP5LIhkj7an/&#10;C01JTTNEeaDI1K0pgyyPSwuwOzriRyyWQm1tFZwOK+kT0eLbyAkRHkcRcu3F2LFxDw7vb8Fw1yDa&#10;GpsRHPfBYbZBbzIjGE1AMhrgznEjGguh9fgRza3J4/FAr5MAlQeXTCHgD8CVXwCaIeqDV19FOhJG&#10;w+wZUKBqqcRpkGNRksiBm6bGFsALNNaOAj0Z22g0acGBqfjCa/USeDIOfbZabKBxfLKzchCPxOCw&#10;27Fj+3YtNk1dXR06j7eSXeXQPzIC6MwIpfhkmrfc/vALG3ZN7Ph/jXPr51ylH4sul3tGDWIsZRkb&#10;GraPe73OY8eOuwNjXndocNQVH/E6/V39zvYDjXbEUua5C+Z3/W7j6y9PDvEvy8rFi6Pu4oLlQVF1&#10;T1m+cHd7bPSe9YcP/JcFrk+iPxSSx5LJ+FAk8rEsT/8dmCUNg8FgMBgMBoPBYDD+ocyrrLTNqS39&#10;1XBn51XUncnpskISALvDhBkz65BfkAUIKnm2QTLq4MnOgdFkRjyZhsxxEAUd0hly9iVtaHwaNcEj&#10;PzsLw/2tEJCEDjzajnWhtbkfWzdvw7IV89AwZwr6h1vR0dWLocE48rIq4TRnYcP6rfCGosjOzkY6&#10;FoZM1mM2mxGTVQyH47C53DCZJaipMNSYH4Igw+X0aGui2abGwxE48opw+VXXQCR/7vnB7agsLsD1&#10;N1yBsBxFTEmCF0Rtnel4WkuxLelFLaW4yWrRUoynyUVdnfTUZYvcqUhFr0Q0oWV6shmtsFqt6Ghv&#10;x5/+9CdcfNElePVPL+HIgUMoLCqBLx5DxmQad5dUnPmj+5/6bwk0lOsrZkxZnFvzdmYoUJRIJJA9&#10;pXLbM+tf/co4ZDmEoDrdVMLPnznHmmOy/7q9tXW6Kz83GXfqVn7x7af/Oy5Vn2X4IiC3DxicfP7M&#10;wCxpGAwGg8FgMBgMBoPxD2XA50vube185eozzz2MjG5ORuFdsiwjEY+htfUYjrY0Qa8TEA74EYuE&#10;AFWBQi4aZFhVZehFERzPIalZzughCVZQcSHgH0JWtgMB3wjGR30wGzxob+2Bw2ZFZVUFJIkncyjw&#10;DSs43tyHvq5epEg/SSfC5bSgtDgLLrcBNo8JpfWVmL9yGabNn4Mps2dg+qzZmDWzAaUl1chwRvjH&#10;w2g9cAjpcJTMG8ZLL7yEt195Ay6LDRetO197T1XkoZJ1Cno9VHAT6bGpaKPjwUsTVjOpVIq+npax&#10;SaKmQYSMypF/kX6cCL3eAD4DLR7PL3/+S6xYvgJvvvEGWpqbkY6lSB89YnLmxcK6Keffdf+TzdoA&#10;/02y/Iq4oKb+SqTSrnAmhamnL3/iq1tefrIHyeFhYORwOjjs7QuPVU4ru3w0GSoomFZ1/+defOSR&#10;RXDnlzncpQ/+6ldZT73+io8MpcWA+ek3v1lZ4ckr23esZYg+/zknT52ac+Oa86Z97Yprine8t8Hg&#10;h0L74bqTz8xx2535ncMD2jOlGHAWW90lZy9dnn+gq91Lik7EmFlRUTfl17f9sCrY2hNpC44mJos/&#10;QmVlpf5zp5w+9frzLqq0qZyxsbcrQIo/EqeGpsgucebn/fD2f/ck+iOx496+1GTVR6g0ugovXbNm&#10;2l23fLlc6R1xGhJID6bC8cnqj7CoZpH11osvnn7l6eeVmnV6sbGzlc77F1mUVVRx7YWX1S2ZOqso&#10;7Qur/aGPZuNiIg2DwWAwGAwGg8FgMP4pbDh48HhVcXHMZLEuGhweNlHBxWyxwDfmRTKWhCRKkFNp&#10;TcCgliXRcEhzg0JGhiyTO59BWk7DIEkYHuhGMDiEqroKDPT2IBQII6Pq0dnRpQk7DpsFOh2P/Nx8&#10;6EUTjh9t0QL7urPsiCbJGZpPYOr0ChRX5CO/JA9LV5yEBSctR21NHaaetAzVM2ehMicbU2bNQk1t&#10;LYKRCCLRGCKJNDz5BVrgX5qBqbCgAMuXLwUv8QjEwlr8GZD1pVWy/niMOmfBZKZuTkbEonHyHqrm&#10;3kRj7dAsUNSVS1UU8s4cWRMHAyl3FxThVz/5CabWT4GSVLBn526yH4DeZIPRndvsC8e/9tuX1h+b&#10;3Nb/NrNsrtxpeWWfH+joNofTCRjqip5/fufmvZPVGgJCllkzG27pHhp0l82Z/p2Xtn3Qc/fln7vN&#10;xkvXGvT6U1wZcf3Bga7oDWvXmk6pnvNTf3f/RYuqpwxsbW3umBwC91538/RMOPmF8vzCW8Kj3jOq&#10;s/Jn3rzmXLFcsoemVVd9ISYnFx/oaH3nlJkzq+68+Usr55bWrNWncfniBQtXlxmtH+zqatMEjPPr&#10;5sxaOWvej4xj4QsLXVmOHLfhwMG+j4or1y5aZL14wSnXJsf9X3Wo/LkevX72585Yaz5t0ZLMqzu2&#10;jpImlq9fc8XC8848fzUGvZeWZeVdoXcZu99vPHBivR9yzeLVM5bMmPq1TCh6U7HdvWaoqXXF8oUL&#10;8+YvXRzcfGDvGGlyIqjxF8+8OGdORckNijf85RzRfFZseHzKDRdfJi5oWKRs2L2FCk0aywDx8Z89&#10;euZYT++XJEF3NVKp00vt7pLltTVdW9qOjU82Y+5ODAaDwWAwGAwGg8H453LavHm2xQvmfHu4q+fm&#10;wZ4um16RtcxFFiNNv52GTs+hsCgHVTWlsHksAK+CN0mQeSCnIB9+LzknZxSkEmHUVlchHIxjsHsM&#10;YsaGF595GRypO/mkJcjNs8BoECDLKbS3d2Ln7kPILSxCJU0SZDXAZNZBJxmgKhKys0txtLkXakaP&#10;oeERBMIhFJXmoW5mLdy5HmREPVzZlQhHZGx6721Mr6pBIuDD5vfX49bPfw6heBjdQ30wO+2wuO0Q&#10;dWTedBIqmVsvcFoAYUE0kbUASkZGNBqG3W4nu6FiZHgQ+Tm5iAajMOlN+NMzL2BscBQ5jmy0thzX&#10;BCjeYElm1Uz/zWMbP/huf3//X7To+K9yTV71ktm2gq3utA5xq5R4N9Zz6vNtTVsmqz/EfvfF1z13&#10;0kkn9S/+/FXX04Jnz7j6ie7W1ssjbnPIF4xM/+3RnT1br/v+C3s2b7sgoSQh5NnhLsxa8t7ze/eu&#10;PGvWD5ubj36tuKw85cjPbe9r76hUewZ1dkiwW1xy2MCJ3VY8ff+2dy9/69/v3rj3nQ0rTKEUOEEE&#10;cj0hS55j9k2PP9zxjVnLLnYZjc8I4TiM4zHoPHZ05+oe+NH6tz6vrZLwvZknrSm0uR7qHRsurK+v&#10;V/Zs3SHQjGF6MpZzSsWua194dPEj99977tGX3npRbhvE/PxqHO3tRLQu7/M/27TxgclhcENDg3T1&#10;qefft379hi/pzcak1WNrTfnC09Jt/RgYG0Pe8sX+poHu6U817emn7e89dd3VkbHR35Bfr8ltsmfU&#10;wSCXjMehK8hGwJi5/0db3/gibXfr1IW104vKHu881jq3tK46Jnvsva3HmkuNwxFDbWWVqmabLhkI&#10;+clvhMYxYjAYDAaDwWAwGAwG459I+8BActPuvRuCg0OPnLR89Wh1Rd3M3q5BM8/roJeMUOQMxka9&#10;aGttQzu5opE4TNQShRzUqbtSOkGfJQR8Y/CO+eAfD8JksELk9Wg83ITB/kHwvAC9Tgez2QiDWQAv&#10;qqidVoPcIg+sTgmcmIJk4kk5j0AghGgojo6WDnS3d2BkcBiSCIhGHqFkAKKZQ0ltLRyFUwGTHfOX&#10;noTcglysf/01ZHmc4CXAk+2B0WqB1W6BoNeRt8xAVRWIHDTLHwM5gB9tPorR0WHYLGZwGZWsfZS8&#10;rwSryYR4lLpvBfHeO+uxa8ceJFMZDA6OISlzmbLymif6Q+Hzf/PGe8+HQiF5Yhf/dr561rozzSmc&#10;PtTZi6kL5nS2xaJ37R/qTE5Wf0hy45GDTz765iuvTT5jpTP/85HBkfLTLjhvw00v/+GBD67//m27&#10;Nm7+YjwcgdFkRH5x7svdLz/+s1POP/PV7pbWq6bV17dnVHXejS/94Ud5SeXhf7v4aqVt194lpa48&#10;3h+NYMppS3//4vYPdj31wcY/zuT1rxcIxmv4RFqI89jxlbef/8Wfrv/GAl1Kftul1+1eXF3/nv9I&#10;2yzytcI6reypNw4d3E3X9Mq3v3ul91Dri2ZOtJXU1tz82IuP3HjG6ecO2Bz2ecExvzGnuuKcFw7s&#10;HNx9YH1vYUJ86rw5S2Z3bNtbVFFZGWuKjd53aHj4RIrs+y64/sttH+z6vkK+C5fTfsZNbzz/tWXl&#10;Rc9ke9zWKdNnVHJm40/v2vj6G7TtvWddeLu3pe0XRe5szpjlOOfdDR/cdtry5bFkWp7nKSsMBePp&#10;Szb3tER+edX1DXnxzJb+Q80VJ5+2+rU333tn6d17Nvz06hUnv1GRNlzADfnM5MteKaXktSZZXctr&#10;K2EwGAwGg8FgMBgMBuOfTGskMt433P8gZzH/pG7unM6wzCGqSkhlzEirFsQTJoyNZtDR6sORA0No&#10;bxxF56FhxIYViHEjrLwLYlqAIAuwGiwwSDrk5uRA1BnQNzSK410DaO8bRyAmwpVXBovVCj3N7s0l&#10;IUg0vo2CYGgcBxv34823X8dYcARJNQmH24T84iyYLRKC/nEMDfRhdHQcybQKi8VNBhABQY8DTYdR&#10;WVdFnjMYGOwh49OsVDwkIQNB4GAQBUi8CDmlIBoKo66yFGX5ZFwxA72iwKk3IMtkg5Dk0HusF++/&#10;swXNTZ1Iw4gI2YfBhKpYymteiDndP3p658GeyW37uwlHI4XeZBRhHSCbdf6H9m8ITVZ9Iuvq63W6&#10;LEdRXEmjpbFRW8toKnKuY3rlqGlO9RHU5KudwfEX66+9qaq3t3elQt7P6LG/cfO7z3XTts+Odo1w&#10;VmNnPCNjPB6GT44jbdQN0zpK3ZxZMc6oEySTAXn5ee20zJHlvmQo4MWyU1b+WrKYWnmy5+B1KK6q&#10;1oSVBkBqbeu6OC0J0Od6ettivtffBYbeCnQ/1GZWf9Vqkl9+oW3fcdp2ZATRP7S3t6R1utR4KgVX&#10;SUk8N6/0hJsRpae1c0bfsS6YMjqMjo930rJvb9zY+kqg55791vSDH3Qf1wSae05ZZ3eJ5nVGiwWm&#10;otz964e2bnwHvv73MkO/aMkXHnltrO35Oza/oL1brsF5ZqRnxFFaWJJR8u2v/THYo8WrufnJPxy2&#10;Qhw3jcdg6gu4csbTLutQ2MXcnRgMBoPBYDAYDAaD8VmAe/4Xv17c39p+85HDh84OB7xmu9UEUeCQ&#10;isdouBakknEInAJRSoMTUjAYMygsyNXiu5jNNtjtOejtGUQXuWg8GEkvwea0oKa2AtOnVgFyBEom&#10;Ak6vIKnSAMI6hGMKWo8NIxbhsGLpGcjNKYLFaocqZJCkf9Q0BKMeVk8BbNlTIYkmjPd1onnfdrTs&#10;34bLLjiLzGFEX3cHoOeRzqhQaVwaXoRBlEh7HpICLZ243++Hx+XW4tKk4mT9ejN6ewfx1jvrcaSl&#10;FZxkRDylkvksI/as3IdbOjsf2Xnw6KcmzlCW6O3li3Mrny02OeYadEZkbMafXr/1ha9NVlOESkBs&#10;J9tNPp8IunvmgiWLz7QWbkz1DevjemGtp7Ki9PhA369Eu7n+rndfPL4sJ6d0unXWUGkevzU15Jtb&#10;Ulk+cDwemHPH5rc0seIry1ZXzuJtO4TxUHR8xF+ayLLFt3EjC14/cqSR1v/irPO+JB4f/kVw1Icl&#10;l647bevRJj4Ui741vX7KlZc/+osnfjVt2TvOcfnUtM0U3ySONzzRfPDod8+75EuxzoFfTMsuhi03&#10;++vnP/6zn9CxPokrK+qmzLDm7Rf9cb2xMPvoDdtfnUqKT8SX+eG0VW/kpvgz9Ho9uFzrvZe999Rt&#10;k1V/DvfQ2df/auRY663ZedmK4jGd9/kXHz9hbfTn3HPh9QuE3uGtYveoWDC18vBvNjw9ZzP5FU5W&#10;4/68OZvLU4aTaBwjVcdp7nxMpGEwGAwGg8FgMBgMxmeKk8um5lRWl5/rttmuC/u808ZGRvWqLMNl&#10;sSARj8Bk5OAPDEGnU2A165FKxLWU12aLE5ygRzSWQDSRQIYcenkd4MnzoKaiFBWF2RBEGYJRQTgV&#10;hsFmQ1ZuGZyuchRVNAAZG0DG0E7KZEzQ5EsGPXkmHzjqiCJAScQgSCq+dvUluPLCtXCYBeTm2Mkx&#10;O4WMwCOSjCMciSGZTCOjqFqmJpHKAOQKhSIwGEzo7elHR2cPvN4g+vpHEU8osHvyktGkckg1GH93&#10;aG/T840jI1HS61PlN+uuvck+FH5APxIGH08jIXBI6vhhW372aGFNuaFvaESUbCbJJ6ekgWRo3fde&#10;eWLbZFc8dsu3vtT8+J9+sXr+opFZyxef9ZPHHntt8bq1d5x597dOxHR58abbzh87fOTFUN8w5py0&#10;+MWVT/9qHS2nQXMvv+TGrYaeEWVabrF3z679Z5UsnXv4G8/9YflhBDXLkjvmLnvW1Ru6qDivcLA5&#10;HTyHy/U8XbdwzuZz7vr29bc3NJgW1i46dPjVTVXzTl7edMtrv160btmyRK69vDk96K2WUmpSysue&#10;cf27j2pWM5/EC1d/+arRvY2PmaHDkJp6+ltH379sskrjiYu/eLlvX8sTdG/IPiB3Xt3r/VLiW7c+&#10;8tsTWbROLakpvah87uGxo602e2FW77a+vvonRxr/4nd1z7J1T6rdQ5eV5eQiU+j4yaUvPfL1ySqN&#10;HxbPOVguG2aK5LeVSiRhMZnA3J0YDAaDwWAwGAwGg/GZ4v2uIyMPvfvaowNB3zcsWdmPeoqLO+w0&#10;sK4qIBhXoLdlwekpgt1ZjGRSj3TSALs1H7GwjGQ4DTUJSJweVrMVVqMdNMvxgf2N8I1HkU7xMJld&#10;sDvyYLZ4oDM6IJlcgDULsLkBXg9kRMBkBYw28lmPeJyHKpMyRYUgcmjdsRWluVkw68jhOhJAd+tx&#10;BL3j6GprxdjAAFlDGHIiDhqrxT8yhr7eXnS1d5H7MDZu3I4t2w/gWFs/Dja1w0vWW1Q5tctTWPmI&#10;NSvvtsff2PD4P0KgofQca5vb39YJAwQEAmTdo0MIq6ncxsbG6W+98np1W/PR8g1vvlPk7R3I7W/t&#10;/kj2pNmFFflGlYfdbO2RFW52YVW5vK3l0NuT1Ro2na7GBAlyMoWO3t4TFkC3fvUH0/pau+fPnDtn&#10;62gs7Ilk0kjrhFEHgpHJJtzUippcMy+hNL+oZ9XKU6o4vZSd0vOP0cpxVe8YGhkyJQUeiiSNtQCx&#10;0toFhbwvlpsJxDDq843ua9vn10b6K4SGvYU2yYxEPIWZc2d/LF34q9s2byqaM2N7t38U8WQC0f7R&#10;tam2ke9t+cn91ZNNUF83rYSPxG16GRBNxqFPEmjWUYsku7s63+zA3pZD0GXZP2IRtWzZMrGoptIY&#10;kJOIk99Ukvy8YqkkE2kYDAaDwWAwGAwGg/GZJPX4e29tuufZP37+N2+9XGkv9EypmjPtK9lVpesF&#10;p7N/KEgO54EUIgkBsYSEQCANk8ENnUBj05hhlHTQkSOv2aCHlVwKOXRv374TO3btxdGW4whHo7A7&#10;HcjLz4fZZgYyKYBPA1yC3KkVTXLicyYKVQ6RkUidkkS6pxOvPvk46ktL4B8cQtQfxnDvINqOtGGw&#10;axBDvaMY6B5Ba3MX9m7fj/XvbsJbr72L115fj6eeewObdzajbzgWNzgKGvOrZtwjOrIa7n7q5Yo7&#10;fvforfc/8+Jm8t7KxOt/+gQN3BvWKWVjg0ISg0YF1gV14bzVC26ZcdEZl9SetfyGKeed+kXLtPJv&#10;W2uKPnesZeuByW4oAQybXn9nXnlpKbzhQM+LW977/pgx890fvzoRb+ZDhroG5hxtbkZhdQUGI4Gj&#10;tIyKEaFg4KHC4qJDaau0de9Y96wxs4DtXccOfej6c9GUKYVyOlU6NjIKp8vVu7e5+TsRgfvBhd/7&#10;pmbJ4zIaKoKBkCe7OA97mg9Saxl1y6b18xw6g02SROTNrD22obMxSNv+Nby9g/OT4Sj5JlVIZsOh&#10;yeITvNh/eOC8Z3960qk3Xf55zmUZH2jv4gpV/UXH/7Tx0NeqFpxC2xRabPNUMoYo8eCzbUe0jn+B&#10;dNWsamNELk/4/NA5zdBl25omqzSWuAsKbGa7TeGgCTSC1YyUwDF3JwaDwWAwGAwGg8Fg/GtRD+g4&#10;m61oacP8kvqKimWjgwO3dB0/7tYLPHTk8CxJAhLpMNJKEq5sB5xuO9KqgoysIBQNAFISZqcR0+fM&#10;Rv3MeTBYcjTLHJ43gQa/SSajUNQ0RFEkh2aaJcoKh9ODSO8gvnzz52ExkPHJOFWlhRgc6tVSfJut&#10;FiTI+ArHk7uKSDSKeDyuZZjyeNxxpyun2x/J7DRYHc/sPrCveeux3o9ZcvwzeP8bP7y38bUNX6fi&#10;gFBXfODnL/1xcQ+QmKz+i9x3wfVlWb5k0+jBJrPBbUvo50157canH7iYVJ2IWUPg7pp68nqnwq2U&#10;jDo4qoqvufC53z12+xXX/ih4bOBbNdl51SIvn9rd3Xl/dk4hOgLeC361b+OfaMdT3TnLTy2q25jj&#10;k/mxcChRsO7U19c9dN+F2qiEq3Kqrp5XVP4HnpMwno5+/nuHNj1w65TF19XKxkdC4z6UrVr81iXP&#10;3n8OaZqe6HECiVxa2VcWXGA8o7Rw//Htu+tUs1HuFuKLftq8cy+t+0t8oXKebUXNjAdadu251ON2&#10;wlNd1njBG3+Y+YVpS2+fHhVvt9ktGCw0PviV15+/ebLLn8OtMuQuvaV+6Ybjhw9LNReujHzrmQcW&#10;HAVOuE2dkVty+sUVc19JDYxLab0QMpgNEMlKmSUNg8FgMBgMBoPBYDD+pWgBUs2hUMeDm9a/n19W&#10;9J7ZYY0HYwHE5SiS6QgyfByipEDSU7HEj+HhQS0VdklRKbLdueBVEbFgHJ0tbWg73IjI8AC83ccg&#10;xMfg7WoEF+lHZOAopHA/Yv2NGGz8AJnBVjz98O/ApWR4h30Y7BnGYL8PAT/NECViYEjByBiPUZ+I&#10;UNQKXl+M6XNPH5Bs5XvCsu0he+GUb2xvavnBT55+acP/lEBDUQORHH1CQWhgBB6ny1f6Z4FsP4lC&#10;T1ahIGfMbocbEATDYCJM3Zz+XKChZApyclLhcT/4RBpjnb0GUiYgkjwnv6Ro381vPtbWUDO1WPVG&#10;EB8NytNKK0+kvp6RW+qy8QZeVQGDy2EI66CJNx9yxoqV7vCoF/5EGI7ibC0jkyioKZMowiirCHf2&#10;OSr/TN+gWZ/uOP2is7945gXLJ4vgU8bsA2MDJkHPQxEz4aPNR0cnq/6i8cr97XtCI2LiqaKZ1ekE&#10;Ujhw+EA+KZbysjzxrGw3hobIb8Pvc060nmBVTo75pxdcdfE5U2bVFmTnyiJPxs4oiMfCSbJZHxGQ&#10;Ci3OvPiwX7LqzMgpLDpUOnv6IXt9xSFhsp7BYDAYDAaDwWAwGIx/GS46aX7dpWec9uDePdt+sG/P&#10;Fvf0aVUwmThMnVGJhjlTUEuew5EgQuTKys3B8Mg40ok07DY7JEGATtCB53js330AmzdtRsDvw7Yt&#10;HyDoHwMUBZ2tRzHQ24Petg60HD6M115+FZ1tPUiSMaprKmEwmeHzh5Pu7ILB0qqp/ZxkafXHM+tL&#10;q6Y/vWjZ6l++t2X7vz/1/sY7G7v7Hjzc1ffOezt2tw4HyGL+B7kiv9atj8t3mROq0+l2QXVY3vtl&#10;877XJ6s/kXMrG24eOHx0iU2nh6Ug9/0vvv3Uv01WfYQbF586O9A7sNCQ5lCUXzR06cpTl474/WeZ&#10;PfYz3zm4Z2RaVPiOW9CX1lXV+xcuWfzu7IrK6pf3bW/76oq1Vw61di4x6wwomjX10Qse+8WPJoek&#10;cDfPW3Gzv6NvOmc1JLNK829/6dB+3xUrToVb4a8RU7Jo1OnzVk6fe3BJ1TTrHdfd9K18g/t3PT1d&#10;nyuqq46vP7DnTTqIHelp506Z//n9WzZJJeUVPctPXy2ee+qqJ2bWVI1uPHDgyIt33fv8xStXnekU&#10;0Lavs1MTcL68bM0oD+WWwOiooby2pu1PbU0PfP7Mc43Brr4r5EQCWUW5OdVm4+br155VNcPivKPC&#10;kvNAKpa4onb2tObB9s7GCrPrSqfNajzc05Ypm1Lx8M7+/hMpv++79pZ/3/f2ppqSqgqo+Y5bBpX4&#10;9qhR2s4saRgMBoPBYDAYDAaD8S/FjRecUVBZXvpNl1V/fmGB0zSroQo9A01w5QsorLRC71ThzDXA&#10;4jIgGAvDYndg2vSZGOzrR19nD6bXzsLpK8+EQ5+NbEc+SgvKceRgM3q6B3DkSAe27TyM/Ye78N7G&#10;A3h/2xHIvAPunFIIJh1sHhNqp9Vg+eqTYXBZY67i/N848/L/DXbrFzoGhn/w42f/8OBV3/7yW7s6&#10;WtrJUpMTK/5sMHvufGs6lcrhRQHRaBSH9+0fmaz6q2SJxnIhrULmMrBlu/aQov9sRaMR5zLdotkI&#10;JRwDxkKL+LHQuhJnzu6XHm1smo4ck8tkLTRGVTRt3y0e2bn3e8XW7Nm0XyqcKFTJiEHIkDyOfdpg&#10;k9QD0tCxrvzokBcl7pxITe1sTUDp7h3rEl2WofaBXljAi46o/OVawXzf4z/86U3D7d35p5566t6R&#10;8Pij2iAEIcU52/YcMi4sngLOGy4YPdL2lT2vvFM0uqMx+eTp1xYPvPrButZn3r58kaHgB9+Zu+Ik&#10;2scmGar6mlsNgYERhENB6hqletVUe9qsjyXkNJL94+6sKH97SUL3Y3eMu9Lb3e8qLip663h791uG&#10;7LxxMdcZPNRxDNMqa4wLK2a66JiUBYBr04ZNs8rmTkcyx9reGPHu3tjfsnvjaPtuZknDYDAYDAaD&#10;wWAwGIx/CS5YtqDytHnTv83LqT/6hofmnrRoDtrbGhGPjWPOnDrMmVuHopIszeXJYjMiNz8PqVQa&#10;+YWluOKKK1FfX42R4SF8sHkrkkkFp69ZizPOPAuzGmZj4UmLMXXGLOisNgh6O2bOXYoLL70Ol1xx&#10;Peafsw5OkwFtbc3QSRzmLpiHU84+A9F41Dge9KVeevXdXz+7bVv3UMRPLWX+c1yUzwzfPu2CU6Pd&#10;g5f4uvo1i6KcoqJHXu0+8pGAtv+ZZXl5nvLs0jt7B3rtgsOEY/7h72wf7v5IpqIPSflD3rqyisuN&#10;Gc4YiESzx+VUakgNn/lY5zvjn7vk8tL06PhtqWRCFDxOQ0hQTSk995xwYMcRyZXzy2AqZrPlZaNp&#10;sOtbW/q7PnRFwucvvjanTJbutHGicdA3Hksgdf7lF5571tYnHnx8wbkXNJkd9jO7+vqMPUODpV2j&#10;w6VrL7qg28+p37jqiftv3XnkyAmXqm9dc1MdN+y9JBwJYzAZ1dedNH9nZ8x79k/3bftgrie3obas&#10;eqF/3OfpH+irs3hc15xWXX91e2f7lyxOm2H5mtP+tGHPni/sDo4kXt+zM3DnF77SNzw4dMb40KiY&#10;m5NTtWnXzoKFp6w4MPeUVbes/fVd39vb3RbcP9SZXFxZJ0cj4dOjsRiX5XZP/caV13Rec8rpJYXO&#10;gl+Njo7OMrvsR94+vOecB/Z/0Hekpyd2pLU1xgIHMxgMBoPBYDAYDAbjM80Pv3BjvcNt/l7Lnp0X&#10;Rv1+vrKsHNlZHniybHj7rZcwf/40lFXkwO7UIRT2IpPJQBINsFg8OH6sF73dY1i56jRMm16vpV/e&#10;vmkvNn+wDTk5OTh1zWqUVBUgpiQQz3CwZxfC7i4jY+jBcTrAYACSYfzkh99DoP84MqkYTlq2DKeu&#10;PRP7Dx3G8JgX2/ce3t87MH7DU2/8R0akzxIP/+AnDcO7D92Z1TW2LF8WTeHhcZg9Tgh5nrGOTHhT&#10;7sq5z19853dfIk0/ZiFTWVmp/8rZl1zj7x+wz54+fd+P33t5M+ET49g89eVvlpsCyVWH9x6aaS7N&#10;f+7rbz71wWQVrl100sIso/3K/PLyvb9/+NnnGqGlGhd+cNnV19gNxiy9IB686aH7N5CyE+PffeE1&#10;M/IGo9uinX0W1awHX+gZMM+t+vLV9979CqmWV02fnj23rPZSvSDUW+3O9576w29f3f8JQtkvzr18&#10;VSoZP0u1GV/75rNPrp8sPsGF5dOnrli1cuGBjmNTvUGva83JK9u6Ottf+9ELL3wsE9TnZi+qWFw1&#10;9aLh4eGCoEl45e63X/7YeJR3v3HPdX0HGu9sPXQ4LxKKwpOfi+qG6f6KmVMe+cr37rt9F/rjk001&#10;mEjDYDAYDAaDwWAwGIzPLNevnt1QVlb29a7jzReGx0a5c85cq8WF8Xq9mDFzGo63NqKwKAs5eRYI&#10;Ugp9A+0oLy9FOBQn7QCbJQeHD7YiEEviwquvQHFFPaLeNP74+6dxeP9BnH3OGpy2dhkC8QBpE4PC&#10;m1FUOgsGdyGQkcilYqTrKH7yw+/CY1BQmOPEzIaZsLucaOnoQCSewtGOnszwiP81qzPr23ff/1TL&#10;5NI/M+x96e1Lfn/Hj5+eb8uG72iHlnWqvLYaAwEfghYBl//ga9+vPfuMOyebf4zpOTnmpCzzx73e&#10;8GTRX6Ue9bosVzA74hsY+c+CSYHRWDgQj9PAySdSjZeUlBhyJEm3p709NFl0gtMqK23nTFn8w/SY&#10;f53N7oxk11X+fM3PvvcgqTrRv6GhwTTU3OweTCROWM58ErPc7vyDXu/g5OPHoEGHxzweDyek9UKK&#10;93f6Neuov8gpTqc9wpktu3z9A5NFH6MBeaZ1a1deL4aT55Xl5jobjx4J5k2teTXM44mvP/ngCYuh&#10;D2EiDYPBYDAYDAaDwWAwPlN84/pzC428esFQ5/HPIR2rLy/KQ2FuDmbPnIXh4WHs2X0QDocLHCcg&#10;EgngpOXzASGJcV8PkukQSosLEAgEEA6lUF5cA994HPuPd0HNKsTVN/0bnJ4acsSXMHKoCY/+/tdI&#10;pIbw1a/fCpXMnZR55NYvAVQTgl392LdrOw4e2oZ9OzdhzfLFsJpEFJeXoq27HYF4CJW1daioqkc4&#10;nsab77yv9gyMPpcIZb7++JtvfuLB/Z8Mt+3pV/K2vPduwW8eeyBVLJkVWHTo9ft5FyTpxi9+wVi+&#10;eP7x0y+6aGyy/WcSKhQ1jmiWN/+rYSINg8FgMBgMBoPBYDD+R5lZmZtlzbJXTakoPTnbZT1NlCNz&#10;XSZJV1WSB0FJQo5FkJuTBY7XIeCP4pVX30Z5eTUsZjsSySimTquGyaJDU9NulJbnQW/goSgKJF6C&#10;JJrAqyYMBZN470grzr/sJiyedzoySR7tza14582XcPDQBzCYMpgzrwHhUAJF+VPQ0zkEg86IvGwn&#10;vOPdaGnZh8vWXYDhkUHk5udgz/69CIZDyC0sQP2U6ejo6ceMmQ3o7BnC/oONkUgi9fPjzZ33vbZj&#10;x3/J+oTBoLDAwQwGg8FgMBgMBoPB+B9hVq6j5KpzVjXk2nWXV2bbbqwttJ/hsao1BS6dkOPSw6hL&#10;w2zMwGaVAF5BIBRGJB5HJJJEdnYuSstK0Nh0CGUVJUgpMoYGRhEMRmAyWTRLm3gyiWQ6DVFngsFk&#10;RGB8BHoOqG1oAKdm8ON77oHd5UJpeSlau7uRkYxkHh1sFiemTalHZUkBCgvccGVb0NzaCIPDALPD&#10;ipraGmzdsg3Z7jwM9g5iau1UxIJh9PZ0Y8XypQgFvbqxkYEZhcVZ0Q/2NO0mr/oXsyExPnPQDNj/&#10;o9/VCUuay05bVnjlJRetjAYjSjotj1/0b99+Z7IK99xzW3HtlBkzX37xuS1//OOrgcniD+HuvvNL&#10;y0pcuYVCWlUlg8Q/9uIz77+24eAJH6/Tls0rvP6iNSclw2McJ/LcsC8y+NUfPvb+ZLXGbbeeO2PJ&#10;vFkzgsFBWRAEeAMyd6xt9Miv//DyYVq/sC635As3XrY8nQqlc7Pz+b17O4999zdPaKm5SgDDXfd8&#10;ea1F0uniisA3dve13fPbJ+lfBAr/+kPfO1sNRMx8Rp8ZiSnR6++4j+aBp/5rwhMP3rsyONaXY9Mp&#10;amtfz5G7fv2mNp9GJfRPfPeXZw63HTEunjFVffbZP+351Utb2iZrP8LXvnbVzOK8rKkWMo4SD0En&#10;SIhG05Bs2XxPz5BaWpDLzaqrlh+7/9H3739nm2ZGdvKCBQXfvPn8k8cG2lWdPYvbfaht508efq5D&#10;G/ATWDCrovKc006fbbXo5Lsf+Onb/f04EWToB7fdOKMi1zFj3Ofr+9KdD28mRdRaD/X19bpbr123&#10;2iTCcbCxfe8vH33q+Jq5tdXXXH35ggyi6sZtmzseembHznNPm1f4uVu/sPxLX/nSprY2n2aa980v&#10;fW5+TXlBpcQnM+SNEI344ffG4bFVwWy2wGgGescGuOFY4vAddz96hPahXHPBaVlnnn36qSPd3Rm3&#10;04nxsbDy5sa3331zW5N/sskn8uO7bplTWeip9w31yCa9lRMlS+bNzbs3P/7i+3/VXPDyM8+sXLl8&#10;7py0HBBULs7lFuRL0ZgoxaJc8id33vfSn/lPUnHyhP8i5aKzlxatW3f+6tGR/sDn/+0nL52zstZ1&#10;+eVXn9PR0nHwtvse/jD4l/izH94xv6yidPYjjz605c33th/+7jcuqptSWTqfj6VSsXCSy87Kzby1&#10;afO+3zy3sXWyj8batacUn3PasmVGKKocDmYy6Sh/4Gjn7l89s+HE74l+T9/4wrqzkI4ahoZGwelM&#10;7d+848Fdk9Xc/bf/2zK7QS12OuzKO1t3N/7m6bf/YhT2b1527tzps6troqmIanF6IEo2fsOm3U2/&#10;e/L5//htk78Xj/zs7jUmPuKxm/XpYCjONx1r67v74Rfp7+a/CvfIj7+13GjiKnzjI7GKsnJ+3+Gj&#10;Td//+ZN/Ps/HWDTLnX/asuVLamtKpEwymYmGouBMDs5oyx2/+IZvbiRN5LOXlTguWHvWKTarxZCA&#10;6L/opjtp8DAtfeG3b7xy3qwpxdUGq1H++o9/s/7YsUHv6XOzcq+79sbVR6Opke9+7V7aVlk2o8Rx&#10;3boVqxyuXMOzG1q3P/3SS51fumrVzDXnrpp++Phg1223/WIrHe/O2z9/UnFeZdmhg4c2/Px3j2u/&#10;sdu/eENxRWXeclmNy2azAEVR+SONx4786LevnggY9rlLL522aPGUeXwmlgpHU3JbR1f3nl0HOnY2&#10;dn7Mr/QvUVhYaHzox99siCfC5bzBZmlu7Tnw3Tvu1b7v1Yvnzbh03dppaf+gardbOdniit31i5+t&#10;b2kZi2h9AaOzWKoPJNOJwpycsZ2NIx+b8947bl3sNiplnJJRLVYHF4lCfmvTtvdfnPzvzydx6tKl&#10;eeevOWm5QRfneb2cSaQz3IBXTt3+wwdeJdUp2uZB8nc0Kze/8rfPvLJ+48a9Xlp27sLp2TfctO7U&#10;SCSWSau60KVfuOMNUqz9N+jfbrope96CmgXtx4/s/s7dv/9Ymsef3P6dRWVuT6UkJuRR74jwzpb3&#10;t724vrFrshrV1Xmeu7/17VMSUa+gpBLo7hkNf/+Xj742Wa1x6w3n1c5fUDefI/8Hi4fS4GSR6+kZ&#10;b7/zt3/Q/l8wNTs75467vnvqSG+XXJCXzR/t7er+5o8f2qZ1Jv9NePLee9da9LxFtHDcmx+83ffA&#10;Exs+/LvAvfHcg6eHRoacel7M9HT1JH/54iNv9PQgQSu/971bF5fZ9JWlOdnyi6++3v7bP2378P89&#10;FPHBX961JpoccOpNonKwua3p9w+80zhZ9xG+esPa2oYplQ1WkzEzPh5FKq3ASf7+huIh3hcczmTn&#10;eWC3u9VXXn1ny+Mv7tJ+pw0NeZ5bb7z21P9H3V+AV5Fsa+N4bXffOzvursQNSAIBgkOCu/sw6AAD&#10;zMDgMDgDg7u7e0IghAhJiLu7bXf9V/eEHDgz997v/v7ffZ77vefkYdLV3dm7u2qt9121apWySwzw&#10;eDympq45b+/xu8XoDf8DBLhxbWZPmhyBw5Owx649fVFeXt47s7d2+WQ3R1vLSI0WdKzefPDbgn24&#10;w3sXD7Rg0YVZuSUFB08+zfe2srL/6ae5sUQiMJWWV7ZuO3Lz7ZiBobzp0yYn7P/9YEZ6cSPiyzAH&#10;t69OINKJPCIOmDTQN5Kh9YV+EpJoI/STLPgvFkjkBsy7959e33/9qbcfTxwW7jV4cGwwCWc2adUa&#10;rFimUKzZjr5ztE/9J8CcPro1HphVQhz0x/CdYUTdKs3hDUeeVP0XW6DOnTw4LLZvmLvJZDRRCTis&#10;XCEnspkCIhYraBkzbyHCG74SNjz8+a5Y4qZN06GLd+mT9uF93YnTySmTR0R6JiZOirpy487rh68+&#10;oGvjE8LCmItXzogjk7HCPy9deHb/flbTuqVLY/v4COx0ijYjh0MBlTUt4PXbnCcvsr5fj3/x8KZA&#10;YFb784UsfXNzMwaLxxsvX774JjVH0dVzCnAWOlv8vH7+MKJZpNebdKaTF+98yCpsbuppxl8+sSNR&#10;Ke8iMi1IxpSPH9+dPv0BqQXwN5w7sm0AjWi21ijFJjLkMgQig3D30eO3V19kfb0XiInxpi+ZOW04&#10;waglmJQ6E4FAx56/dC3nQWZxac8p/yViYhzIaxctGqJWSNlSqczAZvENN14+Sr5z58t/aqOSRob6&#10;jB4a56fs6MJRqTgzNJ9Aa8ZjXr7KrLh6/z2yNSpwteHa7vptdSykkyAtt6juwJHrX8c65tqJDfFy&#10;cZel0CVQOmbikqfwmHHDmhn+QyJD+hw4eKL8UVopOobHxvjZLl04JbaqvsO0aMNBpO8prvyxNY5q&#10;wbXftnPPx7y8piorKyvqyuUzhjLYTMyhQwdelpf/xTOmThgYmjAg0kOv15hoNA5QaU2YN2m5qVev&#10;3u99hmt/mBFnZ2npLOALdC1tHZp3n96XZ+VlVre3Q7L1f4D1S6fzggMDg8004CiRy7H3779Ofv48&#10;DeEehKOblg8R2pBYRoPWrDISsUXlHc0HT1xK+etKABgMwHOw5jlJRN0SpoApKimRiXqavgJ79Lel&#10;I6y5VIZaqzLjqQxMcXWrZtvvF5Hn8J/uWHPit2UBQh7NTyUTmQh0OjCSmdjGDlXzuo37kKKh6Bja&#10;vfvnoQqjlrJ9435kXKH327F6obePt2t4c1u9Xq7S1a3f0WufwQ9Tp3rHx/ezXz570bt68Jft/QbY&#10;w5s3D3e0Z7NEomYzlo4zXLpw9c3b7BbUNyH4bfksNw8fywiNWm7EQk7U1qUsX/vrEbSvfMXqqTNj&#10;/TwcbTFGtYkj5EAxT8C8/PD64+GLL+uQ9lXQx0SGhoVj9Aponc24qy9Ssh49Si9H2vr29eOsnDt5&#10;WFNtORBaWIDsovr8/X/eQjlxjLc3ffbC8cN4RBVBr5dimsXyzh9+vf4SaYMgXr10aKRc3k6hEgzm&#10;8oqGjB2//0sHTJ8+nRcZ6D7MrO0021qwjSnJme8OXX35j+N2+fQxfaNC/B3wJIwZYbkaDQ6oVCoM&#10;kYTH6I1KE4mEwbSLxNq7p84/zejRDj/8MN8l1E3Qj08l6psbO8237j9/8/q/4DCr54z1DY8K8a2t&#10;qpGt230W+R7f8en/DEIWydGg1PJ3bNjAUHZJ+M0NDdZ0Gr6/0IoXUFdX5hgW6odTqbqAtSV8/ngT&#10;wGK0AIcxwU4Du4jJBAxGHTAb9MBgwgJLSyeQnVMMhAInMDRhJBCLxeDS5XPwO8tBTGw/0FDfBORQ&#10;s9AZBGBjZwGIRCzQarVQedMAiUQDWpUapH7MAVMW/AQePEsD7l5BYNSM2UDd3QYoFhygkHQBk8EI&#10;mHgodKDXeXfvPnC0R7Jm0oBI0QEcPZwR3g79GR2cOn4S0OB5JoMJSKVSEBIWAjx8PUF7dxegMOjA&#10;2tYGvHz1FmRlfc7xce+zcMnuIzk9j+T/aUwYOTSaAfD9y/PzH3aIRB14CkVDoOrwoE3DXrFstU9x&#10;eUlcdkf1odSswl67FxsU8WuUpx+RTceXMhkMVYdMRtZotBb5Wfk+rh6uksOPbv20aNw496qC4hNm&#10;rYbBwuKBCYsBTWoloNsIO8hUxsIXqano/cb2jVkpb++cRjIbTFQ8CSi1KtAml2JYlhbymsrq2fVa&#10;LTJ2idOSxl3qTM93p0DnrmHgyKGD4p5uO3FyPXKP/wgRLi6uAwMirzdW1lQZDIY8Dz9PooaMl19L&#10;PXfyK//7n0ZvJk2Xst6QODp6J5NtWGPnxJpmwcXUpmZUomLrzZuPms9p77Up73MRx2kKc+Uym0Vq&#10;xNCiA9PN1cUrcUTMXTpTk2RjR060tuFwbj1I7yXQfp7OtDnTxzyxtqZOZTLNif4B3jOVas2bvMKa&#10;3qI+bo4CmxmTJj4lmLTj3Bzsk9xdXROdnZ3HleVl32zsVEi9Xe1xc+fPPEuj4BcJuOxEAZs5gQkM&#10;TzPL6juk0Oj/MH/cTDaHuN/ZSZgYEuQ3h4THf0zPKUZIvjkowHt4eGTgnziSPrF/XPikYF9n0+2n&#10;7xECbrZhUpxmT028zWJix/n6us5zduF+fv2uENnPHgARMDmxBX6LZ0y5QMQoxvv6OU51c+K9e/Wh&#10;6Ltgwa4Vo0dOHj08OcDTJYkCTEkO1tZJtlZWSa5ujkmOzpaJIcEuSWyaJhEYRONGjxk43onP/PT0&#10;Q36zFY0GZo2P/5PDIS9lcNiJ4X0jBlYX5F6pahb9E5HEn941f9OvPy2+x2MRxjvY20wcN3JCaHru&#10;vVudnX+9h9VLEg+HertuYjMYjmduvbgKD6HHOzs7jeuWTjrv4WL3o9FkpD54kfooyEcYNWXKmFvW&#10;QmZiRHCgz7Hzj87ac8gz582Yefrx3bvJzV3KyoFBFn4bVi/KsrekjSMBWZKlBTXJ0YGX5O1ln+Tt&#10;Y5eEwyuT6BRMko+nZ2J0dP8l1ZWlD8qqm1EBphC10WZNGHHP0ZI105pDTvRysx4XHugz3c2KrdJ2&#10;tyiNBrVJpv1XgOlbCAVU9/GjRzzgsRhJQjYr0dXRLsnP3TMg7caTG7AD/qMzmDUuwm/N6km5nq60&#10;SUS8LDEk0CexqqqWRiLz1OWVdfX3375HiCN67ZI5cfa3Lux4PzjOP7C2uqywqU0hpRkVYMDA2FNR&#10;YSE/RPVxEWw/evf+hISoGQmDB54bFBUou/rgNSKeTZXF2Vo2h2k9IHbgwOr63E/q9k78srnTb+KN&#10;6hlO9oJEJ3thkr2tcFB9be6VmlYodXpg6pKYZ0xLPAE5+DJPR8skd3uLRF8P12Etnd1Xy2pb0OeA&#10;vKeYMPf4McMGnKLh9IkhfXymy7pa3ueXt6Db29lY0Z2HDRt8m8OmjgsP8hojb62+XVDT+bciVpPH&#10;xe8cNjh6q4BLTzLq1El2DvaJjx+9OFte3/JtcSyzkEPjxvXr+6eNJX+2wJKeGBEdMCsi2EV598lH&#10;5Lt+Gz3GrZg5IerH+ZNiHS3o/LovFe2KHlKlw0sNQ4cNXu7hZLeRQcUn2ltaTKKYVClZJQ1/C6iN&#10;7RdktXfz7J2rFs++4OfpMNmgkiVasKhJXm6uSUwqI5EvEHi++PDgIvRvBm8hOWrDqoVPCGZtooOt&#10;ndvh8w/Owlsg4gx3avfKBxyKdqkFjxn59PmHP1u65Ooti2fsCw0J3GHEUUk37zy9jfy9ERGew6dP&#10;HnGbSiOOzf9SduJzSbXo+L71Z/gs5k8FBWW579K+ZPX1A5xtG1ck87nMyZeuXzle09CNBqG18nbB&#10;0qXzH3MY+ElWPHqSkE9PhFLR8d7zz8i4QhEZ3ocdGmAz105AXu3pYjkpPMB97qD+oUvHJURNHNo/&#10;OGRARAC+rPizQawCiNj6m7CUyWSGtLcfZdUVdSY8Dri0tDfIc/IrUNsTEWy1buGscXtdrHlJLAY9&#10;0dbKfmzO56Kr5XV/kc7FCxIW37x48v6UUaOWxIYGL/9hxth5CX1DMdefpqBBHj97wFm2YObbSF+X&#10;WXSCIYlFISf6+riPi+gbMcnHy0Zs0HUpquvF/07KUUwbG7dqUL/AY4423EQBj5Hk6uKSaGXtYHH2&#10;8r1LsNk0OibAcf7MsR/tbFjTKEyy/eNnn5BdAEBZU7th+sSEdVwedbOji3ByfD8/zc2HH1CS/enz&#10;Z3Vq8jt9aX029OPAiPAaKhVgkXeNtLMYKofBQ/0fcrjaJDYXMzaqX5TD2asvbyJtCDhmBX7B8sl3&#10;WSz9HEcHfqKHm8NkNomQn5ZTWtZzCnCyo3OnJI25z2NRpljDvu/pbp/o5uY4XVRXebe4vrPLkq4E&#10;K1atOirgUn604BESbSxZ02k0ypvMvDLE2ZsTRwwe4+xmcZyA1yXGxkTOcrZhFLx6n4/e38tZ0D86&#10;MvQCHqNKDI/oMyE8MJx/9f5rRNwBOyeuzaj+IVetuMQpMZHB84b0Day68ij1awDVxKdSnKaPHXYh&#10;yMtxMp9OmBsU4Jz+MuVLbwAKwbrZI/pOGR2X6u8pnMSkmZIYDEKSm7t9EofLSPLxdk8MDQhIZJDJ&#10;iVQ8JmlQ/8jp7g6MvOephTWtrQrz0pnjd/QNDvjJTshJdHNxHCWT1l0rquj4R5F398SmlcvmTX7o&#10;4iSYIrTkjB/Qr9/A6qbym42N3WjwbeHMEb/0jwzZ7W5jF/j68Z2L3eq/gnIQ5sXTh+zq19d/E5mE&#10;t7l29/318CBH75+WTX+CUXcnxvWPjD5w+u4xPxfWiClTp1zP+5KVU1TZmr/jp8kLk0bFXbfi4hMd&#10;LMhJ9kJakpWAlGQpZCW5udgmsZnkJAseKykksE+it5vbsOqMwnP1UinaJyI8nTwmjR76xBr2QSgU&#10;E8P8PSclxoeNxqs62s1aqV5A4evakZmQf8DEsUOGRgT7ncFq5EkeDtaJdgLBBK9Ab+q9V+mvek75&#10;G35aHjt30bwxjx0sGYksCiHJztZyKAaLxbR1SRTVjY1lKR+ze7cZ3b9/5ei1a+Y9dne24xSVZOeo&#10;VEBHAHLBiEFDHg6KiZ3rYk2r+P3U49zf1i48EhYYsEsn7fqcX1FfVdXcrC3MSjPw+Ra+ESHhrvef&#10;vM0eHNXHa1hcyB2gFScF+bgl9fH1SGIxOXZ3Xn5CdqvoBZdGsBoaH32HS8VPsmVTEv08XMfZOXg4&#10;3Hz04U7PKcCZSTbPmDl6Tb8wj80cFj4paeKY4TVNpXcqK/8K7sbHhSQkDIw6gdeLkqL8A/qcvPLq&#10;Gjz8nW1C+N3mtQvvU4B2gZBFSxKwuUl8gXXQvVdP/6xpEvf2q/r6Tt3I+JiAAG//K1iMMcnRySYx&#10;dkD0TAELl5eaVfIXh+pBjLeAvnntktg5E0dEcBiA/LmwFvVF9fVSQ0dbPWfwwIEHbYTC+UIL/rhA&#10;n+Ahednv7raJdCr04m8wb3xUn8Pbfjw7amDEQT4FMy7Y1z2RSgBJRJwpKaRPQGJTQ7MuOaP4GXLu&#10;H9tXL47wcz1uK+Qmitu7jE+Ss5FgAHARMF1/WjD+g5erw/jy2mbe/aepl+Fh3K9rZj53EHAWm3WG&#10;kmdpX1A7um319F8d7az28Sxtnc5ceXgm2BnQZk2anC2wEEwozM+5V1LRVh8f6uQ/d8b4NxwayTb5&#10;8I0zUD2jzzMhyj1k2KDwW3QiYn/xSQFenol4I7b9/ot3H5F2BDHBQqeIAMcloUGuq635hPHB3naL&#10;F05LnD9zfFxSiI+VW/8wX6yiu9HQ1KX5x2KVadkF6vqSbK1aJTdzODwXRZe8/ktxZTsPANq6dXMe&#10;cTn6uc7O3CQuh5Yo5LODr95NPtFzKXhy8cSpZTOTji2fM2H5xITBS4fHhU0xqKUlRVV/8Y1548OD&#10;Jo+MSfF05iXyucQkPpeS2CfAc8L4MXGDnazJ7VJRuaKtG/zT0g3s2vlJF6z55LWuTtZJXC4ricez&#10;TMzOzG75mF2CTMKAX3+YlDB8cNTzkUPDJja2lioLCprRZ9KtaifOnT3pspBlnh3kZz/bzYGd/Pxd&#10;YQPSVt/RoSpvKNUUNLQjE33mCG8mt6lTi9gnhKuYh8cHxcYO8D5HZ+sT7V0sxlnb20jvPfyETsQg&#10;IBh0rrNnT3pGJpuSrISsRAdH6ymN7bU3q6o6eycOY/qH+Y8dN+QWhaKFPI6dRCaZEr083AdkpTy/&#10;3K4Eelc7HjdhSOwdPEYx1d/Xdayfv3fC2/dPLkM/pmlo6DAumz1tg7Oj3WYvL6dELpMytruj+VFl&#10;fZeovrPTPGbwwEV+3u67bO1sEx3sraf5uAhrnqbkIQF7Y0iAdciIYf0uq8QtiREBvpONXV2vcytb&#10;2pDPVFBQoJ81ekT/UcMGnupuq0vy8HEZ3tHd9qKq7l+fG8GpLYuWDo8NvBMd6p1oNiqSqGRsEpuB&#10;T4rpH5JIw+sTuXRKkpDJSvRzcZ+QMGzEAHlz3cvC+g4Zn0ZiDoryv+njaTuDxSMkBQT7ul65l4LY&#10;lG85IIoRwVbUc0e2HouJ8j9ry2OOc7CymDp55BCL83efI4Gav3GcrxgQHi4c3i/otzBvq6ODwj23&#10;xod7LmyvL5qpVLWN1+o7EhycuF7hYR5caxsG1t6eA/QGKYA+EBCIBgC5EfwxAywWi2YVYJDkBgwO&#10;YDB4YDRiQXFxFYgfOAw8evQEsNksQIXEQqGUgbS0D6Bf/77AYIBCQyMDZDIesNg0eG89UKnVgATv&#10;R8ZgAY1EA+cvXAMkChMsWrMBWgIsIDCowGg2AAKNDkhQp2FIZMh4jeDM4SOADB/L2xfPgL+fN7B1&#10;cAA8gQXobu8GRBwRlJdUQGLDACqVEvAFfEAgE0FJWTGI7h8N/64RODo6Am9PL+u83C9zIoL8KY3d&#10;RR+/cqD/VzEkIKQvSa49aEGkLXfjWy8Kd/deyjdTVzoLbTaIm1qncJksXlFu+ZNmjfzr5Bx21biZ&#10;qwvefZjbUV6ViFWoJ2ampSepuqQJZBM2yEForZeV46/+tHJmuLihZSFWrnIlqfTWNAzBmkZjWMf1&#10;j8WE9gl+9zD5dWNMTAx+RGjUCIxcPUrXJbYn6kzWPCbTWmhjYx3QJ1DOYLOSC2pq/prQ8gnosCCQ&#10;Z6qUcg+3AJ/3WSV5e+tavx9D/44fx8/wbS+t3qiVynzxeuMgZWvXAFmnaKBQ6Hi1uKGhNwD8Pwkk&#10;lQdFaytQVdaUXnD3tgVKbScYNWbwJCRDpadZW9XYiUR2DUNCHD02/7xy2a0jP86GvxOQxifPr72r&#10;rql6SafigFTcBBzsOH0TwrhMpA3B/Zcf2jKzMnMJBBwcPMiMnw4MiPYf2NOM4sKtD0VFecUZNDwJ&#10;dDe3AFlbE+DTsPxJiaP7Iu2vMkpEqR8+3HJyc0XXHNoIGezEMfGD0YuhkXv17t1tPI2g4vLJwKjt&#10;xvYN8ZkKj6OZQs/ept4xU0gtOBYOlFdlAl8v4dj4YGcW0nbs2qPU1pb2m1QaGZAIAB8bHrw4wRWQ&#10;kDYI84sLl++//5DxR319PaAzqNyBcWHT4fHe4BYE3t/TYa5O0oiTNFUBk0oO+GzEyGBBl0iRmpuV&#10;u6/wS146Mhuv0UhAY1OFY2io19qpYa7M9PJyefr7tDN2tk5ArzcALAHvRLPj2PXc9zv8Ojd6VIiP&#10;zdKupkJgLSABE3wGVAop1t9/AKfnFECnYMxKaRuABNbs+td3x/kLAQ1pk7RWN0ASCFW1kov8TuXT&#10;y9R6hbi9owmoVTIaUsHaz9tTa8WzAHidAR1MicOGuBmUEpxS1A4s+TzAgMbHqAViIoFSawTaeiab&#10;XMtikepMemXduzevvnz5ktdr1KvaFN0EHOY9HxpFrVYK1MoO4GTPtR4zLGbjkrmT9m5aOmPF7YM/&#10;JUa7sQNcuf/qKwiu3kzNLCmtSmHQOQBnNgGdTAw4RF3kxJmDQntO+RtGjOznrVE0UETtFQDJhGyu&#10;qj/14PqzH3/75be92/cfRxxOb8CkoqFeUl6Rj3d24s1ZsWzmGniIklUlknU0NVxsrW8AjlZWIyOd&#10;abzbNy4eVEg7avg80saty8YOR66taVd27D505ur27Tv+LCho1z75WNNQlFfw2FLIA0plJ+jorAFc&#10;Nt4tIWZgGHL+V1SJRLL0zOwLNrZWQC7rBji9CjCpWOcBfQP79ZyC4trNq7dqq6uKHIR8IGupIy2Z&#10;NR7pbyjO3Hj9QaxW3aWxmIAINFaB/q7fXfsVWpNORyBggFbRDewFTGBSd3d/ys7ujWJ/xekbjzI/&#10;ffq4R2/UASzRCGSKVhAY7L5w1byBsPv8CytmJCVNGNV3HyQSW4cM7PP79u0LFoyLiKAgbS9eFDbl&#10;FH/ZQSBiG8x6HYCElj17+tQpsOnbMQKJP2COGx36U5i/0zxZRy2lq7kOuDnaAyzsMUajGVhb24LW&#10;ppZcOMxQUUgjE2mijlbo+ABoaKxG+iMqxsZGOvO4dAyXhNcDHEZXll3WggYahAKmn04hA621dUhm&#10;EtoPhybEOJmMGqCQdRe/uYPOhJGIeKwNhUQFZUWlaEYMj8piVZeXsPQ6bUFFQ0Xv7FRGSVN9a3v3&#10;XYNeDy/CATaNBAQsige0a7Y9p4A/zlyu2Lxm44anT59u7mzvKjKbDIBOwlAdbbj+If6Os2MjPHed&#10;O7xt54U9S2dNG+wT4AGHUM+lvYCCVPL2S3H29aMX/nh28XFvFpO9rUDX0dYAWppq4YPUA6JJh+VS&#10;sRY9zcCoUTU1VNd2mw0awKBQSDwG04FDo6N9FAHsXmSsQcdsb22AfUUHCCYVkHU1ALJJbhcR4Lpl&#10;yfTRO07umDnJ357k1HNJLwJ8nOzwWAV8bi0Ao9cAk0YDcrIy0mET+g7GjR3Ql4hVsmWiJtDHw94G&#10;HkKyChBos3OKzwqt7Y1ScRdwd7VK9BYAek+bqVOmra6qAtpB/eyd5k+ZuHjvtvXzhD32qaY1JxNg&#10;tde4Qhow41VAwKeEjR/mYIleCVElArKszPRslVoKJNImQMQrwcBYv6/2H8XNB9k1DTUN7/BGI1DL&#10;O4G0sw5+dxlp+Kh+A5D2gnagTEl5c4MEe65EVAd4dCxhVL+QEejFEI9f3nmEp2A74ecAbOgBfBzt&#10;psHDaD++fefWYxqDUoxkDhrNMmBpyUzwsAPWSNvViy+yG5oaLgGzDsih/3N3slg4NSGs16ZduPf0&#10;dUVhyUEJ5NwOfBYxaXj8bMTe9jQjwMRFB03n0PF0aVcLkEuhvbVmASLZDORKSebrl69+/5zx+S3B&#10;hANULA4wyXhBWJD7+vlD7K3gteq7N+6eVcnkgEYgAS6dbhXmG/zd+P2KWUP9B1Bw6pV0gpZs0kng&#10;F1EAD1fbMGdrS2HPKXA8avGIbSIaFSa6CeUHmK/2ubGupLamrAAY1BLU52AN+vpuaDCt+NDGaGQE&#10;2L9pBCLBwGAwoC1RoSLcwcbGH+g0wCDpAgSouUlGPfwOhBYiiV4LXV4djYKrJRMMdXJJW7VKIatl&#10;8Pm9nCT1cVqhVCSuUsvhuG6qB91wPHg4WvaZM3Xc7l9/XPTb9k2zFy6bFDnAxxJ4wdO/fZ7g0tXL&#10;L8XdonZHG0ugk4iATtwCkob2G9nPnoo8s38EFNJBQC0DIjhmmES8ujy/ZOul81d+Wr9734HNe46/&#10;7zkNRWVxQZ2Xm4treKD3ih9mzZiLHHv7vrYYZzQ/lnWJQFRYCGK3ZU8eX99maUElTJ00fPOovq7e&#10;yHnFjbLqn3f+eXTL+t/QoMGjS3fSxaLufDtrK1BXXQ4U3R3Agk2MnTbI3RFp/4pzd98WdHcpHmAM&#10;JmjTFfD1iYGrvfWA9UtG9r7vnNZW1e0bl49VlBXLVHIRfEcKjwg/j6993JT+8dPV5vrGEj6RCizp&#10;1LB5I0M9etp6YVSKDBp5twKrkwGcTgmYFDwQd7flv/5U87fsliMXHt5ubus4YwWfs1TeBYWOiR4S&#10;5vcj7xtbF+PgQJ4yLXGRn6fN/jA/+9+WTE/cvWHB4DE9zeDNx6qMrOyc33gCoR6PJyLExT8mKi6+&#10;p7kXq+YNdU8aEbeRTwPD6GYV5ARmIOtuBzQqBXIfCmLcgUGjyOs5HThZCujdbY1ALe2GBkrXm70X&#10;4udgpVOKyViTHpj1RiQ4YB4eYWvp72Jni4F9lUw09maiWQs58NmagBkLkIwLzYj4wVZ4s56ulHS3&#10;Nta1oAFcPx9XSyqVDDIyM7K+3bkkOfVjOuzMJS7ODtAeS0BLQzlwtmLF9TSj2HXiVcqJM6eWf/yY&#10;9juHw6p3srECRrVSwKGSwscNH7pk+MCo/auWzvt179rp4+PDnd3gJV+5aS8gd2k6efXtu32H9x0p&#10;uPUU3UkGDlCdUq2BIt8ERN2tkLeJ4fNgsYf7QQXcA6IBU0rBAIVeCfuSRk0P9PHxHTN8RERPM3Bz&#10;cbIR8tmgpbEO2tJWgDOqgVrSBlgkY/jw2PA9a5cs2jB3UvAgbwdqr53uARFjktmScDrQ3dEIMNBH&#10;8VgMUF1S8jXDFuPlYTWQTdKAmvx0+B5NvT41P7+p+dTps+fshAIg72zBQPuU2NME2tvblR8+oNmV&#10;xt0/jwlbsnTiil83zUiCv6M249qd6w/yCnPzyXSkTkkbCAnyi4WHe3lIWVVzJZ1KLsFhMICMxwAa&#10;Vk+bOToBOacXb7M+fOxWd1axeEQglzcCFt0M7K1YXpH9InyQ9ssP0moamxue8fh0IJY0QTuhd5k7&#10;IQnVKBD6TxmZl5FlNV0dLdAvA6tpiUORz4e2paW8vyxV6tWtHd2gsaEG9IvsMw4eRz/7jXtP70m6&#10;2lMdbIVQQ0gFk8cO7eV9EIZbN8+e+/I59wEPDiwfLzfP+L5h43vaUCyId2b1C3Scw4eft678C9Ao&#10;pIDNpAEOj2p48fLes5KSvCOO1hZFTlb2QC9RAJxaGTlmRPwieCn+Wcqn+o7W9ptEImSVKilgMokh&#10;8PhX7fcdpkwfOcPJnj5d0dkEdFJoX/RaqEd4MWGuXGrPKX8DUuDV31rwI5C2LySpO9yd+QRsqKcQ&#10;imYLYGeFBbY2RMBkaIDO0AqwGDHUQp3Qv2sABqsCSOalRisHOshDjHC8IoEaEomMZvHTGSygUOmA&#10;RCIDBOj7kB2eWlpaQGdXO1AoFPAYAZ5LAhwOByDfTa1Wwntr4T0QemhAs3NIGCNwsBQAFfRPRrUc&#10;1HyBwxxrgm8L+iw4dqQGZJYCWiT4dwEc4yaTCTQ1NAISDgvcHJwADRICKpkKSkrKgIXAEvB4AnSn&#10;JFcXd6j3NEAgEKC7TqWmpgKVSgHodCpgwrEQHByAh3J4iY9tH0Sn/j8NMpvxzoLN3YnVmkTNFdVM&#10;RXOHhU4s54rbO3XdHR3XlXLFepxE8+2klBmLAXucHBxPsYgUSU7aJ+Du4AxNldkcHBT8ksFh7MoB&#10;OYaiwsIyLpt9z1ZopefSmXDMEuCrMYtFnd2nmhta0cw2+FxNhUUFN5Vy+Sk+i6Olwn5AwGAh5dC+&#10;L60s31JQ0JuNbTx/53oqn8muokAf0zc6Oislt/g/XbWCINIvkC1qbQc6rRbqXxq0mWZA1QOCu6Ud&#10;r+eU/3F8J6Sevi4oDHC3oFtZ2kXBR+8WHBNWe+dhSq/TG9uvn9Xq5XPS8Rj1aCdH7gh/d6HkSUrh&#10;J5kMGLrza287utn0gQ/THYvB8QIjox0v3Xhzt+dSYMsmt8b07zcDZ4bEE14ARW2oWtr65Et5x9e0&#10;OqOQhPs8sF/ENLNGSTLpFKjTZXDYEXXlJTdr22XygvKMzJjw8Bg6BedAMCmBBZcdizdjXn3Mr2xO&#10;+1zR4mhP6HS25Y3sam0EbrZOgSPiYiWXHr7KqGvqkmoxXYX9+gaO0yo6CHhgtBw0cLDln1eeIun7&#10;psqbTx5FDI9yE/A5fmSs2YNvaRNSV137pFWs0SKZG3deprwM9nVp9vDxHIwnkaKqS7LuVzbK0Sj3&#10;4Z+nzBvUP2yNpBM6I6AFLDYbdEnV9acu3B+y5JcTO+48y3h9/cGnczhFd0rf2JhBBDKJqTVovGMG&#10;9x3LMovT1v7x9MnA8GCiu39Iv/YuSf3th28ONjV19maYQPZMy3p28XhwgOMek05MI+AN0HkoQHMD&#10;pPOtsvlb9p1DxCaaITJjbPQwNhETiNEbGWkFn09LunXEO/dPPksc5OfnLGAN4zKojKrq5u4Hydnn&#10;vhQ1i4ICbGNdHB1cDXqD9OHbV9fwFGZBXU3z0/PP3qOpvhuXzh/M5zIT1Cot4HLtQPLb7GOb954f&#10;tXbf/b0HTj09dPTCyyNHLr06dPTys8N3nqedlChNvUQIwgxMiobAAL8ZZCoRrzNoQVtXJxQ4GKaL&#10;q7u7q7NHDJ3OmDhrxsxFI0YOXARJQFNRVePX2WcDTq/9EB4SMokADHQ6wQw6m2oJ/aPDh5KM0qdp&#10;RU296d1fERHkFOlmbzOKhaOD9npZbr9Ze0eWNIg6O6RajQWNJrR1trEVCq3NnZ2d6poasZZm1nwe&#10;MSRhOiRq0YtnjxiS9+75mxN3Pj2LD3G3sBZaxY9LHBuy8bdz51IuPTw0aHw/i6i+YUfXLJs6ycPR&#10;glBTlC8j4Tmd7VIpOtOXkfYhNT4mbASZihHyLThAplRgreyc+5aXFVxraFP0zgYmp+VkTxg7xI6I&#10;0QdyIfHt6urA2Lm5x8pV7fcLS1vQiG5Lp17R2VD2cGT8gAQqzmwhZNGCQj0stLfffEEyEkzFlU8f&#10;+rgHhvJIGFcvN/fIsqqKh9VN32dEODoKmMHebok6JM2TjJBes7KsvORkeSNUchBjEqJcfpg3Oc7e&#10;ktq98/jtFEu69pmjq00/6ET4ZCqN29rSLn39vhhJiya8vnL8SkSgy1YBz2SnVbRwmFSsVVRoaIKf&#10;p+c4oJF//Fxe3/bq1edWoO28H9u370CTxixsbOwovfL4be/SgCPbFkzctHbxcxsucaBO2kFAPpMR&#10;GruKynpg6+gG9GaS4n1G7skfduz4San8K0jTP8glLjYmaoRGpwVPXiY/fJdT+xo5Hh/hFOvl4bAE&#10;T8RgMnJyD9x/W5Q1KcHXf8mMSZugM8A+fvlpS3ZxJWLAsUunxP3OoFNsa5ubDvzx5HNqHy+i08gh&#10;g7frVKb0Zb8c/w2eY2bRQNDcBcvmvX73eduNu5/Q2dMemC5ef/hs0qgh/nqt0lMLyQuLQeNERQZP&#10;Gh0fIha3l9dUNau1zVKjJPVz3afzt5NPaCWiKyQ6vYHFZ3OIFLwFBm+0wGD13n183Uf1jwpbNH3i&#10;2HmLJoyY1M/bxcOZQ8UR1Wp9nQSyKQj4Ao0yhDn0ICbcT+jn45Voa8EDMih+1Co5Niwk0NfWgvYu&#10;JbNUlJ5fX/bswsPDL14/Pd8iUdxSaszJx85ePFnd9ldfwBkBf87cKes0sm5oJ5mQsDEgKcFAsqMG&#10;Zp2KzWcQfXy9PcaNSRr/44K5U4e1N1Sklta0IddSflk7eS2daLClwT4qkyoBmcI2Xrl887fCmo5a&#10;JHC/av2Mg7Kuegc6mYzMhL+9/vhD74x/Snp+Nfx6qj4+XoObm1ps+sbGSm48TEECPCjCwlyZO7es&#10;+uBiT58ENdEwd49Q84Mn75JbW4Hp7OU390P72LpGR0T6tzQ2MAJ8A3wv3kq9Di9D+5GzJbemf9/o&#10;2VijDoc1KgCLSQ4iAOPbjPy6rxmZJi7FnB7g5TbFkkOiA4McJWR8Pj+irr74QVWDvPvRm49ZI+P6&#10;eDrbcX2NkPzZC6wjmCbtp5SC6priyuYuARdXFezvPl4v68AIOUyvgRFhmOvP3qe0i/VKpajhU1Af&#10;t0kyeSeZz2WwR40Z4/bn+ce3kL976+mnFxNHhHMdHa3DiwqLHEaNGBWX/vzNs1aVHslgMN96/uGd&#10;AKcu9/PzHownkkPfVVW8q6rrRAnE8smxSaOHxO1RKUVAqZQCHCSUcq2x4/ifV0Yu+eXGpsfJea+v&#10;PX5/Ccjan0Lh1J9GJfKh+nbuExE2mUnDZB69nPzSmUMUBfkHD62tae989ODtvsL65t6lMg4OgHz3&#10;wu97E0f0+4NJMbHVShkkw1B4y1Sq5JRPPyR/zvjY2qpAxeWUMf2iuBRcf7W4k/3lS8b50g6j/PXd&#10;U08T+jkFRQR5j8Aa1DyZRKG+/iTnWHljt3xoP49gJoPqL1Np1FnZ2dcJBtOXdrnhzYnLz9BM1aSE&#10;AbOcrG18KNAKybqk+hs3Hi/6Y/3VWWvOvTx49NyLw1+qX/2x9rfXB/+4+OTI5fuvr1e0tvaKXNgZ&#10;tf1CfPSe3p4jhJYWkKSbgVZnhOQdz2ez+X48LndIbP/ImUnjxi7duGH5eJNZ+T4juwTlE9X1nSIX&#10;IaMs0Nt1glmjwCKBSiLGzLN3dgyqLWy+1SST/W32cljfyMQAF88gooEIlFLTubi5v23Ir+oUI1ky&#10;wd5W9hiCQshiARXCdz7n1bZ5O/Ma/TxdJ/q4OSdMHBnjlVn44mHmm6wn82fPHNje2hq7ZMZwi/FL&#10;9x8s/fz4VGhY8MAF8+cc7h/kESNk4nUYlVxlbJG1IPyiVaOBprXm44ABfSdB4k6BjhMw2Qymm4eX&#10;w4W775D+9RXmptqO5Mgwn2EMvEmolkvh8zDTrCzt/S/ff3sFaUdOyiisbWDiFRlOdrbjyQQc0cvL&#10;azCGaMrKzqmqKSxrUFTmfnoxfdTwJElnt8DePcALPvcb8LLeDNVWBdC78zBefm7OkQQoZOgMOqhq&#10;bKi9/iwdybpB/gZuVH/XPqsXTYs8dflB+eU7Tx4Ge1q2sNnUgWazgcBhc1xTXr241yY2tSydFGU9&#10;d/HEt/1CfGcY1d0WElEzh88hOfl4OU0aEOUd5iy0eJuWV6F8m5Zf0N1a9snXL3CMk5Mroby4KiMl&#10;88sn9ANBIbnph1EbJo9PuClkEfxUojaA1ajRIqCtXTLAEdrBf8WtmTmFW1ftunm85xowISF6FpdN&#10;D2CxWeBzcfnvLz8UoEuQt/+8eI4NnxprBhjjvj8v/lhZ39UxKNhuTB9vl6likbRtz96DGxukQDNt&#10;kLtTTHToLhaPRzh99cGqzJyyhrGxwSMjggJGZ+TkXzh+LRnNYJoxa8I0B1evmIu3HswtKantDWS1&#10;dutUKmn3Uw9X5+GWkPASoDKxseS7RvvaDPK2p9a/y6lDx39JraLz1tOs1wdO3j/U3dbxxNrOTWJt&#10;68pTa0zWZBLVgkokBPp5Oo8fGB30w6/Lp8yePiIyoa+P0CHAkYsx65Ta+k6o/iCQfvk1iwfxJ7GR&#10;4T5u7vaRCpkEEn0MoBHITHsre8fW3MoX9SqV7sL9Jx++pLw9/uepmxeq69ofYInsZy+ef7r3paoK&#10;5SwRQUGhDpYWiXQSUpODCcxwxOh1Zug/jICKJwo8XV3DBsUPmB4eFb40MiIsOOdF6mMkw3b2cD/7&#10;2OiAzXQqBk+lQF9vxAAcgdX86OGDdRWtClWYK8V23Ij+pyw4JApWD0Vvk+jsm08VvUs/svKqUicO&#10;jva1FVp6c3m2ERqd6tPn/KpeQTVudH+/hVNHf7IVcAd4+fuPV6u68r8U1pc1tSuVOKB+6O/nG8ug&#10;0a1b61tc+ocFYx69zkCXeEm1Wo2TJZngaGedYFLrgR7yWmcbi4D6yqxb5Y1QoUO0tHSpqSxTc78I&#10;zwlyUTNG1tUGewkG5+sbHvj85rMr0Kjq8jKT38f17zOWRSPwyHiA8XR2j+6qqb9b3NApewOFSIiv&#10;I93Gkh5lxWcAWz5nAA+rKU7Oqy3Nrahpiu8b1hwWFjQGB+CTMug8nG0F+ldpRR/a25X6jOTnD+Oi&#10;I/vizMDe0coqcuHYofbHbj5DsjXNJfWduov3Xt4cM6gvBkskxLp5uYZUleSf/5rZtmnFxJ22VoxE&#10;HMYIWtvagYWdG1AZTVnPUl4OXLTh1tE7L/Ne/H7mwQkHGqEwIixquE6vIHK4zP6TExPiyrIzkg/f&#10;fnc7KsDNxcPL11+nw6afuvIEsSe9mTGDIv0t9m5beM3ZgbEab1YR6CQGfH5GwGQKyo//eXHR7TRU&#10;8KL251uc2rbNyU1g+a7k86exRJOSOGZIX+BowwI6ZTuwEjKAtb0AWFqzIbfCA5NBBVQqESASMdBv&#10;GwAeD/81G5HEFggsMJswiI5HJ/UQX2CEFotMZoLGhjaoTVKBSqkGL18+h/7ODhBJODB06BAgkYjh&#10;fyNzSHqgg/eHOh/+IPfHATISxIGciE6jA46FJSgtrwZFJWUgPnYggAcBHocHBjR7B49G0kxKBch+&#10;/wGUFXwB1pCXOdjZAq6VFeDyLKAGyASSbimwtbYBXZ2dQKGCrwWOd7FUDLqlIrQAsZu7KyguKgbV&#10;1dWgb9++IDgwiKxUK0bFRAaF+ns6vcjIK/nHlQX/2/EhN1fxtqQgtZ+PbwGLRp/W2NgItEY98A4M&#10;aLHjUgb+/PpZcSNQf83IRfEs80NDWm3pkyH+QaOhfbZrg8PP0sPl/vYHV0a9/JKNjvWnmemi5NLC&#10;xy58wXgSFivUQBdV3Nr4/FZu5o/JORlfM/jMOdWV7Xltja+HhIYlGLV6Oy00VM0K2ZpHebl3oUno&#10;zfwMc3Vl2mBoc8StrTYCK8uyp58ze0u6/EewNxLGGLTaeLaVRYNaqzGRsViKAfpEORE059RWI0s3&#10;/8eBdv9vMX35qbVYQDyExZAaJWLZdymWkyYM32QDFaxQwAF42AEtbSx7Z3peVFVp1yzcM66uqusG&#10;ncgFXDpz8pVT6072NIND196+y8stfEen8YCkUwyYZAL9h2VzdsOm3s/w+40XBflfynfQqCzAZjGg&#10;U1ACEk5vs/yH2fuQdmQN2OGDh+cTSaR2o0kHhZ6StGjG+LMx0A0j7Rt3PT3d3iW76ObqAWqrCoGH&#10;s+W+zT/OHoq0nT37/nVmXvEmC6EVYNLIgM/Azdy2cPh8pA2ySUPfcRunJr/NuIo3Y0F0UEDCpUPb&#10;XwwPsEVmiVH8uPPCmcNn7kS2dqlfihXGXoInV2ritXoDIMGBTyPBAQ3d5otXL2edvJOc1XMKisO3&#10;8t7Pmb8yora5+x2ZwQBGs8Jz6Y9LdiBtQ+au33j1xqOhW3fsTcjIKEFF1lcsW7IgmEZhDOhoFwEb&#10;W1tAo9GggcGC6pqaOROXb0aWA/RmiLS3deVZ8S2Au4sTr39UeDR8eUoqES9wsbNZoRC1W2MNehAR&#10;GkT39gZE5PzOLvVlHB4xRtTWL21AdPtNjnT9geNIMAA1tgeOHq7WGtRArVWAltY2kF9UkYFknCBt&#10;iQP9nMs+Xq3oyL1e/+7a1uJrx35Je3D51NXh8fHIbA+Kk9eTs16+z5iUXlh+t7Sp42hFS+cvhdUN&#10;WzMLyn7Nyi84kZdffK+krPSznY2tZNuWLSu9bZlolg+Ca0/Taq7fez7NjCNqRFIJYHNoiFG3mjd9&#10;8oOV4wb0vpeveHj7+Qs+WyjWwCFpY+HssiQ6FJ35WDF1QlBGdnL10WP7y44f31e745ef0FnPk3dy&#10;sv44fGaVjYAH8HplyI0rJ9/Ge5Ptp6w5sFwmk92QSCRxyS9O5VhF8P36Jf68aueOnTYPH9597OHi&#10;sCL1/ausxw/OVxS+e9TWkJ2a7GQrND54+XamwMZRUlFbDfBEHHQ6FKddv/7SSxh7YF4yd8FyC1uH&#10;LKXeiEb36SSM5cQxI5AU5N5x8Ci9seXnrXuHdHVIy5XibhDk477z+pFVE5G2nBygX7V140SF0pAD&#10;eRYdjyH2ipqvOHnxxbWCkoozDg7uQKVQATqFLFg0d/rSnmYwc0rS06iggLuJgwc9GRluIfz1xIvs&#10;QwdOhpNIvBcUAremtrIVIePg5sH12x2tyZPN+jYoWpogKdYDKSTIeZ8/AhJR57Hup6Xv92ydh2bz&#10;HL/2qX7ixNkRoybM8ByyYMMceMjoDQDx+cXdJ+NCvG8YJW0WQC0BUFSDro5uYNDjQFBItCKnqGrb&#10;xOnzXGatP7j823X4k2fOdKhpbAEEBgdI1LreGh7QuUUyOGyMGU/SHv/jBrqm28/TOwY+S2pnZ2dT&#10;SnIWWqdqSVJQKFQDEQBHkj179RFd/vTjiqX+tnaOmOR3H9BlO8gxudLcmF1YvfzHDQdOI7//G3S/&#10;bzo2saau4yRXaA+oNCaA9tnawcbi3M6tG6tTb+8/tHTcUL+ec8HpB+nVU5bv3x8YvyxsxqyVztdv&#10;PhtdUl5/oUMkK5XLVFqdWi0gAFNQH0/XVT8tnf/s/KmDtflvbldf+3Pf/avHdi5bPiuxd+zsOHr/&#10;llpleNza1gHY0F4YkMwHvTh07JB+hfePrkm+vHPpCmd3ulNag7bmwJVX6TM37L32Kq+6d4lBuxaI&#10;1UZ8tYO7L+iSayvTMvJefPycd6i8qmlfaXn9zZr6tkyVztiiggrUYNR7qvUYNLPQyQIwTWadc21j&#10;FaitrwUajQHgiNTGDqUSDaD2iXHwxOLMfWUyEWCxmPrXz18iAZrvyNni9Tt+r65p3urh3qdRryN8&#10;lxI6fvSQFWwa2Q1aHYD4bToR+23moHnaorOzLpy9c4xGoQMnSKbf3d6DiFR0MuHIxVe5tRUtd3Bm&#10;IsAaoc/XK3FLFs3cC5t6syiOXH7TkPu5dBMeRzbjzRiAgfYLa9ZwF8+afhg2I+eZ/zh/ahmJxqzR&#10;6XSgu7WWMG7UoJMzBkSgNmXbwTv3oaL4vbuzHeDNehAZ4Ll5z6Jx6Kzmubuf8qrrm5YiM3jdohZA&#10;xutHXT239euaZnP0xG3Ls4orj3n4+SLr6CPOnDv0dmJckEtPO9h6MfXGiTM3AqQK4wsGg937zCws&#10;uXHIN4RaHT5IMqBSLAz5hfULT9xCA6W9+ONR9ueNGzdH5hWUPqIxuEClNljPmoH6RuyqQ7eO3rrz&#10;dMD581firqb+q24IggEDBnuQicaBeoMCC98ZUCjkAAsJaGlJ1bKVO86ezMlp7Q0kQx9SQKNQgKWA&#10;TZoyYTwy62+AhJcs4HCXm3QGdzqJAv2qG3VwhDdqqz9/qThnwlMBhcYWyanStjsZTeoNO/5AyAsq&#10;+nU6QxMyKUOEf8/exlZj0OnzEH+LtC2dN3bs1SM3G0rfHau5cWx1/qndq5LP7d92wNtb8DX7Csxc&#10;t//Uqas3f0rLLbmdWVyz91N++ZaSmuYtVY3tWz8XlJ6uqKh+VVdd+6WuppYdFzcIyYpEs2cR/Hzg&#10;2pP7D56t5XH5kNzrQVtHPRgQFxa36/dFiAD5mv3VC4OS8IyEZwIaGZJ2OjP0axbq8mkT5165drX+&#10;/r075bduXSo9emBpEHJ83o8Hzn3JzLhoxaUDrE498ezWg3dSSzo1C5cuGuvm4fFFazQsKXp/6qlU&#10;o9IOn7l91PKFcwPNRl3TisVLDp0+diz3Y2l2TWP+x65z+3/Zde19eWFaVv4aKlMAOkRi+NxUwELA&#10;GLNvw/RVyN/6itT8fMn958lTLO3du+nQNlKgkAlwd4g99duSTT2noNh/NfNdXkH5WAIGr8HpteQ5&#10;k5IuTx0VhmbypFVKay6cuZXAYAil1nY2f8vMQHD91oNtehOhUGuEIrqtEQRH+A48sHUymqk3KsrR&#10;9fCu3ZkBHm73sp6fRJahYmf+dOz0gUPHIowGYgmfa5Ei6jYgtgg3ZfzYKzw6NlApaQYs+DRpBCNo&#10;qC0BcnELCPRxHjZn3uQ3iGhH7nvtaeGbpEkL3afPX+b8y5Hz+5Fjq8cNcvp4Z3/ywpmJ242qbqJG&#10;KYF90wIKNzJoa5cDa0efxtcfcxZuXL/dZe6608g1X8cVFkuiOFLobFDb3KZ79uxF77JIezvrASqt&#10;BmjN5vzPqWVooGTFkkWDkIwSEwb3Pq0BoEte3V0cExlMJqulU5R55NQDdNkmxmwKo9Mo4MGDB+eR&#10;3xHk5hdl3rz9cMadO8loFsu3OHfvU/2OXSdjqqrbXxOIdNAN/bmtPS96wYKJbz7d/6X05M6lG/r5&#10;uPTawItPM3NGzdu0zjEi0Wvzlt9d3r3PnvWlsPwxFkOsY0PhKOtut6HjDYNGDIzYNndG0rvf9/5a&#10;+/rmgeJXt/ZcPr5j0aRgZw5qxxGcuXL7kEisK+VybACbwgIqyKP6R/aZePzkpup3F7Y8+GPD1Gl6&#10;gopTKAfl595kv524cvPN8y9e9AaZ2kXKGhOBAThWLub6FnH+o+fv7tQ2du1SarGHyiqbntbUNhdA&#10;ntTp6eZGCfDzdYeDGuUwLh5ubgQKDq9EyBgUwVK5AmSk5+Q9yWlFJ9emjh8z0svLidvYWA1kEnln&#10;fWn1d7XFEEwZ99O01++ybqr0xOam+o7egDOCEYNidxIBhiTp6oYiGwm1GXozAa/ez23due3iILyJ&#10;libg8MGw+P6bz+z+oXcMHTx84YKl0KJGJVUBNokKSCaDw4qFC78bO4cPP7hX3dh4mkAmAXtbS0CB&#10;bJkETCGbfl6E2vqKVtCVlZ47D4unaKWdXYBg1DrMmjb5FGxC/dS5Q3s2N7W0vqutq4Z+So2dN2Py&#10;uf3LpgUgbZOXbbpw//HTP+k0BqBQSGDEsNgtK2bHoFljhQ1AfOrs1WF2th6pSNYHiWqeU/n8zPVv&#10;szKHzt645ectvw83mQkZOhXiBFGQvPy9gzVGLRLABkyOAGgN+ObT566PXbf96Xc1NJcevnZv267d&#10;YQYzpsyEMwNre16/aXPHI9/f+NPSPXP37T87dvGynyfB33s1DoKo/mHDrG0sgqBLBRqtHpjNZqhF&#10;GNI9Bw9M3HcHrd3WG+T9CiRbtKm08vz7l8+8qBgjGNIvGuAwetDZ0QBoDBKQKrtBV2czMOmUAAkG&#10;E7AGwGexAJWMh7yYAu9oQrUOsq02AiSLBZncQ3ZpQgM1BhOQSETA28cTIHVM5Qopmqni7u4CIiLC&#10;oJ+TIXXaAJPJBNbW1gDJQkLuh5yLZNhoDVqgh/LJAH94PBr0TzxIKcTgt/VrgakbyjCDEb53AuzU&#10;WGhUsECj1wEmF/p+OI4CgoMAnc0BPK4AfEz7BGhUBuho70KzerjQ3yDZNEh9HCcnJzB69Ejg4uIM&#10;2tpagZ+/D7C2EoJ7t2+DosI8sHLTBmBnwRtuwWKkr5o1dhASSEC/7P+DKKqvSKdxmHlWUDaz4Hss&#10;KCiwa8DiUb31T9i16IdAvcEQ0inqBhQWw6w2ms70NH0HExYj18NxTqJRgcDK8h/rwLhCf47B4lQI&#10;11DKFWaD2fBdUAhBfFhctNloDONyuaCwsGDxxd27/3HVyrcQi0X9kGpIPBvLV87ebteRWkMKsRQ4&#10;2tqNHN8z3v+n8W2QhojUMUD+4/LVO4fqqhu3375y8+tMBkCMv9CGGdvUWg/MGNhxCSxQU9XaWygW&#10;AfTK2uyM8uMEE1sq75IDf0+vpJhwwddUQEM+dGZ4HAXQKAwg7eoEQiYjeMqwwO8e1LNX757LNRi5&#10;0YSFAlOGEGzgYi+InTspHDXEd1LqKiA5fUNlsCFR7oADW+Y5edTQaPRiiFv33t7EUzgGFvRVUlkj&#10;Pq6vN2JwUDx5mPKkqlrcjsHSQWd7HSZxbDySbogGLCDMmbk1pxRyvVQOB6GVFT0sItq/NxUeweEz&#10;D7/kFXX9BmjC3qJaOiMRawJUwOVYADKZDPR6ff2b1y+/fS69zzijEjTff5Z6UIejduDhM5Co1b3i&#10;4qcdB1+8SMn9W/rV1cvXi69cv7fCwtb1S7tEB6qbuwCRxgG37z1Ai5V9i5Tkz+1t7SJIBERAKGQh&#10;KeB6tUbTYYLmUyAQAj0UJTweh+ZMsUIJam52ZT6dbKn/mPYZmWEyIrPkw0L9+scHeqBp/MUVVd1a&#10;JLXfkQvwDBPwDHSNQo4joDJJVCKV4qTWm+zt7F29Y+MGRfeNHTCEL4Rq9hus3Hrq2Ybdx39eu+PE&#10;rl/2Xz66+eCFw4s27Tqycd/hnWduPdxw4tzlZRev3tpYVFx1RyGXfSf2rjx+/7FNqkozU6iABt9n&#10;UXkBUOnFHhMmD0GWIXyH1EJRy+e84jQKnQO4QgEzdnAkSihNpno50Lfg+CwdYFF0TJWyuzfAU1xU&#10;+byjubWGRsQAvUrmtGzRPCQ11Zj87tUx/6A+nTqT2W3Vmp82DAmiWp17VN5y5tyNnU9fPF105cKZ&#10;w1kZb9+WluQ3vsv4iFdqiaw9594XiFT6TwyWFeCwhaC9uRmwqeQB8ycm9Io0BMiSi9yi6ttyHQYQ&#10;qXT4mXDA08YibNOyCb1iH8Gl5Mrm0hrxdRbTAqjlSoyzlfUMeBjtq1VVQCbWES40d2tePPtU+rdl&#10;TBDmN2n5Z1o7tWKVFg8UUjWw4LCGjQiGHRVC1dnUzaOSgJ+7c8ikcaPRtNmrL6pkGR/r9mV/avj1&#10;xM33FRG2gOvizBkpFZcBLsuIps5CvwzYLAtg7+QI6EwsUMhb6P1Cghe49iwPzGkFqsJu0Nsvh00b&#10;OslRwJgmpBIAQa8FOGQGjswFFKoAvkeyok1quL78532H4TP5W5E6mVbPpsE+ayQyjGYSu7edyuHa&#10;KXUmINNj2kqakAlDAOwcHK2LKsqBEYdtKunsRAUnh8/yp0JHIVZgmrLuFaKZFlozsKtr7gStbZ1o&#10;IAdBabOuatLMn5Ag2Xek5CuQ4PPN52l7PmSX3xHriHpLOzf4fgWATSbyaRjVggWzh+3avmzY8G+W&#10;9aDIqFQ3b/3j5aNjJ19uffam8qfCGsWZbjUlT2kmdMrMBiA1qYBI1YphUNXO7nbUMbHhvpuHRIf9&#10;GszpJdn6otySk3yelRQhFlwGBRJtAPhUM8nZih4X6uuybv68KfuPb5o0J8oVfNfHeiCvbZc8Ssku&#10;THvxqXDjuTsv12w7dG3P5u1nf//t8M1N5+6mLn+TUbGrtLr58vuP2acKq/PQFH/IS3Dt3V0sLJEA&#10;rOzsgJ2jB1CqgELXgiT6AODh6yvUmYxYK3t7gCOR5CKV5Fubhff2/ivQevDAoT8/55Ruv3PvRW+B&#10;eOhISY4CziAVJNdEAwVgtAQgaZP8u7AxPH+cc5JNs2lqqW8FAi5zaFJ/56/LmsyfM0uyKHguMOsJ&#10;cMzqkHHrM214yHdLNj5kFiVXVLa16+A5KrkGEi8lFISekTtXjUGXdj1Jbe3Kya96RoNjlSuAY5CF&#10;cQoN8+ldXvHoUfI9E5Esl6qkoLuzBsyaMnIyPIw65Es3nyRLVKZaOpMOmhvKgRWTNJYH/rW0Y9+Z&#10;h+cVgNba0FgPLPhkr4ShA76mu6M4fDOz7mNe/VaF3FzTcwhgSVgsHgoCCo0LCAQuMBhYnamvi74W&#10;K0eABB5QP5JaDyRXrtz+vaVdU2vr6AvIdA5iy9HAxNJ9p1POvsn8W9HWDw9f1b59l7Kqpr75bXO3&#10;DBjxFEBmcUBJaeXfiuC/Sf7U3iWSmZCtRCk0oi9yTCQVtVNodEiK4QvEUiAbolFt2Pbo80hOLS4l&#10;MKxVn7KKajIy0Bpj+KXTh0TGRXpBdwI/GN7QQoT9tlvWBOSaTpqFPQdy978ANQYDYOlWGDPdydc3&#10;xH/8pMlxQ4YPTnC1dvuWqJquPk05vfuPqxu3/nFu/6Zjl4/sOHTnyMEzlw8fPXd5+/I1v60+e/Ha&#10;D7l5+VuJeAIiFr7lNCAzr/yRSKltMRNJQGPSgcKyXODoxB88OxFdCvEdurtEGZ3izlok+aldXO+1&#10;ZEYiumRVKWlSa6TtUJ0ooU2nOqjU8HP3QNYuut5aW2dgQQJpZWkx4McJkVH3PzS0njhz+gjfykZP&#10;ojGH/fDDipVIwPp2eueXP8/9+fP7lOTl5UW5J1/Bjp7+6X0LnkZGlzG+/JD5trFb3mzGUwGBRIQC&#10;gAG8PRySvgaLvuLQpZclKelfXmhMeOgQjMCg6ASxoT5jvxVzCO7vvZ9iMOJeGqFgsOPSheNGDprQ&#10;0wTW30gprmiR3Hr5IQ2ZTfxbDbw0KBjzKtvPCJ3dgYmMAxqjlGBtzRiJtDV11Bl4DI7crDMAFh0z&#10;euEEn0jk+J33TYWvXn7acf7UnR31UiCZNcQzgEbChHPosIua1EDU1QbtixZYWloCGp0EWlvq4DgW&#10;+Y6fMqJ36UaHErSnfCr9WvsHPyFpwBpHPqmftqsJGOQSoNcaYX/UAjORD1z9+rZWN8n+uHv29cWv&#10;RVC/AVYiV3JwZDqQqY2S/ApISCESXF1JJCreksxiwO8haoJvFfEXWFG3yAFZtqDUGpEsTJSHhIUG&#10;O5sJRNDULun1F1A32qvUWnFrvQitk4Lg6Yt7yZu3HEInNv4J9z+UtWZ+qdsp1uA+6HFEoMOagQgK&#10;VCIVeA4ZGLRq3vT4TdMGuYXDU78j/dfefq6ZuX7/5RPn76y7cPfN1ozClusKE7dYjeHJO+REIFcj&#10;9TQoZCcbrneQh920gdH+u+ZNHbcQXore52NOSUNxXtVpNsUSMIhsgIcOsLYkH7BIOgt/T+HokQlB&#10;W9cum7H92Jpho6N6lm5+i5fv35RqSdTXD5LfXz9778nqW2/f/7z92LkDU5dv3LPp0Lm1r3NLVqbn&#10;FP2emZV9++3b1JOdAEkPgZ3JYKST6CycCYMFXRI5tLHWgEhm99aoY7MEDng8Fs2K0JkJjceflfRm&#10;RiMBWlcuYCJa4vHbjL1pOSU7H6fm9m6QMCLa2d7PiRemUkoBmUKDXxRjUIjl39U/QjaneP3y/RkO&#10;nWsoLykEgwdEz5k3JtQdaasRA2l5aVkmktWkkklBJ+RprjbWsYP8hd+NsXfv854JrJ1NXd0KQMRD&#10;eqNWgbioiOH+4K+xeOfW689mwMjlcq3RpRB2lpzIH0dHoRwO2mhNTmHpLaG1E9CpdUCrlDGtBayx&#10;SBsChVJzU2/GG2QKJTAalfi4/lHoBBwChIdBHXLaTKGYulSdgMQDI+MHh6ETYV/x9H3pi2NnruxO&#10;za9HnzcEplOpw6oMWNAhUwM2pOBSjan6jxvp39Yg7O1bh59lluZXVx1jWltqoXcETAHvL14Jn/mx&#10;W8kPvk7Efoszp8+8efzkxToKzbIWCz9UfUsboPG4ig+fvvwtq/0rvOP7u2ol3X2EbAZgUggAyfLh&#10;CSA/t7EEiPKp7+wATAYf+hQqMEALpFOZ4ABD+Coc3wYcoJIgFTIS4H/DvmLEADPUhBgMBuCQQuYE&#10;AiCSCIDLZUOtwwP9+ocDHp8JnJxtwaPH90B5RQlo72hDAzWdnZ1Aq9UDKoUOCPBdQm+LBmr0Rj1U&#10;PDhQXFOMBmv4fDrgUPCgobQAvLpzBzIRM8DC67RqBVApoYzQ64FSpwE4BglYujgBlqUAIMszK8sr&#10;ARZ+LkT8tzS3QT7BATY2dmggq7KqHFhYWPQEtWhAIhKBksICQCETQU1FBShJSQaTxowCoX6+Hjid&#10;ZltUoOuSfauXjNu8ZH64LYXyt8no/82AXFkO7WpBA5JJI1MAIYcHhFyL78o+fIucrC/e4s5ugq2V&#10;NeDz+BIzGfOPG6HgCXijTCpFizwTiaS/BQMRwJ5iouOJRgrs5siybyKZ/Def1tjUIIGfT6VEUgIZ&#10;5JbP5Z//08ylEcHBVBaf59LU1grKGqtruUKLAgrkEVz4HklGo5AYE/MfLp3+vwlM3z6WgpUr5u/w&#10;9fAaijOY6FDl744ev3pPT3svzh1a9XNYoP8OhbQbOgYSHCz46mlLFkV+qQJo5B2Jmn5dj7tvzljf&#10;wYnDr8IB4E9gUPV79u2ee/FO3uW5I32FK5bM/UzGmWyVyBp1KhM0K8znBk/6+bto281961Z6OLMP&#10;sOg4YMSaoHoigXaZ8VpM0hp0/d5wPxZn/cbl72yFLH/otQEkNS1L1+2Ie57dhaazntw+f+OQmKDt&#10;Wo0M6AAefMj4smHJ5stI1g7YunLc2IT+YbeFTCNOoTaAahFx9+gZ6zYgbQi2LRjRd/7s8c9Fkg56&#10;dYekbOTMHUiw4z/EsR1rV8dH+f5uhFoFqR1BZlmlJQ1YPgB5Fv7+/rRT2/Y9sbLk8i5ePDn5l+Nn&#10;UCEUH+9sP3/C+HXvP3y68sfl972BMASDIp0tQoL7jAwK6MN8/ODZrUtP/9rFA4KYfHvbVStL5jgN&#10;NPzv3ubPXrnnyoWeNhSTogKtd/2yIF1vlDl8KCh+NnfDpRGp9w//iNNrNoa4WDFSU1PKqzvle5bs&#10;utNLKIL4VCsOH6cbOGTggjnzFy8TS3TWcxcsHJ1e0vIo2ApQD5z8NZnDJofX17UCf98w0NQgO7p1&#10;+/59rz5XNyI7zJApgIejogXNcVRbe0VhYcN/Wojpv4vhff04B/aufCVuKgvhcahIejfAENggo7hu&#10;09yVh9FMpK8Y6MngXbpw/nlzfU0ok8k0fPj4fuL87dfujeknDJs+Z8EKs5lQ+MucX/ZDVdgbZV2d&#10;5B/+44/zX0qkCpbRjDMkf8gYvXrfvWezBvvYLfxh6UUjxhhHp9MNnV0dJ48e/+P4o+SGv82WfUVM&#10;GNf2+O7f0juamuwcbGyhYzCDLiX4uHD8DwO+/ZsI3t/Ye4FNMs7UKEXA1tEZlNaI8n7bfGpAan09&#10;Oov3FWlnt2x0shNul5txoEmiORU/cfkyePhv2TP/hKGhHiF7fln3kEIwWesMSlBWUXYuadWJuX3t&#10;Aefg7wf/ZDLoE7RYFahraJ8/av7O76LYx36eum/MiNA1GmUL0GpU0ElSAZ0h7CKQmHSxWEyWQWFA&#10;IDMA28IdLP5x86C3nyuRnWC+gnTp0Kbd0QEeK9SiekDBGIBaIQVUOgOweLbmT19KT168cm/r7ex6&#10;dMngPwCX+vjIEyYVl6A1ENQXr9/xOHHhFRJoIb67u7eMxyI76cz4O8GDliCiA1+cevOpSdU+qKa6&#10;buPoZQd2wmOE1Dvbn1taCgZ+yW9ZO3Hp1t+Rmy5ePNwZq9By/7j8BiHduFBPvkubpItJpFHNTDwF&#10;Y9SbNJALSHEKoqigvb03q+crRsM+MW7k0AVejrZTLFh0Z51WBZ22AhAoVKDRmjoqa1qS8/LKr375&#10;XJr54ktV74zkt0Dq0vj4utvEDervwGaS/XEmo7dSrvII7BPGteDbcTu6VPdDRk5aDE9FM31GBFvx&#10;B/WPWj0xceg4k1HpimS+ILv+UOkcoNYhtg+yRhYXQNF/e9jA2TOguvn/q+L8jHERYevXzstE3xsU&#10;8wScNXj/sShl7ubf0bouZ//46afQPs57qBglKPxSkDN2ycUQBxZgHzq6dUtk38ixeXl5LDs7+5O+&#10;YZPXoTf8Bsd+WzJn7PB+Z2XtLUCNLFOwsG2Zsmht1Kc6CSrKECH7dZysntbPaeywhCsWQosoDJ5m&#10;PnXp7up9Z+8eHARt6h8HV2aruqu8GEwKkMMxZibxHwcmLB6FXPcVO3+YOH3ymNhLJg2SyGMCMnie&#10;AUd/FTp6NZJZaUIKIK76cekLIVPZTwedv6vPIOnCFZsHXkvJRdPuX177ZaarDe8CfLBAozKC6nb1&#10;3lHLdqPfadmsfgOmjI97KoAvUNytA1Se4xnf6CkLYBMq7jYsn+S/aOrIV1qlQphf3dY2fv6vSKbA&#10;P5ILBGuWDJk1fezI80alCuDNBECi8UrGTp0RXtIJFDGwf29/dOOuj5ud78UzJ6as3P/XroUJfVwF&#10;MxbM/qW0qvrBtgPn0GKcX+Fnz+KMHjV6ZFREqMWj5/ce/3k15WvgFHP35JrjAX18FnV3toGG2o71&#10;4384+J2vRwTS3et/vKcCVUBhcVl64qqz/a7+ATVk/5C9elkXt6mypCo7r+bossMPeguQ+jvTLARE&#10;rHHE8ISpk6dNW93aJbXfc/TY3BuPss5NHuzr+dvmldmwP9FNegWA4k31Mj3r53MPnl4vKAAd7nTA&#10;hy6eYIR8GKplDIUCZEj9oZ5b/1/BjOHeYVvWL3ulUneyDCY9oNBZgMG20py5eH/8L/vuIjuQ9WLB&#10;0NCQpUunv8GY1Cwuh98yaeLcuLQWUHFsy7zJVCZlFAaLvzN7xUGkUHbvhML5jVPm948beKqpoxP4&#10;9vFv2bTpl34n7n2umT8xJGre/HmXoJhwUSnUnbIu8aHr5y9dRALwPZf+Dbs3TBs0flT8M7WsCa+U&#10;ioGFlSMoKGs9MHr+ztU9p6BAAjf371xIwylb+2igYKVBsVNU23l16MI9SNZX72dDJl6OHFp43cvH&#10;c4wBSwQp6SVzlm7+ozcL5L/CnzvmTwkKdrqs0omxljbWID+7aMnERWdPrBkf02fhvFkXDWS5vxGH&#10;EZ8++WD44ctv/zWpBwD196vbX3MZ5iijQQYFFxGd0TboQZtYIbM0Q5HOZLGBRKEGdK6taN3m/QH3&#10;X/xr9w+El144uOsmRtMZZ9JKAYGE7O5BhFyQgvzIszMKtpw4feLEPwRnUIyICeYf2bmxXCrt4BoA&#10;5sOoYQsTWgFQLRgXFbl04aTXPA6dduDImY0HLqXvnDksxnLlnKGV9jYWtAUbtyfdSa65PyqQZ737&#10;99++4MgMzs87DsTcffYFXbL565z4EDwwdm4+l1LvLRDQcSSVk96oI1pZ2YOWzhYMnoxTGrVkSVlD&#10;FyJe/+anx8e49Zk0deQKFzerBBIBIzRoIL/VQ7nP5AGdEVefnZP/+MWL1GsfivO+fLtz57dAxoyF&#10;o431hKThrlYCvo9OK/VhUrEuXr5+bJ6FI/fx03cbZqzaiWR2oNi9JMnH38txTf/QoEGN9XU2XAEL&#10;tMnaof8mINPPqGjFEOjaDzmlW2et/gPhyb395/8LtqycuHbutEF766uLgQVXCACWA3IKujZMXrER&#10;5eCHNsx5NHiA60gM1gCg1t87cOov68K9+G7Ll/24x9nONlooFOJ/P3h48fEbL79d6ofizfkN5+yt&#10;ebPVWjVgci1Al0SdHDpiBRLER+wrEqxGgtboc187JShu6aJllyVSuY3aaJZ9yPg0/qfdN19N6McP&#10;OnPkcFpjZQWFwySjfepDYfOvU9fuQ5ZA9+LmqRV/Rnm5LlS0dwIewwo0t0mhc6JuDZ/5wxakva8n&#10;3/2PA5szyBjAMcJ3SKCy8lds+TXuadpfHDj59s7TXLN5niVPAP8G3nTg+OnRB+5+Qu3N+nkDVsye&#10;MeGgVicDKi0GPH9dPH/roQu9HGzLsqETZ81MutEh7gRtIu2tUZO29AZy/gGY2xd/+TPU02lBe30t&#10;sBDagfefy6/PXP07UhsQuLhw7FKTU14V5H5u+XXjhqnZJdD4Q+zbPC2cY8Gffez42f1fSuXfBewn&#10;x3u5JU4YPbCzuwt388btq6n5UpSXjoryYKxdO/+lDZ8e2S2R60+cfxR/7t6H7+p1fcWOJTP3l3/I&#10;WgXlAbAS0kC/mEBAtQBApGkDTAsmEmADBB1UTQo95MqIACcCEoUM2tra0IwXpLYZmQavRnd0+it7&#10;Bgl2IIEapB35UWsN6AS5Rm1GAzFGoxadvEcybJDgDJJxh2TMWlrxgJ2DJSCSzIBEIgACngqUKjm8&#10;rxJwODz4N8hA3KEDn1LzgahTBxraZGDoxClgwdatcFzqARE6JmDUgW2rfwRNVeVgyYI5wMbaEl4H&#10;QHNDE8j/XAiQDFSZWAl4fA4QS0UAWYUAPRtw83YDYRERICs7AyA7mZrh91BDu+dg54h+V+TzxQ2I&#10;B6XlFeDVm7fA0dUNUKh00NDSpm3tFBW1dXb9fud1GrIk9X891oxMjDa0dqWwMERCc2sTYDjaSvMb&#10;6qKSG6r+ppsOLvjxdn161rhu6Dc9B/W7vPHqeWQi+m+YFRz5jqrUxtCYDFCjll+6W5g7s6epF3GW&#10;jg6hji7vJZUN9ixrPpAKaWdPvXmD1Fz6dvIVt2fcnCcvnz1OmLdp5Y9Tfv75SM/xf8TiMUmJutq2&#10;O7Z21gYxxhTCpFAwzckZeRQCEaPhUICYjJ12Pze7dyOR/ylg+RbE8NCQoPlmo9G2s0PCFndretMl&#10;vwHW3oHXD4NVAioV9lWDCpAIhPovVQBNZQ/3dRIefXJhDrJ0Avl97bn7RZcvXNqDM5NVSpmesGDe&#10;gsVI4dCzj4vayUxjlkjSCu/DBEwqFHlkXFyoJ/iuCM/V5ykviSxrqQLSdYPBAAxaJCpH7zsiGnpC&#10;iKeFUrFYjb+LIXOBRCYG9jZ86zA/396sl09fah7JTYROhc4AyBgt6B/onYQUr0PaXt/NesdgO5S0&#10;dcoAGQ5WT0fh8G+X2Ww+9SS9oVt1hWPrIpfrwD9uc/ct8orLMrA4klELnS0BSwFGpcHOO9oKjbCF&#10;ONKxDEqXt05T6TdoqP/ycRG2cKQju2XVNGxaf3rnvwdokKDIvGnj1gyPDfkl2Nf2p9kzRqz1tgVf&#10;P5uusLLuLPxMejIkmc6u1qho+hbG9Lz2LrmuUg0FvV9wEJIVhbty6c7NhlbpgY/ZX84+ePp0dcrD&#10;O3cCoKiCbYgzA7ldqtYp40YNHBQTssqg7bBWqdoBiQhVNQSSGVFb3fKKgKcBKwsBaG2uA5CLz165&#10;dM6m/eumjhVaAQFLDdrLu0FLtRg0/jcDNMQoP56HrzMlxM+eGuxtCbydaEgJnu+BzIo8ePX2ChE6&#10;ZLUJKmilAhAJJmDJJMwc09cJnR35irdl8u5bz5JPs+1sTBiGGd8vPnoB8swffGjP2rvlyM+/rPvl&#10;6L8HS/bfLfjc1KF8pgckgCWT8IFBvkhBbNyFV8WNh/b/voPH4pRhjDg8icBcvHbFz3vPH1qTFBnI&#10;RmeJ/x2pWaKmtmbZcx93PyDraAVmdRcQ0LWhgfGuaHr8t8jNLblKpfP0yNIJCeRzTpYcv+gBAd8V&#10;FURw60XaZQOdX9EmlgGhtVVccLD7v49PXIy7Ff/fZ1sRPM8u/9wq0VzrkCOrOc3Ay8N15KaJgV7I&#10;LOmjRw8P4Emkao3aANw8/OaHWFv3ZrQhwbegIO8YhaILdHdDgsKzAQYzO+/Zy7wDheVdZ/Q4tsrK&#10;2Q0o9XpAwJAByYT/uj4URdKIoBg/H9sZwCwGUOwADB4HNNAJUrhO4FNR7YNzF+7v/jZAA3W3hZUV&#10;nd/zKwI8jaBnKJDaA0a98uXDV6hoGzfYm27DoTOEDCooyv2CXG+GnZza1tJqx+JwwIPHD9DU9XgP&#10;O4Gzm7O7RKY0V1Q29i6VOnHiaQ0SoBke4WZz5cS66Yt/mLpzzdIpJw5uXvbnmqXjT6xdNvbAz0vH&#10;b16/YeyiXesS+/tYg++y/B7CPnHh0rVDeaX1v5ZWtb014ukIswByZMt9ktmij5/rpIlJg/f+sHTy&#10;6vWzEkKR8dxzaS/gWJHfS60o+2HTmZerth07se3QiS3Xb71a9vBlyuqMouJNJY1VOcHB/5r1QlLE&#10;Lz1N33/q+vuNGQXd9wHFupnEtgA6SLDlJh1QQHKD2EganTbWpY+lc89l/w5MP3eSU4QLydXHjuTi&#10;60T72zj7iqDQIAaSMYX8IIXvkPROBoPdG3AiYklUncYAlFI10BuxKBl287TzdXZ2WlZbWWZvZ81n&#10;ibs6e+3pN8DYCthxsvYGQMUaoTBRQ85jaiWaJWgdKz8/e87G07tnL5kzDB1b+698qL1z8/FuUaeq&#10;W8DnY5IS4xeOirKzfl1QoOzsakxHZjDlIg2g4gmASsFETBwS8F2R1cwv1e/wVMs2DJYKkFXlJBx8&#10;RkR9yIIRvqjNgM9V1SA2XCfwLAFTyAcKcRNrSP+Q3qyXgyevvZUbKY0GaEuRwtFB/m6jkN1EkLa7&#10;Lz9kEMmWmXKpDnBoBEgyO4ZERnr1ZhDuOnKjoLlLc4HAFEjxdPp/KMi/oq62BQkMKZF19JAHwM9p&#10;sugXHNZ7PyYB667XiJ0Dg31XTun7V+FPJAi4b9efu7YdONebqdQD/MZf5i8fFu+1pY8bf+3C8RM3&#10;Bv2rWK65plZ6QaIwKnVwXNo6cJEZ2t7lQQiqRECenldepoHCxdm7Dys42Ip86tytZxnZ+Xs/ZuZc&#10;eP363drbDx6cd/4r4wvNBC2oUXYkjhkcPGpov3Ud9eX2BIMcdLc0oHY2/1VRTXpWfipHYAvtAA32&#10;Jxk1NiLip/VLf1izZHp0X8hxMWUq0FGpBs3Nash//xsBGmQXIn8hwTfK1zLEzwoE+zgArwCHv5Y+&#10;f4tLT0s+y0zEZ53QedrYOwFISoBW1kEeGhOyDMms6DkNxann2XkN3ab7BKYQyHV66zlzZ6HEcdmW&#10;M9ev/3nq59krDt6Hv34nYtMKqh9pDPgvdDYLNDQ3WAeE+aGTSadvfk4vKyvdg8cQRUwaW2Dr4LZ2&#10;1sKlW7YtTYr1poJ/L7aK4vy9KxkKjS4XSdlAMjzVXfUgzNNq+KRwp+/GLJKR+Swl/QYO2kIKEw86&#10;O6pAkI/toOWT+/cWEUaABG2v33960srGWo0s+fLzdx8CD3/3zpGaRe7uqP3tzez9iiNXHzzCUblv&#10;yXQ6gOMa+Pl4TkMCeb/fTv1y5uz5/VgMXqVVGThJSWjx5N5n6TnA29HFWehHIEAfQYB/DkcFbd36&#10;V6kZZXv0WN5tHZZhboAcDEOExztFivKG6u8yGRfOnDyLTjXF4jEqaFuh04a+Xyw3ABOeYyqubD2x&#10;//iJk98GaIKdOfZIgdKeX4Gng4BFx+twRANai6gbEjm0P9KJeh5USBQCVFd0Chm1PZb2VlZsJpOq&#10;UChUQgs7NOsydnB/T71eJ6DQGG0Ndc29WW9bz735jARoxg3o4/3DitlLtq5cduDXhTP+XDF12J+7&#10;V886sXJawt59v07ZcOf08tmTBjmGB7uDb/0auJ1a+WXvjj+25GQ07lOrGF90BozZxsEadHQ2Ap1a&#10;5BDo6zxv5uTh+3ev/HH+mHAHZILwu3eFoEIButKKmguWbz11b83GnUePHr+16cbDl0sy8ivWfMwu&#10;2vUhJ/+7yY/1x+8W33zyZuvT99m7NGR2WpsSJ9KSrIGRbAFwBBoQS2Sgo6ODFBsTO8XP7+/jBwHC&#10;L4JcSS6I/wjyEbgggfmepr/DjKN2dHQBPk8AZDIFIOCQgrTIet2/QCZRSWQCGQprI1Cq9eiM98I5&#10;c4YMjo0eC/RKC5VSytUajH/jM4MgT7AXUPthdHLAZtCBUW8CNdWNSGAPDYD3DXFzOn3g19m2ttB4&#10;Qey7lvsuJyfrKJlMNwm4Nsy+YbFIIB1bXdVV1iVtrifTAVColUAk6gKhAT6DYBvKib8iNbPskUSD&#10;MUH6B7q6GqAGwQMbAW04MpmAtKeVdVV0y7FvjdDH6HQaYDbI/cL7+MSgF0MUlDTdIDAsDYiO0WgV&#10;2MGDIpEAKvo+uyT6h1o9uVPSKQGWPA4YnRCPZJP1/v1nLzKfF1a2P7Ry9FWZicz/MFulB+biL1Wf&#10;pWIdYDHYQCpqB2F9XD2RAD/SKORYUIvysj1dHC0HTJ06ElmKjmLttiuZhw9f2v7vARokQJo0ZsCm&#10;2Cj/jRFB7huWLZ77Qwy0EUjbo/Ry+Ye0nGvI8hOVQUGIGxj9XZbPN8DW11YFIzXhDEb4bMwGYMab&#10;AIlOBmRoszRmDZBBXadUawEBT0aDJkh/aGnuRH/a27oBHkcGWAwR+l8kixuHBmsoSLAEAlkOhmxE&#10;QyRhgEIlBnqDAmCwOoAnmIGFkA3c3J1AVHQEmrWHFHIuKakAFeXVUDvQgE5rBmIxEqAxAxqTBZBl&#10;eVq9CrA4ZGApYAIZtBbW0JZX5ReCrvIKSPHg34Sf36RVAV9/X2Dv4gDK66qBQqNGl01JRJDnYqB9&#10;EosBUgIF+W9khymRRAzvyYH21QENLiE/yFKt9vZ22HcNoLqyCng4uwOk2G1m+kdAJeEBk4YHMX2D&#10;wdAh/UFkuC8pMswn2M6Gu/G3tQuHoV/8fznaVdIyroWgrbOpBXBJDKBs62CFB/v59zT3Aplsk7V2&#10;OuplSoBkpxjVun/MokEBnxUR2n+tRI6otJ6D3yM+ZoArvJetJZMDFB3dUHvpB0DS8+82CkPEYAxI&#10;AWIOmfGdDjz9607XI5u3IityerNk/b19vHQGLUYsl0la1dL6j1lpEhqHJaWzmEAPx3vf0LDe8gT/&#10;k8CMHOAk/HXj5htsGie8q1X8Ys/eQ4vufyr4bvnBlrXjJg6Jj7hhxWNAYgz5uhEDTEZsWsCIDeia&#10;9X6hfv03rp6TGhnoLrp/4+q0Wb9ee45cNyrE0WPlhg2nPbxc+r1JuX9yxtI/Fk2P54X8vHZNqlqi&#10;oiIpZwIbK5CSmXtu6oqT32XTHNuxcmHi0Og/u5rLkN2HkJkv0N6luRU3dcPXiDL2wbnNV3zt6ZNV&#10;UjHgW3nqr9x6NeynQ9fQGf1NayeOmD955ENlaxXWgiMEj55lnpqz/QKSCgqmDokI2vLT7Dc6VRcH&#10;Dw1AVXPX1eFztn83A+VqCQRVbQCpyfPdy/wnnNu/dk9CuPdPso5mYDZB0cAVpCxcMGfoiyqg/fO3&#10;qfP69406gSET8Dn5FZlbFv8eg6QV9lzaiysH1090sbfey2cT7JElXhpoNDQmLNAYqbV7dh8c+ii9&#10;Dp0NvXX25x0uTjY/U6D1K6msXzRu/u7eGRME6+YOj509e1yKjoTNmb1oZiRSw6SnCawb7eE4evbE&#10;P22cfULOXXzRf+v+8yVf7h7dy2Pj1iqNMiDV6oAZywW/Hzw5+s6bwq/rhDHPr21Z72hv9RMZT2TT&#10;yXxQVloD8LCj+3h6AblcrlNp1dKGtlZpm6hTLlcqWmlMRndzc+vl9dvOosVe/w2k6xd3rYsMdJsv&#10;E3XZkukc0AUduiWLA+hUmrK6sqEuJT3z9vusvCsv0v9VffvAtqnrYyL67CKa9GhldTJ8b10SbfPB&#10;E/fGXH6e3puOjGDdDwlzRo/sf4JFpRJpeG79icPnf8lJK3jT2Ngtt3YVWIT3j4zAEpmanX9eQYrb&#10;Iu8X//zyzj9tbS3m6rRSaKj5+T+v3zDr4usWpCgzds2MAaPnzVu8Qmcy9zdijFBsQNmHA52tnW1d&#10;rR3tbWqVoSU9OXvflfsp+QiZOb5v1wtrLq4vDqcHWDIRSLSgfNXW3/u//tT+3bg6u2vZylB/pwME&#10;6MRMWkjK2TaihWt29H+ZX927uwSCiEBb15OHD7/B4vHm/lGj+4gB2i/BsS0r548ZFrtRr1NyFGqV&#10;uqmrI+3Vx+xtB4/d/7qLAopXVw6t5jLNvyPjF4/Hlk+YMCchtR7UTYOsZ92a1aeF1s6TL994PWf1&#10;jt/QGdZDm5ZPiQ7hXeVzsOizbmgUvYmYvB8h92h2x7Th0QErVs+4z6AzCHeuvV698dD53hmvU8fX&#10;j/D1sL9pTTdTm6tKodCgAns7NyBW4RWXbj6cu/Xkg95zd65OCh88dMDP1o4uA7KzKtJHT1mO/A0k&#10;dZH95Ob6cntbG4vaJvn72Ik/I0tR9GtnDI77cdbIV11dHfjbT9MW7LiYcjrcgeW4f99v1a6uloq5&#10;CxZFP/0sLrp7+reVdlaUA3Qm//OPy9bHvi74Kytm44oJ8WMHJ6wj4I0xeDqW0C1qAywCESAaAovF&#10;oNXbZUoFkMkVgMm3AHgKXd8qklRX1TV9zMrOu/3+9Zv8knrQS4AH+NKEE6dMDLe04c9wcXYOg73C&#10;Dlknj9g1HpsPHTW97UtBcVlDY9PjworKdzl5tXUZJU3f1Zz67wJZMtRnoId7RHSIr6WVMFDc3WnL&#10;51nZ4XF0zOYt++aUtcjRbMKvOLZ15sDwAPc/rS2tXETdUowJiiUroa1SIu5qLSgsKXiflX/8yNUX&#10;vZkYG5aPGzR1fPwro7wV8Fk8gMPywcNnny4t3HYUnb24fPzXFW6OvIN8qgk+J1Xduo2HfXOa2nEf&#10;Ht++QsSZ4hsa69+funJ10c2H+Wj1/a/YvHTykGljBz5jkVVYSWcrSsrYfMfCSQvXRCLvZ0Cgjf+Z&#10;S3/mm2Fnfvbk6bwffjmHzhyNCrSzXrJswZ98G/7ILnH7/YTJWxLHxfE8Dv6y+5NBq+Bg8HrQ1CUC&#10;GiLvUXzi2tHoH+vBpgWTxyyePuQeRt+Nqa8vBVZQoHeo8K/CRq5Ds2mQc26eXvVHgKtwCZBoAItt&#10;bTx56+XULSfuoFt/L5s3ut+WBRPetDdUEimQtH2paniQuOggstuIeUycj8uhHevftzbkWds4uoD0&#10;EsmLSXM2IhMFvRkz1gzAI3CBEqml1nPoP8T5A8t+Gj44ck/R50zg4eoF2tpU2Qf2noi/mlUlO7R2&#10;7nhXd+uLEVFhlKaW9uqZ81aH5Nf/NbP5LbZvnTE0MsxrP4uM8eITiaC5shnw2U5Q77Pbtuw9NvxW&#10;Rga6hOr0/tXLI0PtDmtUSlBTKf95wg+7d6E36MH8qSOCNv60KAuSybqVW/YGpkNi3tMExkKhtHHz&#10;5mM2Xv3jz1+5Ofzn3Yc/5b4+uoGNN+3sam8FKpUWRMYMASOnLJzzKrMetSfIUoJFi+f9GezrPhlj&#10;UuO6urqAHkMAPL4NoBE4yPp9SM9V0m5Fm6i5vVltwmEb27tVrR8ziv64cffjd7YQwZiBobwfl846&#10;YmfDH0zA0/gSMRxzGB0gU4hQLGlFdfVtpVI59saz+w+vX36b/bUmEv7tvd03jDpRkgWLAghmEyT1&#10;FNAhxaT/tHHf0H9P8c94efqItYD5g1YsA10tbR/zcvK2XDp3L7dVBkzDxoRb9R2UGJeXW5L/+9mL&#10;SIaFedIAX+EvWzY/Z7Dwga1t9aCzvf36kxfPlp64VigeFcVjjBkzbX54ePRCtVbn/rUuglAoaHv+&#10;7EEnhy9sVBpJzds2b90Ax2/3rMRwt7WLxqWaVZ1WTCIOKGTQj9Cs73mOXPXd0jkEr29uvM4hqCe5&#10;WVtAoS8B7Upy+sZ1WwYiSy56TkFx8OfJQ8aPG/Pkxdu0u/PWHkWW75kjImwp65fO3WZtyZvMoDLo&#10;Wh1W+iEt986dB893puZUfCsM8dfOLrzo4+Y8BaM3A7VE/zw8aTOy9Mk4I87OZdHKNTeIJOeQpYt/&#10;cs+sKUUF36PTm045O1Lm61VdUFjRQHOzas/A2Qe+1m8C54+uHT9kePzpysryylt3Hiz843Ry7/K+&#10;LT9O3zhzwsDt3S1lQKOE3MDSGsjUOEDl2JS8SsmevXzrya/1/jBbViVOCA4KXN03ekBgYWnlrv7D&#10;Zv2CNGybPzB+zuTEZww6h/AmNfP3xLWH1yLH9/+QsG7M8PjdRCpDefLa/X7b/3yR98O04VO3LJ5w&#10;xWDUFQn7z+8DTzNe3T//dkhw0LiXyZ9OLf/tEsobIQhb5/SdP23SxCWAYeejhgKTqpEDnVIExSIO&#10;kKkEoNDJgBELOQKJCMRyFRAInWQdncq6murGJ5np2U/fJqcUIBlyPfcDQ8KFjuERPkOCAoMnuLm4&#10;BlAJRJ5KqUEDGwaDCYnV1VVWV+c0tnU/S/n47lNNYWUDEqDrufz/E5AAS2R8jGt0WGAIySDz4jLp&#10;1mQqy5HEFFStX75rLrJDWM+pKE7+NuvH/tERP2NwWAszgP6SRAVkLFYEx3Fbl0T08erNB4fOP8rq&#10;nSnfsXr6L+NHhG5Vy5FyBGRApVmCDxl186dv2I5miuxfNfPRxKSIkWqNApTUyp+Nnvfb8MFhjgFr&#10;Viy/5WhrbdvU2n5u146z65GAPHrDHtw8sHjbgHCfTc0N1UClxwBbRw9QWNZ0ZfiCbWjNsNtnD072&#10;8nO+VlNZUHr94slZ1181of3k2LrJfYNC+p3y8PL2un7j0k/Ltp/b9/NU37GrViy529bUjOFyLIHW&#10;QAHP32auWbILrWvUi2fX9+x04BA2CPAGgNEb4Ts1g8I60fakn37fjLR7CwT03duXv+vjYRmsUHYD&#10;lpW1ZPWvu/reeFyK2q2Lezf8EOztekSragU0aHfe53xev+Dn62j24pyx/Uf9snLGfY1KjiUyhODq&#10;nce/bj54/btsHgcBsKzvRFcr/IeZmD3AfXl64bpR0zoej9UBOpsO8kuqTyUuPY70XcKTG4d+trTi&#10;bcERDKC0rOzUlDl7erN1vwHu8qGly+L6RW4VtTWzdBolQLJVcUQGaGvXvTvx+43RV7OyUDuZfGfr&#10;dWhvJ5kAQ/P8debIHYcuf5tJDZZMGd0HI5VmKBrbSXidGrBYBBAQ4go4tiRgImsAnU8BJoMRmCGT&#10;5VDYaO0YJH6F1HKpb2oERp0eWNvZosEOHOSgKo0amM1G9HckIIYsPWKxGUCNBMcQ1WYmQu2F3AIJ&#10;hvz1qJDlUToN1JgCIXj+/CkgELEgfnA/dIcnrcYA8EQ8kCpbARH+i4H+iIihAYMYA/I/V4HGJgUQ&#10;OHqCtafPwqeHBQaVHODpRLBjzWpAp+BAXEx/4O/rB1KevQT11XVAr4G6hECGpxIA1ATAx88bdEo6&#10;YD9VgNlzZwG5SgGuXr4MHOzsQTfUOyQcBV0KRwBY0CfQH1AZ8HvCv3Py3EkwYtRI4OnrA6DeAJDz&#10;w2sN4P6jl4DNs9w4b9WvSKb4/2r8Pn3+tpaML5swWgPo1smBR0xYxoab15BSGb36+ujSNZH1ecVp&#10;sto6LEvA09QbVcNuFed+V4PvK+b6h71jaYwxyOvtJGEvXS3M/lsmzebEKdEEkSxFV9tGEEObjPGw&#10;K3qUn92/QSr9LnFgY79Rr+B4G+Qe4rdi4ckjSJ1CFIv6DU5v7e6KVFIww9/k5DxDljoxsKR0aUNL&#10;gE9AwK19rx5ORFYLLZ/9w5uM5NT+IrMacJ3sS7IqSkL/3V7+3wauolaiPHXp4cUnj5+c3nf2zjmk&#10;RHpPWy/W/jjvFtakFpj1KqAQdwAyyQwYdLyNPQef/yqjpqyhpaPZ38Wmy9HeZgyLSZ82OqaPdXPt&#10;x3ev8iWtF289Oe9oxZH2jYpdblI1N599VP58dFwYTyjkR2JxSEQTdmgfnz5tbXVZhRUdvWtLnyVn&#10;5IQH+XggpTNYdDJSsBPY2Nj6qLs7q7LLGpCoG+Qw7a9GDh8yqKqy0trW2hpnY2c3sKW14UlZbXv3&#10;+/TiCisuXR7h5zcEWR/n4uIWbM9jtr3MKMwprG5qDfN1a/ZwcUrUipAtw/n+fv4O3Q9f5vQW+xUp&#10;0LXKvYaxrx8reNfGpQMCvYWslE9lyFrPXgP38FX6u6ThfYNoDLq7rb0N6Ohuc3L09bG/+STjwZOU&#10;wtzOzuK0oUOT+jm4emtL6pvvFVXU9j7jy4c2DJwxvt+1vkF9Vkg6mlgq+HyZ8PvioHDUQ0NFY7I4&#10;feNih8Pn/eBTdqm0MffDp1FjkqKNepWThZA3UKvtfpNX1NQ7W/sxr7Ju5tSRguKqauUfJz6gBVMh&#10;cHuWDd8wbe6kOxqg9WjpaOmc++PRTRf2LV/p5Wb9m0jaCpR6NcCSabLGVuneSw9fXxeLNb2BpKt3&#10;36XlvHpyWiY1ve3ulr+WS/WfDRr8+4zML1+qa2tbO8VdNQCPMRtNWjKyC2x0ZIhnZETwID6b+P51&#10;ah46W/UV61bMXDQ0LnyfXtHKVIpboYnSAhyABlgjBhpFN5GAM1oEBfrFxg0asHxYQpz7i+Rnb6Dd&#10;1r5MKUwbHh8h5TCZCWoJ9BNaFWAzScyoGL8JPq6WuU+Tv/TOdn3MqsojEDofeHg6eWmVmj7h4SFj&#10;x08auXryrBHLh4+JXRPRPyjR3tnW/c6jR1c18IHAS0xX7799mjAwhM5h0yNl4i7LwQNjZyeEO5Ob&#10;a7Mzr7+pLTh2/vaFN49un9EbzE/ESsWX8vq6FhMWq1JolRZcLt+2f9ww2sVLN9/A0aOTdTW+6xsZ&#10;mojBm1ndkm6AweH5YeH9vS7cQnfR6MWjt1kZkycN55CI2AisTgUoBCNlSHxMdH5a2o16qbaXZDe1&#10;yUQv3z29LpGKH3zIrWhEasCc3L31z7BA919xum62rKuOZNRK6TaWXG9/T/dFPu42tIqGnPci0V/9&#10;9/K9F5/8vSzrHR3tRrV0tAmmzZkxuKEy+9Gt5KruE1ce3H359Nmly0+efYCnon16/uxBR90cLRwV&#10;Ujn8TDzzmXP3Vn4qbeutNVNQ2dj+8sGTi9uP3d2fnPGlN1NlVIK395zJw55gtG0MeWctoFIIwN7F&#10;A+SU1Wade/g07vczL9CU8eWT490O/LrovJuD5T4jRu8BySixtamz6M6TFPT5LJ/V3y7Yz3GlXqvG&#10;mzH0V2duvkR2YQOxgS4j+gZ7jjDq9Zq0nPIDmSWNDdtXzQz29XKdWVFVXrj5j5e7/YWAOnvW1NMK&#10;mZjX2tT+246zLz4JAKDf+HPXxb4hAXtJGK0zm0HEZWa/B/5enoCJZdRjoc7HAYpWqdKz9AYMIEJR&#10;oVZD52804MhYM59HIwUFuDtOmzxu9JKJI6JGDo7ysgLqZvmzbFHDk7d5JTcefLx1/PyTw9KOpvt0&#10;Jr3C0dUOx2ASKN3iZisOh+QYEOA+JMDTZeG40YMWLZ2WOCXSzzlsaL8woUHSiWEatOaeHYD+jyCC&#10;NqmktrvjVWph0b2nn14/Ty64e/fpx/O3H6ec65LrvivSOzjG23Xu5BHPuVSznUrUitErugEJCgiz&#10;VkrE6cRcNoPsNWTomBm5Wdn3a9u60XEa5GZDHZkQu0TW1QykSEE3Mh2UlVVInn4sQJdW9vV3p0Cx&#10;NlMvF0EhQWHIMYyy58n5n4+fu30969HzMzsvPDtZXN7+twDCD/MmX7YWsOzV6m7QDW0ug0eCYgYI&#10;xGJDTcrn8rzaNnknVtdSFRUdMRoLTJMmDIr0UbVVJT/Mae648ijlekyod5WVpe3SEA9r877zaY/G&#10;DOxDwJPMAzBAj86CWTvYexBoxrpPGZW9Acr3OUVlId52HDaDFMGkY4ESOm9vH38XpbRDmZFfj/bF&#10;2pZPr4fFjwrDaGWuOo0ca+fqNlAskb0qrWpqy8otb+ASiY1hYQFjuiUtILxfqKeLl43m0ZOMtLK6&#10;TrE9m1UZFuExoaOzCRvg7eNqb8E1PU/NQeqioJDrgFoq/Ve67YBwC/+daxcPjI8MtGwsbWhvVyp7&#10;A+gPX2al9wkQOPoHuvWpqCpEiKlNcHigb/Xdd7dPpucVMWn6Z96BIX0BnoJrF4vufv5S2Us+ti4Z&#10;Fb5l45JLwYHem/QaGdQT0GBKJcDJ2gaoxEpkjTw9OCR8rKvQ+u2rrKy2x68+ZS2dPcbfZDZ58QXC&#10;OJxJ9ym7oLrXfuYWVrRGRoeZlRo9/fdDV3qXxlzdv3jJpCmjnqq06j5mAl7z56H968eN8hsfFux1&#10;XCbqQGcM6RyB+s37rCPlNd1ny2pb0EyHmnal/tbTD/ebKxovEPH0NxqZ8V1bU2dOd5s4tbKuvrS+&#10;qa6xvbO5rqWtgapQyghWVtaWQX3C+4QGRoc/vnDrNhwc3y4bwVw8tvVPs75jGg4oqR2tjUCrlgIu&#10;Ew+Q3ez0ahmFTqXY+/r6DvMLDv9p+OB45fV7TxC/boDm+d7sCcPcyDisHwkLIElWAitrvl1cXMzw&#10;T29SXnUojb3P9MyVx8/5XEOhn5drBI2C8XOwE86YvXDiqrmLx6yydOT/6NHHYbidq63p/MVH6Dba&#10;RbWwT6W+veHsauvl4+7sqZSL/UYOGTLHlq5vP3q7IPvh68xPxy/cPlZelHWVSmO805rNhTm5OW0m&#10;YMLQGSxbjRHryLexV6Z9zP78pbRZ5ONuUdjHz3eyVqnEItu8WlvberEJev2rrArETvfizccPzwfG&#10;RsVxKWQ7lVQGAnx97Kydve2vfrPjGoKXH4qqzTr1o0s3rtzrkgL5smmDnDat/vGtDYc6xiwTMTSS&#10;dhIFo2P5ezhETpkwZlEfLxfpvRcfvk5+mO4+ynkwJj6Mr1Zowiwtrd1mJMZ7nr7+4mF+nazrTfqL&#10;yxkpBafSK0rQwOy4QWFOs2cOPSQW1VHwWBMgE5mdO3eeXlzaoux9vg+fp5dcv33l9NETzw9n59b2&#10;ZizvWz1/5rTEwUeIQA7E0jZg6+QMxFozqGxRXJi2Yt3om49z0KWR00Z6Dzh34te7AX08fqBSiTad&#10;He3YDx8+vn3zIR9dejE5wb+/q41lokqlAbcePLuQUdaCBoH2b1g8R8BmBVbUtLUdPHr6N+iv9UOj&#10;/cb2DfSKe5fy4fqt5C/Pk+J9Q35cMmcHFIrmz3mFi5Izy9tWzUkIPLZj1dNB0UFzzAadRVVdE6BB&#10;wYjsQoMl4CqMZkK7yYRDfAdNpdIBDSQtQqEQqJUq2NX0QltrXr+IMP+5MyYnzkuI8Bkc4WpHI6m6&#10;ZU9z26pTM2tzbjxIv/T20ZMT8L5PzRhim8loINpY2TLF4g6hgMfy9nW3Hz0oNmrp+PFD5w3t7zl+&#10;4sgQv6FxfiytQYIFOINZJIIE4v8QUi3QFJXWtzx/k/H5cXLei1vPM29fe/T+9OXbz++2Kv7a5e0r&#10;1s8bOWLupNGXTCoJDRI0gOyS1lpbDshGNQVj1AkIZGKwu4d/v4rm4otNTX/tmBbXx90/vI/7UJ1S&#10;iopQhVwDKDRO9vl7z9F3M3PsYD8rAa2fSqUENtYult1ttQ8fpJYVXb778viH53dO7bnw4k5Ne/t3&#10;nyM+ysN62NAhx3UqJdPe1g4QIdGUSKTA1cPZViKqe5FX2tbemPuyOjAilmVpIRweHRE5f8LgYPPn&#10;+6mfLn4sqn1z++lZWzsLfELCiPWi+sJ3xx4Uvkoa0tcfgwFeiLjQKOXA09M9vLa65HFFo7g3c/Tq&#10;3TcfBvb3irPikuxxZi2QKWWAzuaGG/UgLa+8tq4TvmyTQft2YP+wsfVNlSwKg0L28/fv19TZfLO6&#10;ulP94HVa1qhBsRburlahrW0NwMnFIdbBgvTh7afKuryy+vKE8CCMBZ8V295ZDYaPiOmvU3dlfsqt&#10;652clELJBf/5Km6Jy1aMjlq2cFKUWd5CLasVfZulaf7yPvlt3MB+Q1ycLS3rG8pAcJBfcEygG+ba&#10;k4zka3depPp7WVT0i4kOEDIySQAA//RJREFUl4iUyss30IL/vc/44MZJk3dvmnrXWsCYImptIdNJ&#10;TECn0oFM2gVwsI/bWPIcQ6J8454+fnYX6T+NJdlpSYlTRhi0Bksum6u6dv8VsgtVLwJdvWc2VNQn&#10;WDKFAIsESyCdRfQekYwsYyIBDpMBkGXGNAoZGIzQUWqUyMQnIJJIAEmWMJoMwGAywd+J8L+NaLYw&#10;fFdocNuEFNmEQIIretNXmowkKMHj6CIASGPhO0UKDtNpbFBUVAaQZeKRUZHwGhy6JTaXK0C3xMab&#10;zYAC/wb0hWjmsK2VPcBgCaC6vhlwhZYgIiYG3g6OcToRSJvqwZsnj4CtpRDY29sjxeXB54xM0N3R&#10;gdYtokM7XVNTDdzc3UBdfS2gsxjA2s4GOLs4gWvXr0HNTEf7LY/NA/XV9WiQSgdlFnR3oLG5HjDZ&#10;dFBRWQI8PF0AmUaAz+GvzUUMRgNw9/AAFeVVAy05HFNeaeU/Li/734JwP3+FSaWebNBoiWwOGxRX&#10;V1pEDYr5mFvyV5F2BOHOHrNbq2oGCCz5oLK1EZ80f5b87tvXaHLHvyPA2nYW0WR2NGExQI3H5Re2&#10;N3/n2xC06NUdLhxOf71E6URjM4xiMmbZu4ry3sB/lIcHY9HIiWs6auunmHRaokQm8ejv6ukVYuEQ&#10;68sUJqk6RWOQTXd4DMbVrNqqqpnxCVFYrXG9XiIHYZGhux5lZxQiO+e5MZiBrU1N4UweB2h0eoGX&#10;R0B6RmVx5ZTBw+LGjEnivf+U9l+uvvnvojetXqzUo4EDf38hzYHHc9MBqRopf4AcGzdy4Eohn8U1&#10;6dSwIxIBkroGBwgWR6RhrjzMRNJ/jaLWuvKAAF8HZydXP61G7+do7yq+/zYb3dK2ozSzgCtwZkdG&#10;xHvl3n30HMch64KC/KZqdTIsgNaOyWBhTBic8uHr3O/Wh7PoZNPwoTET2XQqdHZyaDBkwNs3wHj2&#10;1gs0+FDe2K0L8/OkBgYEJCikIiSCymQLLBvuv/iIEnBvb/cWLwf7CXgMhok4TUsrC+rpO6+RNWRm&#10;eVdzV//IqNE4vYRrgqSWa2NNe/Tm9S2F4jtCiOLGrhUj46I8Ngf4O4z18XHvT8GoNR/z6r7NVjA5&#10;O/KMfQL8kxoa6zEUOgXYOjtaKWW1z3OL2juLK6X1Lq6O0pyc4ueHT91AIuyolRkz2DN41JC4Xb6u&#10;DtFtzbWAw6JBR+EBFAo1NFgUgCVSoLBQAS5HwFGIFW2P3mR8bJIBQ0L/UCKTwRyJwWIJeoOx+9nb&#10;3O9S3tWa7uaahsa6goJ6dFbr4Oalg2ORmgImLRMyJmDGYFLOX0m5uXnVxN0ajdwROlrg6OoFvhRX&#10;Hr9x4+Hej58b/yay4N9Vv8+rqHnw9lNBwdv3WR9evMrMry74VFpZ+v558ovXz5+/ff05L/OZViF9&#10;SqFgs+trqj6+Sk4tLKns/E6AejtZDfbxdBhANukAxqgCXR1NwIJLB1qVDDXMFCoUyAZDa4dE1uzg&#10;7Mrp7BCnfCmsQjNQtMqmmqHxw+KVUomVWi4DfB4d6ExiMofD4DZlt96tEon+st4Qn/PaOxxs2XVc&#10;jlDI41swKFQSXaVVERVahay2saGwsrrxyK0HmQgJ/eoAzS4uFtURwUFhBo3GFmPQ4f18/AJIgKDR&#10;thQVVomAVqQG8vTc0rqi0oz84uKi7NR3798np6a9yc/Ne+xk71765NlbROiaShq6JTGhPk52jvbh&#10;yHpWaIsBh2NhaS2gPk1OL/ouaCURd0hGjxw2Sa8QEZHAE52EtZCoJfkpeQ3fzSBLJHpldm4FSh42&#10;L5oyONDP+zejRkLUytsBDTo+Ig4LxwhS5I4A7O3sfQQsi9YXqXm92+fjtZpqTx/3cCwB70xnMAUC&#10;K5v2W4/SPiJt7VIl8r7RAM2IEe782L7BG+l4DMOghu+DyDZfuHjvXEWXutfAIkAcNfyn93kjWDVn&#10;+ExbHmEUESiBWa+BhJUOxCqMPqesccdvv99D+yiSabR0xZJf/dxtpypkndAZwfethUa2WXzs4csP&#10;2cg5o+J8XUP7eMxjsVjY9OyyFw/ffkavTYjuM8zfwzYWRyTJkz8UHc2paOoaEe0X5uXuMq66oTnr&#10;1rP06/1D3HwmTJm0jslkabb89tv6qhZV909zJ45NiI/eSMYacR1N1YAnYAC+0AIUF1W9aaju+KOu&#10;qvuOSKEvaG0XK0k0ttnKxp6k0ejJZqMRINvcErGQXEDiwGMx4FDB2fJ43ABLS2GfAeE+1LbaKlmr&#10;VIfMOpsLKtva8ytyvohaWnJ1ek2jWCIlcPl8IplAYipkCtBa30SmEclCV3vHgEAPr0A+h903LDrS&#10;OayPn+5NejYiPnpnGr7C3p7FgaSGKpNpkWf93fP+rzBqSN+wyACX+WadDIPUreByuIDB5gKxRAJk&#10;cPyYMESg1hPAs+fJV+s6xWiav0ZUQwgPCliEB1oCj80EcngeBkfovvr0E7r7lUHUQh2eMHg+zqDC&#10;MVhMrA5DUN5+/A7xAaC5x4cgyyds2UQ3As1olsv/WpIwfGD0YktLrrUaCmo6iwK08H8SuRLj5OJL&#10;PnvjJWLPDa159RUDBocJHBycwrB4vI+Dk72q/enHj/DBmO69SC8O9XKl+vuGBHVUZT2ubW0Q94+N&#10;nokx6/A0aG8l8HPCfm+8dCP5uzoGRLNCMXhw3AwGDYsVd3fBvqYDju6e1Lfpb64hARRk629fKLb9&#10;PJ3GSKViLBHezMnZVXT9wVs0u4gOKE1jxiaMVOskgqb2eth3+Oy3799cRq5VNtd2DhraP0GvV1kZ&#10;oRh0tXdhf373/naTTPu3WhK71oyKnzdh9C90Anaci4ttXECkL/7mw1Skv/cG+51d2QpPH+dJRBIe&#10;h+xuxWTzbKRY3bv3eTWNn4ua2rx9XcQlVXWpu/ZfQq5DBdHcYW5eM6aM28njMQYjO1IRzEhGGAMI&#10;Och6eQyQyZDdu4wIWaQZIa24/PgNSoQGRvoZyVTWeBaPg9UDs+rR83TkeG//Y9HoLVqdrvXdhyzU&#10;Di0dExoZHNpnP4VGsoDXgLaujqxfDj88ffrgml/0aoW3Xm8AeiMG1DV3XDx05sL25x8qe4XOV5Q0&#10;tkofpGRU3nzzMTc7NTsr/c3HjI+FH9Mz8/Pe5WWlv87JzX9dUlz0RNwtemXQYbJUalPGuUevkULI&#10;3/Z73MYfZixQKNpd+RwaICKp5SQ8UMnF0JZ2Ajs7WzSNvUuiqCPRmN10roB659yVR/CFIFzGFNnH&#10;U+Lp4jJGLpWQkF16NGpI1IlYobuPn+Tu8/TvttRMTisrp+PVSmcnd2sHe1eGRKqkYAgUPIFC6Who&#10;bfh06eadI1++NKJBAwStYo2WRda2u7k4DTZoNQwSFkeztrbyceaCtjfZtcjuQub6NpnoxbvMsi/F&#10;r/PzP+ZnFpeXvnv7+s2LjNwvTyys7euzs7+gJE/f3dEWGhE2ANoLO/geQGVNDfALDOTWN5TeqmyQ&#10;9gbwEb4ycEA0xYLJGmaCfbu7vR24urhZKVXdz7OLGr97BxlfKtu7pH9lcezcuGSplYA5ubuxEb5r&#10;EuDCMSSDz0/U0QJFFJXEZNLcWBR9dlpuzVchaPb3tGvxdPMawecLmBKJ2MEsbcnMq+qoQcZCQ2dn&#10;byaSu4sg0sfDYjYeo8Ma4Gd3d/UTJ7/J+yOvtuO7CcCvtuEbYH/7YeoWrEHqqVZ1AUcoblolULxR&#10;uW3nbjxc8TGjGS3Wu37VGPd5M8fvwJjVfZubG4EAiimzEacoqajc/+5jERpsDHNjDugXETbEbCab&#10;nyd/uphX0470I+zyGaNnq5VKT4nSXLnv2ltk91FTXLDDKFdHu8iWzq7rt9/kZs6bMWGol7vDuLb2&#10;1swVu44dViqBYcuSSRucbbmjlJJ2YISCjkJjITt76qoaGm+I5ao/WroUT2sbOmpVGrOcTGVicQQS&#10;DQpEgkQqB0akGjtk2nIJfB1mLY3DoLr4e3n08fLz846O8MfgiVJ5aWWXtFsNdPkVrY31ldl5Srkm&#10;j0yjirlcLolEJFBkUjGFhMECAjDT8CaDjZutXR8Bnxvi4uEe4e7p4eDl5tDxdfv5fwPO05rBpXJ0&#10;ZPie/pbB/V9h3oRBoyx5tMFNkEpCTQxtEhso4Isj4DEA2f0IT2MCroWd5PW9h6eRYCxyzcBQb2TZ&#10;1ngNUoeOjGTSMEGnSFlw8eFbdDfGfn4uDpERgaOVChm8J44ERXfV43dfEK1gbvtrchQgS/Ld7LjO&#10;DSLoMOD4d7YXcsZPHr+EgDdRW+A7R4qIUqEuUGqVFOiPxTefZCYj3JhDwpS5OLr7sjk8yHNYATQO&#10;tvl1Rkk+vIlB3d1e4OXlaS+0dODce/XuvY+9EzM0PHAkUoQYAzUNpE5keF31vVfZ35YhMEaHe7Gc&#10;7AQJclk3sHWwBVD44BksQdfNZ6lopnhxVaO4X4i7S0RkaFh+QR5wcXMTNta25qV/rkBtJ8mklQaH&#10;eE8wGFREOp2CpTM46kt336NBDRchTxwWGjCzo6OKwOCQsXKlzPDwZSES+P2OCwQHA8LMKQmzh8VH&#10;bQjr4zGMbgZRbpbM7rT8vzLsESB+Z9TgviyNXj5IKGDC9wRfuNpo0VCVf7e2Q69U6ruqGHS2LCU5&#10;40lWbjkyTtC/sXflzISBMV47rPhUDyIWhxbbJ+E5gM0RQE6ugycZgEjUCoxGnZWTrXXx0w9Fhcj9&#10;EvpHW7o6OfV//z791au07zXIlKFjxotbOiPwJhww6YxACfWbGUorqA0gb+cAPpsFP5sGEEgEoIe8&#10;32gyQUcIzzBCP4KMFyJ8GVQqIBEQvflXHRoCAQ+wSAAH+jMM5GRIRiJSY+yvr4GB/0f+Rc5FAjQY&#10;eAQJEGpB2oc04OzsDLWtL2hra0KyLQEF9ksl7MdMChnaDiMSaIXnKgGNSof6CA/qGlsBy8IKBIWE&#10;AiwXWTVjBCf27Yb+BqBBGmtLa0AkEEBVWSnk32Qgh9q0vqEeDch0QZ7h5+8PPmVlAL4FHzg4OqI2&#10;o6mhEXJ0Dbq7qYerJ2hpaILfDQlE4UBndwfw9fMCOXnZgM1lAiaTCjhcDpqBg2wtbgP9Wnt7F+TJ&#10;rdZqhfgWpKp/S6b43wIqDuidBTZT1BIZp6utDXAEPJxfVGjusw9paD09BIF86wVkgPPvlHQBPREH&#10;MBz6/fc5OegOev+OPla2s0hG4Ii8UzUO849BGpFIhI308p6o7RC78gQ8U5NafrqoFYrqHgi51rbB&#10;AX57uto7BHqDzqDUKFkcDteNzeL4EokkP/icCQwWS11XWX21XN5d60ZmJGhE8hHudvb6j2kf95Qo&#10;xKhfDuFb+fDpzMEK+L7pdAbk0fLC6ZOn1ynVmp1mjOlDRl7Of7m8/b8LzNljsydIJLJgKwEfOgty&#10;tKXQwYXNsxYaMJTchTMWD84ua+n+7afZExbNnXa2rb6cTiObQX1NKSR91rAjWcDOrHk5LnHZ1Bbw&#10;V32awz8vGR0/oP9RlabbjkjEZe7avWfBjeRadLY9yN7TStZQJkKW+9z+Y8Xx4ACnxRpRNxQLWICl&#10;sY0Pnv//2PsL6Kay730Y33H3Jk3q7kJxL+4M7u7ubsPAYIMM7u7uxbVQCm0ptIWWuluapnG3/7kB&#10;OnSYj/ze9fuu97v+631msWByb5Kbe8/Z+9nn7P3sV7+s3HbjPnbudzy6sHmLu4iyzKCoASYinw4C&#10;D5JT86aPX7Wzvr335T0rd8SEeSykUnCg0Fqse4+dHXDseopzwWfBiN7NF80Z9yjnUwo3LDIE7j6K&#10;/33qujPOlNgFI7rErps38rHFoiGXGcxw5cGrOZt23t2HHcMQ6+3NPbJvzRkKTtVXbUBkwNMViqoV&#10;4BsYDTVSy8uBo6ePLag0OoMbDFtXjx/ZNDzwjLuHkCBV1gGFI8oZNHJW5/Jyw08P7tSJJZtD/DyW&#10;EpVGPINIALmqBkQSMaQkZ168cT1uY3BYDGvAwP5LqTTCAEx3R+zqCU9eJIyY+et+Z7bBjtXTR44c&#10;NXSL1WYs7zJoTPecHHkDXZDvmDyoVZ9xo4fc0KukpMZNY+BzcdHrZfNX9OnSsXG7EcNH3iUSqDip&#10;XGXNL6qaMnnxvgZCxBg6Ng7wLynJ57VrHULs0aO9m7pWRkBRJ9nhoNSeO3VdVlqrdyDnbSJRQG+y&#10;gCa70lmK06C+/EdMH9MjZs70Sa+q8j4wPV3ZyFBLQeDCB50RhQokhunl65SZ285cP5+f7yQU2PI4&#10;VudeT0q9OMC7eXbfdT9XdsdCNKzIbKy+F1uNbv5q26ErQ49futtgEQQDViLCD6K4mUwmB4MK8sQc&#10;+Md79Q2EoxsmrWwaHb7GpNOShC6ugCaxPPljxsVzV24cu/mmGBvLDRzovwDh5vG1t91dub3piMwY&#10;9ZgyPGTuPHgu9tZfKfhO7N80e1iPZqEXKDY1noJCJo0VZ9hz4XGfXedeN3B8GMZ0CQz9bc2yhNzs&#10;L3w3iQDMOgVwOCw0F/kYaQQUSACTxXWK2dYqNDf3Hj4wHusYgL0Xuw9Hb+6+iMfbBwQF+MCVy7dW&#10;z1t/GkufrP89s6Z16rpk7tRHBakpOC6ZBlh5W1pW0ephKxuKNP8dHZsLow9uXvUGDNUMPpcBahS0&#10;yvUO+6W4+Ak7j73BWl5D13ZBvpvXrrjLojjCLeqvj6lcrUt69ixlybZjj+p3iLcuHzZk4tDOV8or&#10;a2D91rOjbrzKcQpd3z2x6WSEB3V8UVl5cadJf2LaIpYDi4fPHzCg186HienzJizZsad3+9DAJcsW&#10;7018/WrXyi2nH7YL53nu3PR7BouI44IVDSOHDgh0qvV50oeFU9dc2ot97t/R0oPN9/T39erft0tz&#10;IY/Wy0XAiiAS7L4sFOnLkQPGyCmJTEH3nPu1w5ANinPyC96+/5B+7cmDp+8SywDLtPsO4uCOwf79&#10;ev/SmEkl9vD39mzKZdJ8jAYd3WYxAZlKBzpXDCs2HWp/6vZf92DVxK7tRw3ruw8FkB42hxlHJOC1&#10;FWXlcovOXC2tVOZaLJR8hVpfcPDc+XKRG0+hkZPlfxc7njyk3awls4fv49IcUFcrBxMiTFYSC9EN&#10;ShUi/2ableBht1LzVi78re2tlPoxSU64tvW+mA2dlfJK4PD44OruXzNxyrI2196VY5mOhKentp8J&#10;8+OP1OhkKGSgoIC97sPnj7kPQgLC8SaLvpnIQxhmpeDdOC6ikhEDJ7VJzzNUrF8+rdfwQX3PK+pK&#10;uIH+QsgvzHTWmDOoYuRgdUkzJy0dkqkApy3dsWRsx+59uh4y20xBZqshc++fuyejMexc8G/l5yoy&#10;G6RaTC/r2uGFqwK9XDZokG/gClywFHh7SZV+4pApG09j537H7WOrl7kyLVuEXDqodHpg8t0h/kPR&#10;yimLdtaX+ZzYNHkZet5bqmqqoA7Zk3uPUqdtOXLVWUo6oluTkMULRz4nEAwSKp0Gz5+n7pu55sIc&#10;7NiC8S0jJ48bnmCuU7AZFB5cvvpy7ZrTt+pT1ptIJPTfd8w82NRfMrb4y2dwk3hBLbbhgIgnQ+D5&#10;Yfi4VaPzSqrrOzLNmdOu29ihg65ppLUsLoOPxhajYtrcxR3TChvqBmC4fHjFvJhgl62K2gqygIdI&#10;HIqTXVy8oLCg5O6hA0d/lUhccHPnT5/L4zDG5+ZgO3RhcCvu6eLpG846U/r3b17au2P3Fvs0er1m&#10;3ao93e7HpzTQsviO8d2atv5t9eIHMkUlmyfkgBVnT5+zcH43PA7vf+jPna9LCvIJnt7+juz8kgW9&#10;x2+oTyHGgGX9UakSX4texvQS8SjdO7T0Cgv0t8ik5YT0L7kVL+Mz9FYrOPA40NoADDQDqJPrnPb5&#10;X9rY+SNjp8+cPuZgTWUBMMh4oCFCjxF3oxWRfDu+9MT5G8OP3Pr8PdDCtBQwJl+/0HNg9fSYfn3b&#10;PizK/yTi0MlofHtApVwHBeWyQ4OmbJ6PTvkpmG3r5cWrVir5fBbLlFxRgRmvnzZzvmNwtzD+b0sW&#10;HsTjLEMJKHCgozGjUmlL8oqLjty8defymYf5P3Vx/CdMGxbrs3jGxOe1VcW+dBoRGFwBfMgtPjd0&#10;6hZMJ6fB/bl16Le9XZqHzZajKVqn1gDPOzh36ISFnZPz637q/rd94chh/fp1uVRSlAu+bm6gVSuB&#10;iB4AFixgQRABBUMWBx4MZpzjRULqhnmbL6xFb3N+37xx3X2GD+57D037MBKJYjh38f7AjUduYh2i&#10;6jFpZIdFy2aN3G5RVwEdBT/yOr3pyavPfVbsu9OgJOLv2DRzwKgJw3qfU9aVgg0FWmozCpx5bjV3&#10;niZ02/DHFeem2Na1Y7u1ahx53U1IY2LioEKvQHiTnHbp3Lkbi+/9IMi8e2HP3Z1bNZ/LEfgpt+w+&#10;3n7/7VdY9jXrzcUtrwk4czSe6XG+eZ+Jzi6RCde3XfAWikfMmb+06a0PVanLFowdEOErmJbw5vn0&#10;w5fTi1dNHdBj8qDOD5SyMufOvVDsBXKtrXLjjv2Dbr4pcdqlv6N74xCJn6/Qt2u37rEMBqmTt48o&#10;xGJWetCwRAG7DUhABplUDgQieq4crkNvsGRX19Q+ff3m3c07j59/TC/52gYcA6bn6CkM8O/SsWOr&#10;4ED/nnwWI8TD3c3XDmZClboc2C4uKDC01axZvyXiYcJfgvV/zp88tXXL8JU8DoHLZFHsJrNeWVEp&#10;VVZUycpMJlw2kUovKC2vzH/84rVUpdDUfSjVY4s8DTYCHp9bcyrQWzTOqFeCFgXVOAoL/QAyljVQ&#10;TKLSKEYLTvIxPefi6JkbMB0m5xiZ9Utrt3kzhmUTHVpWHQo+A4JRwJpW9Kbn1A3OTq9tvTi8Q8e2&#10;vrYZFOFGrRzwNIqlsE77RKpUJ0sEAlcfd88WXArdB4+j8j/llzzuP3EVVgaNW7586PJR/bqvJYOZ&#10;wkX+t6KsGIhoIGqQD8bb+WcmDZg35bvm4Lld26Y3bxG5zW5XMNNTk26mJn2cu/V8vHMutPTwcH9X&#10;Xo79VsuL83/eFgvxvxCsWmeWDIvvpt7y56n2J++l/bgJS3h5/bdbQoa9j91iBDyOBjiyyJaYktN9&#10;8qo930uFcUn3914Du3og1n7Y7qBpz126027TgdtYyTxsXzJy2KABnS8Q8GZ8rUzlOHr8ztiDtxLP&#10;Ycd+ndZ71KjhHc9pDErgCD3g3OUn3ddtv/4YO4Zh2bhhPt17NbrM5UFzO6a74iAAl8wBndYKHBfv&#10;4/36z5r7Y8nFizt/Lsfpaza7uXDROWYQuwc8G754RZ/4+JJ6Ho0B3Qfatp2LD9NIxjE8tgNsJj0o&#10;6owgEPrYC0vUuzZs3XasZYtQj8lTh21SKyuaent4glaLN69cvaPDxVcFTvt6YsvKFZnZWTk7Tt3C&#10;xNS/A7dp6vzrqfEJA2goEuAx6cg+a8DmUACJroegUAk0ax6FeBQOavVyoCBSjnVEwiQU9Bo9YOV+&#10;BBwRSCQyYHpymLAuVlmAadDYbRZnqRMOW5BBtsqOR1+AbBV6RF//xv1glh0kKCmqBY3aCM2aNQOF&#10;sgaMZhX4+HiBVCpD3IMGRKsNjWsVCD1EyG6qnLqiOBwL0j6UoLElglFTZgPN2xuKP6bA+TMnoXts&#10;B+CymeDjFwS5ubmQ+zkDqsvLQClXo2tDgQ/yQf0HDoSML5mAIwH0/KUXEMgEOHnyJHTt1Bk+JKU6&#10;ZxgFh7V394DcvEx0H7AW3zbo0asrHDiyH9q2bwOR0RHo/WRkiylQp9CioyQQS3zgwsVbkJWVf2D3&#10;ueuzvv3K/5XYMWrSvrw3KbPETDay4wbA+0o+3v+Q1D5LJtP2i43l+muJafKycm+XAHe5jUUdt+vR&#10;fcyHNLA93zExuvlLtskei7V/ryMTzpxNT/qp3AmLbaaNnxyX++B1F4mHxPrJoup7M+Pjj36J4Ils&#10;i02uIxARU+AyGLZanQ4TvqIi0oynA80hdJWYyVSbmmm0BbRu1vZo5oe0lgyrQ+cXHHiBF+L9MuV9&#10;YjJdY/cL8fS7U1xQQNEhDmflctRGKoUe1bLZ7sV7tyz+9l3/V4FLf/3HDiKBuBAFABASGgkqrQVs&#10;eLr1xp0Xm9ZvOrEOnePc6YtC5BivkUqmThvTROzKH+QX5NMWjycgYsqHquqa4oKyqvHjFm1zpnpj&#10;HQW27F62NDTEbwVPyKKmp+fs3rHr1G/x6X91rmniB5y1K+YnePJZEXarGQSuIiAxRcVTZqxudf8H&#10;UVFMsGrznk1PuBRrW7DZAfFbTMtAtWLl1tbXkrPq62BvH155ItTXdYJJj4JUnlBz7c7Lzkt2nHfu&#10;zJ/cvqJ/6xjva3ibgcDlci0bt+/utetKmpMwbJ7ec/KwwX2Pslwl8OfB4102H4hzGt1JfWMDFsyc&#10;dNeuzAvxdGdDXmk20Fz4gAkqanU2YCEj6SLxq5y+fP2wh08z6lcAR3YK77hi5fyTBCrBu0arh/mr&#10;d3RNe1/UgJzs/n3y3uZtw2ZT0ZgUkbiASC64BbjCxy/Z1wZMPlLfjhLDnZPrprsJWXupZAriUTTV&#10;hi372l14Vt+SkNQ8gE/7p5Z5GNbPGxbar1/sWyrJyiHjCJBXXHlm5m8bp2ILIOlPdxxXyKsn+vpH&#10;wKs3HyaNmbf7xLe3ObFw+qCYXt06HCA5HC293F1AraoCE3Ii7siYmc0WkNaogUrjgMQrABl2FXIG&#10;amBQiDqxi0BVUV6m+vTpk5zO5hamfyl4fv7Kszis1v7bR8PALuHdd2/67XJdeQ6HTtBgO5lQZ3JA&#10;WnbJs0nLL9a3wv1XkADQd22beaJbl+bDSsty0BQjAIPpCTVye8HWLSd6oYCzgS7Hv8LeLeu68gTc&#10;DikpH1J2HzndYHV27aS+AYOH9luHuOswHN5BUKvVKGDlAoVMK0pJTc0wmq2vsrJz096mfqzSytVK&#10;C+iNCjvgBASO/bteBNaZatNvi55Z9doYKt4BNCYDKpWGuLb9Z2HaGfU76Bgubp+zKiZQsoGG0wOb&#10;L4BqI6l22vJN3V69r6zPhsHw4NDym8E+kv7IF6D7RkB/cCWvXyWcMJjx5ZHhMb15HHZfq0mP/Jkd&#10;iCQ8ItvEsp37T4w7eKe+3pN4Yf/yPbGtG82wmOxw7NjtCRuOXa5fnGvd2tNt0YyJB9qHhfSTFhcA&#10;JvBnI1B0e89cHbLv8qt/TEdEwL25vfNAgIg+vbYkG/BEMtipXCiu1a/qPf53Zw1tr1hv8aE9e16U&#10;5H4OEQs4oK6Tm/OKyxYPX3zsp4WS6YOaLVsxb+wWk9VhXLXpdNerT50r7IS055fuuxDl3V6/S341&#10;Yulpp0DfkdVjdo8ZOXJuxwFTot7llP8kPhYohEbnjv/xkUNADt9iACodB6/evr80eu11TJfhv0Zs&#10;MMWnR8/u4SHB/r39/L3bo2Am0G7Sk3FWRNrQs9DoLWhu+AGBxjZXVtdl5eaXPb7/6OnNj6VFn7Oy&#10;GmaTYQKIvu6+XoOH9G1jUGuaSev06RtPn9j7Xbtky9wxbUf1afdcqyonMVhUcCBCQqCSoVYmBxqR&#10;7hS+ozMEYEZOgs6lA5nOsOq0NvmLF++3TfltZ31N/bCuYUOWzxtziYK34q12dJEUlvlFctb8i3cf&#10;nHr3rtzsI6Z68Mki84fS0gYpmr/PGTBrZP/O+wh4PZRXFYOnXwgcRKRyy9GnZ7HjWDeUlXNGP1ar&#10;yiL5rgww26yAdUfQG61AQ4QL68RCoFPh8cs3+2YuPLEAvcW5aIu151bVqj2GDu0R5e8tHti5Q5v2&#10;RHAI1EoNmLSmmspS+eTB83Y4y0cQiIe2LZgX0zjoV5GLgF1eJD31x+97l8Q11MqgJNzY/NxhUrV2&#10;5bDBgMg6T+xTO3fphpa3EhsEwvjX59Zdjwz27F9eVgSYoLzYL8z82x8HOp66/taZdYnh4t6l25s3&#10;9l+kqKkBGk1geZv0pfvktXud82b3mokdR4/s9qA0L4Pi6R4AV28njZyx/vBF7NiKqd36zxk/8iaT&#10;yoa9h68MWXX40jXs9V6xseI1K0bfc+fgGhO0CpCWlQGDLQQ7EQ9kPhnKZUrk96KVu4+cGXn0TFz9&#10;3Ord0avJjt/Xn0X3JJTJFMJv2/YMP3v7pVMn5zv2bJq0pnPrqPXVFdnQKCwEPqV+gbCQZpBXJH/S&#10;ZszS7y3LnTi0edLILq2iTtrNZrKszmC4dfdl923nn39fEMQ38eOxUgsVmA9xBlk/YmqfNl6LZ05K&#10;xBMc7gYUoMiMmpvLly8fn5wP6sS47dstKvWioIBgeJP0Yc3guTs2fHubE3ev7hrn4ybeiAJTdwMK&#10;xnToDxFxaaz9rsVmRgaQDFQyF/kNDrIzRETR7DarxaLRaQxaWa0C8V69tFaly5Kr1A/P3Tv+FHn7&#10;en24MzsWrG4WGbzerqvGMWgkNA+w+0qHuKfxSyYvP+rs5vbvMKZPmNeuPzZflRXkOtv5MgUskBtM&#10;QGa63h42bdqwb5sE/xYBAXz24F/6923TplX029dvLm3aderHtukwbVCLDlMmjtrEZlNbqZRyp54C&#10;zoYDncH8JSsr753FYnt19PSFTxqTXsXhM9SVJTozg8XGE/k0U8Y3Ha3JA9q0nDR68CMXHoldWl4E&#10;wdFN4cq9J0sWrjzx999IeHF26xVPDgwsLs6CJu3aQ4FUl7J2w5HumPj+t3OguTvf4/yJ7e8IZJ27&#10;GZFnKp0HOTmF75RK9SUcmsUCHmuAm5jfkUzEuqDQUBBEg7JqTfz5S/fGHbjxwpk11LutF2/L2mUP&#10;7XZ7cxJVYNiwZU+LCw/e1dvebm1DmuzesOK4XVMbTcD09UxmcPOLyDlz50n/xeuOYBlFPwETq09M&#10;PP26piSjCZvNcGZoEFki6+GzN3pv3HXLGbBOGhXbYe7UsXdFbDKzsvALCu6YxSs375tyJ77yp8Wf&#10;5Gubr/JphMGVMnPpmpNHg7EAlc+nub+4uP0LEawsqY68ttPAGc7F1OQHBxLIOKrH8l83RT1M/rqh&#10;8SN2LJv26+D2oes4DAeYySQorZJBVm7p7LErTu7/dsp/A3KrILJf69joFs0bR/cNCwqLYhApgQ6z&#10;3tkVRirHdG3o6Cwa8iVGpdlKyCwoLrt56+bNRzfjC7GMjAZzs5u/m6fQnePTp1+HzmQaNehLvvTm&#10;6j8vfC9vhz0LxyyfNXnk5uzM98BgELDMdzTn7M4FDYsFzTwCDQjo+TpQ4KtH497HP8BgMNlrLt19&#10;Mnvxuv31Ge2vr677jcskrsW4BA5xgYLyOunDR89G7D2TGI9iTIqYx/IqqtRUyuUNNr5w8afWXOCz&#10;CMNxeAuKKczI3kZotu862vHg1QRn97zx/Zq2nj919AMe1ca2OsxgZnBAhvyAxWgCLo2BWDYJuDyJ&#10;9tS1+1NXbjvptLMYAgPBPdTNUzJiwIA2LnzmAFc3bisOh0uWSY0gdPFL3rR11+jDN546F7RD3FiC&#10;OTOGr544ceT8iqIix61bcStP3L/x5492ZHLPtkHTpvR/zaQZRXa7EcgMFtRpcAlDZy/t+qOWWIgX&#10;SE4cWP+aRbH5Y7syeAcdbA5G0cz5m1sk5Fc7F8YwweKT2369x6TiOnJZbBRcm/LWbz4U++jDV/96&#10;atvMBQEevD/ZTCa4ugSol/y2ofWZR+nObJvLB+fuCAn0XWi0kU2/rtsT/Sgxx5khs2729HaDfmlz&#10;g0pRucjrSp2+1Yp4m4+rF+TmfO3kpDLCpzO37g/Ye+Zhvc/btXrkyIE9Ox5S18lYLq5exkXr/2xz&#10;Pu5DvX3CrvXcrkNXaWRl72AfF5BVloNMimWvhcPLhI+/jVx+BIv9nBgSFkYeu7DbyaaNIkcWFZWB&#10;QOhXPGPZ1pbPkxpmhX9H3+btfFkORzKHgHehO0jg6+WOrtsG1bJCyC/5iHg0Ebp0bg+e/m6gsurA&#10;gDgUm8UFTzdP4HJ5gEnKVFRUQEFuAQh4KOYy6Jz+gYI4kMVkRG7C5NSpsWFZNIig27HVGgfBmT2D&#10;DCzg8OgDsAWbb4s05WVV0KFDBzCZtaDVy8HH1wOk6JExKQwgoffpjTpwD3QDPZqLdXI1EHAsKC3V&#10;QnWtCWbMXwYkOgNWLF0EHdu1hfBAf6fGDdnVDeLj4qCqtADqpDVQK5UDiUSBwIAQKCmrgHad2qP5&#10;RYTopo2gsKQQLl26BPIaOXRs2wEMGj2I2K5QUVmCuJsDXaoNfaYAhGIBXLp8EQYPHeTMxCmuQHyB&#10;znbOO5sdcQYqC2w2Apw5d8VQWlTW8uD1h/VSA//bsGHkuEbFKekpDL2FqNZqgBnoDURX3rid9+6c&#10;Gdyo8UhOrfUcnUrBuTcJObb88tkp3972jxgb0eQVy+Johy3SqEiEf9SkwdYcpo2ZcC/v/qtO3r5e&#10;tmRVVb/7edkNSvC+I1YicRk4fHjTiqqqoNPowaBB7MxAXDN9ejuCXHs+NzXdU4B1HqyWAgdbTqdS&#10;QObQo3iXBt58V4VJqeaqqmtwNA4PtIjnhrZu9dvsI1vr58v/beBtCjOejgg2FQ1MZbUeLFpi6Yek&#10;3JPHDl7ARL7qA8mMQmlNmgzSZ244e/rPg5eXvE7K34cj8qvUmjpw4ZN9Yhq5LxrQ1VWEnYs8ufHQ&#10;iUN7UlIz9qrqVLZWraLnDBkWOw/bVXN+GEJqIbLdBuI9LtcNWMgh10krwKqp9enUuokz+PoOTAAv&#10;9XPmFawVmwlNIjqVAFpFFWfC+MGY+GM93qWkn7RZiTocmsRWRQ3Lz1Mw/Nsh2Hjo8PMapT7ZgI7Z&#10;TRpS/z5dB387BM8+5TwmCYNLS8t12cWZVfWr58OGdhqKs5eHAL4WcGQjcN08wEJgg8qECCGbBzQC&#10;emhWmduYft3nYgPk29vgwvPMF+/ffP5TW6c2Bvv7At6ObtAPGNw2QNizVat+eI0Z8AY7+hyCMxVW&#10;79BCqbLqJwKz49S+c1a78RmHhQcBn8IpyC/4UVHa8q8WaDAwaMSOrjwCp7QoDREuXPXLVwl7v5FP&#10;UnFBZShmFGulMnX8g+dOErR5/ozeK8YNDEH/xHVu4TfPy8XR0s+VDFZlNVAtFqAhA1FTVA0mpQUE&#10;NBcU9OKgNCcNtMoi4FAsgDdpGYryYje6zRIaE+DXNrZZk7Gd27dev3Tp5AXe3n8pbd94mvksLu7p&#10;QSqFbzJqrc6dCRJdBEYit955/jsgj6fffujI7txSWTmT4Q7eHv5QmJcCAq7Wf9DgZtiExzJw/i2m&#10;jO/Y2tuburl7p5gZMSEeYd9erse643fzl/26c0OVWn/a4HCouC5c0Khr0fhR+zaPDOrXpUXM0kGd&#10;O+ycNXTQttWLpi/ftn753JXTh89bv2nWnEnDWzg7cWDkuCin7Byfhoyrug6YDgOoyr60Xzaxc7Tz&#10;S37Ao4fJV1guvhUFZTJQqrSAXLHLiP69nV1CvmNw20bCUG/fJlatAUw6M+iMDnNKWsG2K48T90xe&#10;d/70lduv1uQUyi+RSSxg4PCgKCtFY9TsuWj6tHlY6+dvH2OV12hO1JWX19h0SujRKxZ73vVITCyr&#10;2r37/Dq1ynSDzWACjWIFra6EMWJ0t7lhYfWdxhrA1RXFSEx608rCUhRwCYHN8AIrTiy/fv/dd/Fp&#10;aNesSSdzbXGIiOoAqsOKnA35zupDxxqIXn+Hj6eHABOSIxIIOhaf71zwQt9BtdlsHKzUksGk1C/4&#10;KfU6spVA0X6uQIP0H2DFgc3N1xUqq0ucTpMj4EONUvdjpst/hfgcU/GKXXfu/brj9Kb9Z+4uzsgt&#10;P2F2UD8xeUIzSyAAPAo89QYl6DUyMpVobNQ4ymvmoF/a75gxsPucvi3cMXX7+s4pTzJ0NUcefH4/&#10;8dfNR7btv/Lr1gu3Dv9ICPmugvZUGolk1hnAosN2uJB5cQgQ0REDiSFwLoDgUMAAJGSvLXIoL8ok&#10;2ox1rm1bRo7GxKC/fQyIeMxaD1ehyYJIiFFvACKeVJOTm3vz3btyrMzAVlxtLPn7Ag2G/NKaTLXZ&#10;YSmXyYElEoDSpAW/iOD6MXv6fnx1dkHZQYHA02RQ2IFoogEVz3QK9RkMmB6DozLzfcGlC0fuYAtw&#10;9Vl1WVnquooayNi57+G56zffrjh1+u4utdZYRkdBhFjMEDFZlsWrJnf1/Xa69cD2C4cePny5w+ow&#10;GTl86/gxU7oswfSFvh3HYEr/VHHbyyMUiFYKGuAUMFTVuAzv1dUpQP0D7F/yZVdkMgs4LETAIVum&#10;lZWRe7WLadC2++y1hHN4oMlcsYUvcyXJz4Po3GnHsPf3E4nJSdnPaHYCaKSlEB3qibV/d+Lx05QX&#10;dXpiugHoFVK9tl7XrFfPRn35ZG1jk6IM1EoFsHmu4CL2RTeEBDajFuigBrMqk9u3Y/g8D/Zfc+ve&#10;i9LUhzfjdwhZEpUr1xWK8woblK20bi1gdW/TaCjeWIdIHJZyawIxcr11NVVQVVn+0wL19uPx12tV&#10;5ptsDh8RYQmtSlr9o/2xpxYqsOzHnxZoMIT6iNv4SVzc5U4xR5vm7ZuMvdgCDXYsL7c03E3oCXqV&#10;yZwYn+IkRHNH9ek8YUDH6LnDO7lGCTlzrWVf3HFVecAx1YEE+W42IttGoxnL0gAaunaTFn0UmjcW&#10;tQL0MilBL5VyHQa1h4cLO6JN05DOsW3Dp/Xs0fKPFTOXTsCE+7DvwHDq5JOjDKbnNbuNBA4cBQpK&#10;5FApR5+L4/5Lf/gjzsZllV6982yvUBhop+AYoKmrAQmfhL5A3n3l7Ck/CfT+A3AThvSfMG1c//We&#10;AspoJhHfoIsPhsPXk16+S8teU14rf0ChU2xcNgUIiOzxyPbQVqG+44f07Pzb/KkT925Zs3Lj5GED&#10;lxzetWzu/CkD5y+fNG7K9w4yx26+eU8i057gUOTCouHBoqmE3u0aDY3+wZ9+g+31+6zzODbbHhAe&#10;CCnvn0JYIK/J4GFdG2x69OzcPIxJtUtk0iJkGw1Qo9WWXnvyZv2iXfuPLNx18Nitx2mrbTj+WzaT&#10;B6UFOWDUysBVyIgdMnrYTPR2p1/FWgw/e/b6ADisJrNVQVNqyt2x17/jcUL2p8cPktbajKxku5GK&#10;+B0Xystzg1s09sWyz5wdZ/6OAcNau5Ep5mAgWUFnNUC1Sg+VCsPn09dufV9MxPXr1mEoxWFgFmdn&#10;gpfEG+7ffnrwnxZoEAgocEdO1/lv9fcMArvdQDSYVQwi2QLv097Wzykyk0muUBhKHibn/2OGrcpg&#10;UZFIJMA2aoorpGAh0oDC5P6f+hDz21xz9o6jKWePnH+28tqjtJXphcqLNhI/X613AJnMBB3y61iJ&#10;kIjH4LoKSG1axPgtmT199Pbdq4dPGNjer0EnkccFlWXnX315vWn3hd2/bj63ZvWfF5y6bd+AC2/s&#10;GVtYkY78khHMKAhWY3POSgIqQwhcvhfig3wwGR1Ap1CRDSGDtKKUpteovSNDQrBNwnr+pFNo5Ewy&#10;AxRSFZiRL9KqzOl7zyRiC9d2rEX4+0+anL8t0GBwyNXGD3xXd/DwDQIN4t1kJp0p9JVEfDsOp26/&#10;T0n7UnoBT8TKXvBQi3gPm4ACHp8A4NMFoKiz5X9MK9n/6F7S90V7J/LyoOJOfNn7JfP3HDl/JWFJ&#10;dbXuuLxWJSeCBQXeec07d2iyEMs8ws7FNgafPn609f7DBycMBgNuQL9fVk4bOBbLQqv/fcceJOR/&#10;yS55QyCi+8BmgUJZCy5CTtMR3QY14GjZpVBVUmu8T0T+t1pWA1SCBdkLqm9EmEerb6egMQ6Gsorq&#10;w25iV7tZLQV3F3Lg0ME9enw7DEVlsut8vqjMij0LlZTdoW2LeqH7h08zrri6NVHVSAnxjxJzvmfn&#10;Exq3kEzg8IwudnMdEGwWcGEKwWpwgEFvBQ9EisyKCnBl2yIHDOiAZVZgKSVOPLx04Xr6h7xDQq4I&#10;VIo6pVYmbxCHtPCLCokI9ezEYuEgLT0VPTEKuLsHgAbxhJKaigbtkq9mZZnlKpfdGVmaMi/vaKBx&#10;OD4ufEqDLnI/onXLCL5WVSqwGKuAyTADjWZCY44EvoESCIrwA7GnxNlQQ2+xA5MjQnEdGeRyAyjU&#10;FsDhGcB18QA+T4IeEtlZrqtS6gDTlrJabM4sGqz8iYSCJmxRxmHHHiX2B/vp336+M7MGvYqOY4sf&#10;SqUS/caPyN9QgMmigkxWjf5NBoNJDwQiCfFJNuLSJjBYzGCxY/IEJhRnksCMtejWaeHNk6dAQ98h&#10;YDGgAvlBTJg462Mq4MkEsFotiFshX06jgFgkhMpK9DzEQigqKoKgoCAgIruhUmrQfWBD8+bN0Vg3&#10;OQWDtVo9hISEgAnNDSaTCjGNIxHP1jh1cWqktaDR6EAklDjbimPaVhgwwWMDuqZGUSE0fz+Pls4X&#10;/5cirTCn1NXfu9SE7pVIJAKzVov9aYEdi4mMDuIKuDgV4qWZZcX/cUPdiLMhK2ZDf9vBgMd2G38G&#10;MvW4Op2aYEU0BtlqPN76bRD8AyLDoqaTdJYdTCAupjC/dpVt0sSP4xbgM9JmtRp5LHZhaXER+Hp5&#10;g8hFWOvmJlbyeDxMQxE+F+fyCmsqcGyJEOwkPKDz0YOx1WdC/0+A0KlFjD0zq7CMTGKeXff7H6uW&#10;77iy6vbDV3c0Rut3slNv0L7BUSrTyh68SHl+//SN/TacJqdp80ZBRDK+XWz72JkeLhTls8TsDyVS&#10;k+Hus5QnOR9eHvb08qAGhwUtmjdrznStoqI2NaPEuRhS8SnxTfeevXoS8A4JgWgHHRrsIaERHUpz&#10;M6/lVvzVveLB80/JHVoFBnhIJFE0CiLjiNwJeC5teTTci5ep2c4UxoQPeaVBPpIPLRtHDtNrFITG&#10;TaNaBfnwq249/ZBaV2cw2bV197p079q9pCDX1d3DvSmdaStMSCnMKCxTqO5eiTtx7tj5g4klVc7f&#10;vHZavw5No7xP8Vk4xOdVyMFZQGNj2NDRWyUVyhsCjguLZNdLlHWIwEjcwnsP+GVEsLvfu6fvkp3p&#10;trdfJiXxyY7zbz9nnbh28/2PaZMQ2zgsNCoitCdfLOGgCU6sragCDpuGHrgdPHz8KQ+fPjmH1Xh/&#10;Ox1KSvTmlynPrgpZLIFSbVC+epNyqlLZUCC0kVgs7PZLq6ZUHoFeUVLn3GnGCO2MRRP2WAxV7m4S&#10;sf123KvJK3Y+ctbQzp88NrRt86B1NCqe8DmrYP/KvXHXNs8Y1XvC+HFxnz6np7UOc1f16d3+RGVJ&#10;DjKTyDDqTcDmuCKD6qZ1kNilQOIoyCSuApFHBZ1FUyCbqaAzeEZEMmyY/3ERuRnteLKxQqowsgQi&#10;tquXb+dp0+dNyMn7cD//666D/V586jMazno1xMc3xAYEPweZBb7BEbTiyvIbeXnlWNDwb1GpsJfH&#10;P35ypXOnji0ry0s9A4LcUHBYh62St27fNCzq2f1397/pEPwEZPNEa5fMeR0e6BkQd/366knL92zF&#10;Xp/Sv1PPRbOmdmoaHkJ+lphSmVchk5258uDOx5SXRwVCUbLFCngGi0Nhc4Q0ixXPZTA5rnyBKCgw&#10;OKCFQlnToUnTmFgmm9MxNCwq5sG5e9cwwctL91+87dQ0mN8oOrBFeloStIttTfFwd+ucnvr6epnc&#10;Wk9u0gor6pDnTh7Qp+fI2joZkUSlgsTL3+9LST4K4GXO39E+zHNIu+bh47A6YTyVDamfcqaMWLTr&#10;SE6JU6PA8fZTjuzivWc3g8WC0vAQ744UEp5CIVOgsromZP7CX3unJSU/L5KiiCE+pZJtV13r0Llj&#10;m9dvMy7cff6uvq4ZQ0llXfWe07eu0By6u75B3jE8IdedQIaAPj16D5DVlD/IzpfV78xiWLlwUnMf&#10;F+ZqLnK8mHK03oyHcoVx08KN+69jxwfERnrMmzrqglWr5DiQo7HaCC+jBy3/ZXTnLpKFc4fN6tK2&#10;qR/Z7NB/KUH3AKFn2yaTeBxWhB1Hrzx24ty2CjR//Zmu5L4De0zV6RXiGpVhwbV7Sc5do5bNIqrv&#10;3Ht67s2H7H809ijW0LRv27StSCDwqZFWIv9tB7+AMO2Bc4+cWSE/Yt2aKbGn9294M7BTzNhOzYKi&#10;+3VpxS4t+Ixz4zNNmN4Edk5NnUGdmlGUf+Ne4r2jFx4dfPv+5SmTwfGU7SI2ubp7UjR6HV9eJ8eL&#10;RC5kPp/t6e3l3rl37+4zRg/qMqF7p8btenRqTiUQDPovedV1iPNbS+t0Csw+OS/gK/DDB3ZYx6fb&#10;fDDNDZPFATp0VKq2p2QXSteV1shuFVZUfaxVKZIqa6TFVTW1udW1Cg2FwZdS2DwUPMVfzvo2XkRU&#10;u7Zzu7ZjyXgCm8PiILJul917+GR/VqHi32YJpOeUFY8Y3L01X8AKMBjRRdrt4CIQh5mM2lufssqc&#10;tufS/fj3pTlfTnE47nlWGyXv4+e8N2qt5ezeA/vXHN9ybfXeu6+vlGK5zF/xdx8CxWVy+ZvknFdH&#10;Tj/YizMWJ0dFRAaEBYe1DguImhkgFJrzElPff9HpDC8TM+Pfvbx5yNfHxxoRHjl/xowJi1zZTNXz&#10;t2lYhpn9/svktwO6dWjDIdP81Io68PPzBhqT1aG0Mu9BTkld/cLd3ZfJn1tFBbL9vN1aCQTIPaMQ&#10;WOTi0ipELE69/ybdufOaV1JWzWcREsQi3hA+k0QRughjevXoYT5z7VECGpi28tzMO+NHDemo0ag9&#10;Je5uIe5CuuJRwuckbGy8fPD63PadR/a9yPiqG/VL56iYccN6XSEa5CSdsg5IZA7QOSJHucL0KONL&#10;ziUum0nkctmeKMwF5NMCNmzaNE7M4WQ8ePnWqanxEP2+lw/uHssrLT5/9UVqfS03BhGH7jdqSL9+&#10;GoORw+YKyChIASIiq1w2D1zEEkZJadmFnBJp/aJfXV2d7dilJ9dCA9wNdWo9+V165sncEnmDIDPS&#10;i8Pr1aFNMwaNziurln3fISXsWzd3W3lhjr/YTeL4XFS0eNraI07NnzF9mnj17dF1A51CoeXlFpyd&#10;tf3coeVj+rT6ddXqeEV1eaFFV+PdtkXkVKodWWGLwaltZEa8icpzraWwhZUOAk1hsRAUAq6Lgoin&#10;KMxmhwKHJ9pZPJGZxuAYEH836iw2E4lKs5jtdgnfRdSv5/jBrV6+eXkbmy9FNTW6nccvXOWSrYnR&#10;0TEt7QSaANs80RsttKu3n/w0t/8Jcc+SMmhWc0bTmEZ9SVQb2YG3gB2sRA6bM2j08IGUUxcf1Hc9&#10;+zu2r5nXfUC/rudqKgpZVy9dHLH+wC1Mb4N0dv+OkV3atW0EOL05r7Ci9v7zlKLTl5+dT/sUf9qg&#10;1BfgcGS6q6sXEY9nMNRaM9/LN9DT3cMjXMhjtwa7tWNYaHCsj69PD8+IYNvNh6+xzGR7ZW5qXFhY&#10;eKynh4eXWqEEk1brPmxAX/8D55/UZ05geJGU9qVVkyCVp5uwB42MnLKqDmfFUx3nr8U7M7swrJ8/&#10;fhGVZG2OlYZTaGzNuq3Hup+98z4Bs0XYn+TMgrID5+8e79mqMTOmUaOWGrUKZzSbke/ntRk5tH/j&#10;9BdJtzFx2YcJn9N5JHNuo2YtvY6dv3haVmf7McPN9vBNSs7Bq3ePdW3eJEcg4rc2WDUsOpvWbPjw&#10;HqGnzj/CFu+/LqF8w5wJ3WaSHJoebhIeGLFMD7bEfisuflzco89O3zRrePuuowb12aORVQLm08rK&#10;a3aNXH3217Uz+rWeOmHohEaBfoLMz2l1OgvovLw43P5dWs/ncrkiqVIff/bWc+d9ovGp7OH9eyzE&#10;Ecl1R05fXVFQggwGgkTIKX6fkX0mNe1LA171HSSrqapVTPAELo9FNeDwQGYwobJKmnXzUUq9SPh3&#10;7N08Z86RPatvNQ52GdI9NsY/tkVzKtFhRvGmVPtNyN9RVKqUx79Jz7p8+/n1vafu7E1JfH4eiNQk&#10;K46AF7qK6e6eXtzi4mKszIPJZjMD3Dzd+/Xs1X3O7GnDRrVvHd64aWM/c2VRrlamsmhrVCajTK3H&#10;/HH9/WzThOc1ZezglRpFJRvrekakkEFnJVmKperrn3Kqt+YWyp7V1hlSdAZrWkZebqHWYC4sKCrR&#10;mq2OGp7Q7fOx8zfqu3JWFabThw4aPJLNYBCwjZOKitq0a4/eNtD9+icUlqQVdurQcWhZWQHH09sT&#10;qmprcT5+ge7ZBRnnvgkM2289fnuPTcTdJhIZhbUKU35tnf5xWmrW4UNHjq9esvvy2gtxj5+WyL76&#10;MoQGPgQRdWtabknl2Rvx9z4mPTkUHBBezmZxogIC/To3iWk8uU0z32JM1D+7VKW9cufNHbtOfsFF&#10;4iaKiI5ZM2nMLyOZXFPBu6R8zO47yGZdYlRM6Ag83sHEgm6DzkgMCYtp+fFd5oUqxV++srjs9dOe&#10;3fq3E/DYPkad0qn5MmDg4E6F+ZlXsgplTs56+3FqppcLWR4e4NuLhMc6uHl0J9sMH999Ls6LT8pS&#10;OUxVL1q1bDnEYTXSw6Ii2hVW5z7Lzq0pT/tSXBH/7O3R7UdPYULtzu+cPanHqC7to9ebtDVg1OvR&#10;uGdhHNyQlJx1TlqreeLj4+fGpJN4tfIq7Bm3WjB3QvuaktIXWYVVqnw01i4+ePOkpjjz2tOE5CPX&#10;E4oaaAqKBayojh1adiCQHVyLzY4Tcd2gslwKODweXN0l1pNXXmA6c/UB8a3HzyvoFuJZB5noVSOX&#10;53zJK7z4OafsHxc1Q90Fk4Qceie1Qg4atQJUmDaOWQ8urkLw9fMDL19/EAncwWC0oUAHDybEL0gU&#10;mjPTq7YW0WCjEdkmJrAQZykqKgW9Vu/smoSJCFstFiCg+0qmkMCO4nVnJyd0lQQ0PP5arsEBHode&#10;cZCAweCCl5cPfMr4BFqtBv3bw6lL5zwL+SNMLwpPsEM1uofYdWIbTXgs6xpPw7pXgkyugNdv3sCS&#10;JQuBw0U+nM4ArrsEdu/ei77XDuqaGsCj67eha7dZ7egcrETZBn5BAcDh851aec9fvkQxHhuUdSrA&#10;hF6dAsWenpD6IQWatWwMFosRBC48KC0vATLi0KFh4UBDNoZKYziz0mXonmA/jEjAo++0ApVMhqxP&#10;n7y0iuoLGDfG7vn/NmSVlxtG9flFXJFf3I6A7rUCOZfgoCBBI2+/RzUVlasK0j5LOvboqia7uyyI&#10;//jRaYf/FSJcJLNQeCzBMkZMBNyXL9IqZ1zxI5A9cPSMaTa7Or9AwmKycAab5c0neY2zkuZHTG7e&#10;qR3VgTuZlfLB1Wyz0Cv1miO1Ol3NmjVL6bfOXk86+fzxxoFNWrfTanVh2DKPb2hQz+sPH6000gnX&#10;AyLDC614RxGVRq+kEcgBNVIZ3mBGRMVmZb0rz8W0bv9H8BN5bhlIc18xf+FAvMXci8tnensH+DBJ&#10;bL797PUHh5auPbDl22kYsJWq+kybvatHjoxt33aDWCTxrZXVfTl29OTKP68k1JeQ9O8cIhgxfNSs&#10;6PDoWdUV5eaayorlQ+dtvDR3UNvwuQumJFIIBkZdnQxsaIIQGeKHUe3GNWhn2qeJhL52/aJnZJu5&#10;pRlNWhqJA1xXr089R0+N/VT6V5utLUtHDpwyss/VwqwkPJ3Nsd188WHA6h1xztX4rs2DfHf+sfqp&#10;SSf1Y3AIso2btrc9+6Dyp+Bu3+opJ/p1azRBoyoHEpUEagvR+iK5dOzi347Vp10+PrtufrCfcHOd&#10;RknFUu1oBI4p70vxpL7ztvxXDyvQA9yXrVzaLjbAYynVbolRYkr4TA5kF9fe7j9tM9bmtUE5zN/B&#10;4wFn/Jh+vbtGR09u3SyqabmymuUgMeDavXe91204fL9bjDBg9x8rE8CudmULxLm9Ji9tkZ7+deFr&#10;6dQ+CyeM6rKDRqXo58/b2PHWu/LUjLgD8XyBoM3mzbvdfYMDQzt3iHnKZxHBoUeGxQiO+NSyXVv/&#10;PLulEA1o5wX8A7AyJOxvnhDwNrsAjS054IRu5Lo6OUckEpPVaoe0tLS0QYCPYe/iCfOHjeq/Jbso&#10;m8Lku7w7ffb6xN3H7/+3q5OUuMOrjohdSWPZTEDEBsUmRCxlmJy5YefR4ffiCz9/O68evgxwvX17&#10;7yewmIRfMstWD1v8VW/l8s6lm9t2jF1uMJohv7j49x7DFzi1i/6OMG9vscluFBBJOBqbBNCudYy4&#10;Y8fWnPyiAlc8nsRlUHmk06fOHXidWVmvV/Tk/PLLnh7CobU11SiYQjcIWE/HdJ/RKxWFMN9OceLY&#10;itHDu3ZteaFWq8IV1uqzh0zciGX5OJ3l45Pr/gzxZiyoqK4CsW/z9KathrVDrPIfHeWc/o39Fy+Y&#10;fNFqMDarrJCB2D0UOXK27NT5893WHbvqrJP+L0G4dHDW0r6d2m7MzszGEemiwpNn77Tddf5RfQbG&#10;ka1ztreN8FlkUklRwElFz99LNmLi0pjneV+7D5zetXJ640DJQYdBjbVTNe3ce7z35ssJz7atnr1n&#10;6JCOc/LzPoO3ZwhcOnd9yuq9V45tXzxu74yp02ffuf9w84j561Y6vwRh5uQhjdgcMmnLtzLG/xb9&#10;e4WHbv196XOrrk5sQeOZSqA58rOrjvz+x4mV78rVPzoI8v6NM4Y2CvKY6SZgtwLb1zgXR6TUVdWq&#10;yoqrpJ8rq5RxV+7cTzfU1v1jK9SOrXy8Rw0e0ArvMPWLCPJrxmHQ/XGYGUNO3GL96k+xGmsOT1CQ&#10;mZP9Sq03Xhs1/zBGip3jYEhsLHPlryMS2VAdaTega6WLQGNhvAzrPrcrOly/ePvf4uaOlaeaRAWM&#10;w+EMIFPUOWRay7LuE9Zv+3b4X6Jv1/A2uzeveKmuKyBaTHqwOyhAoAhuNO0+7z9mGfRpwnSZMnbi&#10;QJNB1zcgKMxX4uHNkusMjoKKmov9Ri9ajU75btcb+JCdCwf/Mm7EqM21MnkYUyAsPn767Oo1B65h&#10;GlzO87Hdjvmjx0yKCPNbQsYbiAXFpb8vnLLpcJt+sZKVM6Ymk0Ev1OurgcCggo7E/LBwwpY28SV/&#10;1eHHIsuw7e7m+2yqtStWQK7WGIHFdquYt3JLq8fv/5qry2YN6rBg/C+3a8tL2EQaBy7dvjfxt4OP&#10;nV2OhsSGiRctmPyEgbNFiNw8NCt2HOp04lL89y449di7YsLW/j3aLNHKysBoNiFiF2jPyC2b3W/K&#10;bwe/nQL3T2yYGOAj3G02aZm1ciV4+QTY0rNz5g6YvOnAt1P+LXxF4Dp72oTW3WObLeKSKW3qnGVa&#10;WOmE9uWQsat7YxmH3079V6CsGNepZ79enacxOewWLLaQp9E5IOXD59ETlm083ziELrlzbO+b8qIc&#10;X5/A0IppS1a1uv36631aMrrdqNHD+p+j83m2rZt39Doal/k4/8GpO2arre+Fm+dCOBzqwP6/dNmk&#10;ra50ijTS+O6G+Pef5qzfePAqCiD+VbYLAfkQZ7YtTyhEPsSOAxcAhUJOpzgoTDqDSVQXy8v+/rsw&#10;oeo7Rw4fIxFgFLbTqtAaj89csHhpVjnWDO0/Y1SnRmHLFo4/SaKYmgPeBHqDGfBkHtSqbLe2/n5u&#10;9N9bAWPYsXZcj/69uj7QqBTWU8dP9t51+QOWjUp+cGHjrcjomJ6Y6P9v69cPOnL2xY9aDd9B9ufx&#10;XF2EXJ7daiV7u/Px3bt28HB15TDKqoo9RBIXus5kr9t7+vLh1NSvWhONxEzh7h2bXwR6i8Krq/LB&#10;040HLxOStwxZdmqF8xN/wM3dS/bGhIpn60xG+FSuOjR8xlas3S4G8v2Tv74O83JtTjBb4PW7jMsj&#10;152ozzj+Oxb179pz0uQ+Z1hsoksZeo4CkSd8SC99tXHj7qGfa3T/WOrwT+jRnM9esnDGfg9P19Em&#10;Kw7KylV3po1aPbwc6oWD8a8vrX7MIes7C7gM0JsJkFfjeNBr7Dpnm2/shF2LR1zq1anVMCOyiQw2&#10;v2L1ht2NLsbn1lanXXtfVJjTBGtV6+kTYFi/bXubB2fffrn2YE+ixN2j0eNHbwZPXLLj+zMgnDu1&#10;u/2O3dvKPn506mv911g/+ZfBo4b3vqg1q4mYdgmdTjfJ1NYFs9esOfFjaVzzAD575qwpc2PCAkZx&#10;GZQQTEPDbreCRquuROO5uKqqOiErJ//Fg7uP817km7BuWPUc9xvwsU0kQd27dukUHhYwwNtDEk4h&#10;ESUGxA/JWMkHJqSK3uJwOPQKmeJLjVT56EVy2t2dp5/Wa+O0b+wReXrXr0na6mwamWIGIp0Dr7Jk&#10;+ybMO+LU0fo/QRPEu49sWZ9CNFSHGQxK8PQO0Zy59Kj/il3XftLL+zvWzB0wc1CvVvuxBUMs0AwI&#10;bwKX7r+YNX/Jwf9o3xaOiw1p3DiwH5mA6x4d3dSNy3elV8s11kvX4jZu3nP5+LfTMPzoQwhPT2yb&#10;QSVa1vr5ClxKyopeJCSl/rZk95P6bjhoXnhPGTdkQfvmgeNQlF5y9PTjZbtP3Xu0aeGAX4b07XZL&#10;WVuB4zuDazNUKS2H+oxf833uONG5rZffueP7EnLTX0kEXBqK04lgsjMeNu21uDc6XO/L4vYum9Mk&#10;1G+PzmgABl+oOnrtbsdf/7zkLF3ftXZM276dWz+QyaRMKk+UuXz5n63/ocyO/P7BkVtWfWVPd7EA&#10;ZHUaEIp9lbv3nO+1/WycUw8G05RZMLfvuti2jRbnZGXh/HwCMA0a2eVr90atPfe8fqHt3yHIi+I7&#10;eljvruP7D1imqqzwo5Px4OLmBuml5bvbD1qO6XP9O1ACAvjC/B90r2JjgdjCd3CKqqq6EZYKaNLo&#10;AIeJAeuNoNNrnB2N2Iioe7l7gNBdAFFtgkHsIwQWnw0GswHMyH5TKBTnAopRY4Iv6Z/hfcJbZwpl&#10;VGQoinvYQGcQnXo2SkUNkAk2Z/ks1rIey4ayo/dZLDYwmOxgRYzKZicAly8CrVYL6Z/SkG3XOEuJ&#10;3NBvlMsrsdxbICOPQ6RSnI1a5Eod0JgCNL9ocP3WIyDT2LB02RpwEbrCl89ZEBoUCitXr4ZuPXrC&#10;u1evgI1mI/b7PLx8oE6hBq3RBDgSBXwC/KDX4CFw++Y1CAoJhtu3bkJgoD9UlJQ69b/EIhHwOFwo&#10;yMkGiZsIunZrD+s2rIXQ8BD0717A5LqAVm926rWaTAZ0fQBGnR69hw96jQUexj2H4kplr00nL/8r&#10;CYL/17Fw0OjWjuraF8rScjKbSger1ezo2KnT1dQPqX2NGh3NPSLo+uJbF+qrWv4Jvw8e7VuZXfTa&#10;rNa54ykkEAX7pJdranqcjo93bsBhGadTRk4cJ5PLxyqk1S2tKh1Ro9GAb0ignicSFhcXlxpra2tN&#10;BALB7uHuTiI5cIG1VVIe9swobiLz5YyExlKdxVlyiGF+655NhWz2y4S3iYzIptE5l57FtSpFFOTb&#10;YSew8r9mHuGf8j9lB1lxBPAODdHmyapancuI/ynW/L8Bwre/nejW0oO/evmS9T4eLpP8PYUxVIpD&#10;iHwCxwo2LpDotReuPqonHLHR3py9u1f11lXm2XPKlPIHrz596twsRMtiMVoZjAZvHz/foJgg17qH&#10;CZ+cqXPZRbWGtDcvPnqKJdKYqIiWfj6+7ayqyvQ91169792lRTsGgxyAyBgwmHTA4YkCG9gfpKbl&#10;1ROB3CqtJTzEk92scaPuJjRYSdj6Eh6ERofp3auU3PpMgPQ3n8pCG3m3CQt097FbDXg6m0c5dzMR&#10;20lyFFbIlW1bRkt8fT3a4vF6hs1ByI57lvn3gA/328LJU9XykkAalQBWBwHsRE75uSuPVmcXVNVr&#10;Sxjraj6Hhvq58104jQ1o4lsMeiKLx/P0dGE9fZGcVZ8F9K9QpwbNnXtvPvu7MWq8Pbyb8RBBNmjN&#10;EBoc6km06568/viXCN7f0SQIBUETB87q0DJ6gb87tzEBp6eUlX1BDtQLLHbKm8vXH78XUfTeI4b2&#10;mUEmE0jl1Zqim7vvH5Z9IwTD+7QaIhYxWuFweOmpK1e3hAZ6cEcO672qsDjPevz42Y0BEeHiZk0a&#10;T6itqQKHAf1kHKnqxPmHc98Ulju7K3yHHwNEDBpQ2IiisAFIlYh0obMtMj2Y5QYD+gPm2lqNQaez&#10;KWpqVLUq1V9dKX6EPLs0y8WTFRTTODTcZla7+3uK2SV5nwpcCTxNufprW8d/A1tpSX5Z/1/6dGMy&#10;GFyTXgkkogPoTIrIy9OTUaWqfFhSomrwGUoLWIb16tCSSWOHCHgSFllX+yopp0zOwimqyCRwq6op&#10;N0mrK67HPUt1jl0/HnA8JS7edpLehHU8k6lUWoVaJ5MrtJWVcm3l27T83Is3X3yq+pKWkVOQ/z4x&#10;OTkpOUeO7SzWO+2aqhxN125dBlstViKZQASHxeymIRifvskorQ8OMeRnZFQOGNi3O99dLC4sq3l1&#10;4+7rei2K6WP79jcaappy+TwwE2jp20/cwgRSnQs4YUIhU8Dlsmo1GifxTc6uUrSIDpBL3Dx7kyk0&#10;MlZTrlDKGN7eHpSC64/uYR1zsPN+RJgEvKJCfV3FLhRCubRePd4BlqosaUVNWJvW7YMJOCqvRqG9&#10;+PDV+/pFmlEDOk1y5dHCsVV+HJEA1bXKD0ePPjyCdVTAjndv36RfiL9ne0yx3myxKs5fjtv+pVKl&#10;GD64d6SrkNGVx2UiA26H1Pdp719/yHvVPCqapNQ6GKnpeXsTP/7Vwj3lQ1Z1wttP/8elStl5stoW&#10;zcJdRSKXNjaTBXQqDY5KJASHR4WB0mAsLiytbxltu//8/WeCruqTUORiDgzwczUZDRwyiUAjEvBi&#10;N7FrVFhYSIy7RBgTEd1IwOcT7TKlyqTV/tX+tLhcqbrz+N1npaw4Xac15TLZXDweR2DZrFY2pj1g&#10;QQ4X57ADBY/jEwn2KHdvUSM3IaXo+ds8ZzaHexCH1De2zSSjqtKVSiYg4sGAkrK6l2duv3Z2UPoO&#10;CRNc/L05QXZECvSWrx1b/gkdmzXx9PPz7FlWWoCCGAnO7rALGETt83cZ5f82gLWCTN25bfteYNKK&#10;sewnsUCASIKOhddrrr3PqfxXQbazO+CquXNXubkyZzZtEtVMp9GI8Dgcx8PDk4vmv+7EpfvYeHba&#10;oZYtW1IP7ljXl2iW0TJyyqsfvc3KCXdj10XFhDVVa2p9OAJ2mK+nQP3yXRbmRO1VVQpTVWZ8mouI&#10;U+bnI2wSERkSa6QxsneduJXcOiqksZvEJcKO4neDTQ+ImwlqzIqXSalFzrbAGLAxH+LHI3p4Sfph&#10;woMUNNkZVBKbSqOk333xqT7j8U3Kl/IAH2FEaEhwpFGrgA5tWvM+v7x9EdudzCqRaVs2CWOHB/l1&#10;0WhUFIsDVxn3NOWnlpjzxvUdw6FAtMNqBA4iiXKVrXb/kUurskqq6+97eVrBl+AQf563l0crCiKa&#10;Wq0Cj8akP5dDeP084Z/r/X8E4pO6x6/SsqMivMqJOHIMh8MR4dG0FkuE7u6e3MS78en/MhDF9FTW&#10;zhg+rlvbRit8PLitdIY6mgFZbx6bDyq1Mvti3IvnYg5e3K9nh9kMJpVmthOkN+893FdY9TWjbMqQ&#10;Hr2jw4K7qO2guf/4yQaRQ4mbMm78GqVBzdyyY9/GkEY+MWFRwV2oyO7QWCzILKx4u/zP3UvyKxou&#10;sIR40SV2ggVvMDiDLQcayKavPkT/1YfIDWZkiXRqvU0hVxrk2LGv7/wLWOapK5tQ2LxJZDurQSGi&#10;4h1BjaIiQV9bWZxbocLG6j+mSH/Hp6JqWbsWMWoum90H3T+SFY13PpcDLAbN383dVXrtQcJPi8Ix&#10;wZ7myMiI4Tw2F8uItUkr378qrQGdC0Om0agVnjqtIiczI+3WR2Q5sfPDvIVYCyKx3mTDFtUtCqNR&#10;jeiItFKhrswqlVbcfZH05WJc/Kfa8vT0N0/fpjxPeJf+KVeL2WDntVcjG9OlTTsWk8bowkFOV1Fb&#10;Aj4+3uKCrE8XETdqcE+bBYarwsNDhyKOT5HrrBeuxb38HsATp08ePM2kVojZKCBJ/ZD98MH7L/XB&#10;XBM/HsffQ0Qvrfnqp99mFxZF+Hkyvb0921FIOBzObgFfH0+POo1SmphW+GMHnO/Ad24a6Mvh4F04&#10;DpoFe37Yi/kVBhOiFEVCF5dYAoEspBBZjIt34k4guuO87shIL+7kYT3n2s0qkcVkQgEJC3KKFHdv&#10;Pnr3XfgRP2N4r5n+XhIfu80EZRXVXxbvvbMHOzC6b5t+eJw5EOuEwmAwSF+yv1y+9S4vPyzMV4hi&#10;vPKDh88fK62u+35/HDduPSyurm6wMP9fwUSFsmZR0c3c3Vz9Sch2kMBBJJHJ4WFRzYwOvbHwe7t5&#10;bGfbqJCm4Wy2LLPJQBO7CFypJCIdB3YWmYDz5HE40VEhYS1Cg/zCRw/ozkYm3mLC6/UyGXpaX+Eo&#10;qdLWViVkpOdUVHwUisQVeDuewuXwWDi7nW4yoJ+CaXI4LCQGlejm5e4S5SIURJIY+JQP6cXOLD4O&#10;gSAa3L3jZC8RjwR2PSjR8EjOKrzxIjHf2c3xO4K9vX0krq5eLjSaRaZWf18wa4AqxLs7d4jpLRJS&#10;A7ksIhDwQCksK6NVIMov/dbN6V/BpK3RDujTdQLBbiKRcXZnoG4xOyiX7yQ4O6x+PetntGki8Zo2&#10;fuCWNi3DR/i4i8Pl0mqXstIKjkTswTPb8DnX417Uj1lvId1126/LethUtXV5lTJN4u0n6d27t7K6&#10;i0XtaXRagNjdy6cg831BodTo5K7VtVpVbUHmRyrFpvdw94zt0LV74w+Jz16gmfalaZPIgRw6zQWz&#10;oXwuC81/soussvDq58K/mnIUlaqUvj6i0NatGjdWyWWYHwej2So02k13MzKdYsRO8Di08qZR0T1s&#10;Rp3IaDFQeWJX9emrT5zX/TA+o3zMkO7RQhdBuMNh5Cs1dYnxX7N66sEHYAz4pd0CFy5dVFRQgGwo&#10;H+pUpi+TVuxe8+0UwLixWSfNbNaiSZivm1dgOXJ1YUHBDB8vP35i3L1Hleafuqf9BOSXlC8Sv2S4&#10;cojamKjw1mwGnZ6a8h4iwqLdcvNSbuV801f8OyI5wNuyfvnYqKhmjR89f12v69bcp5koMih4vlap&#10;ZpcXlwLW3Q3vwAGFRAUygQokPAUZehLYLATQGXVAINmBxWWARCIBJovpXHKzo9jOZnMgc+nADD+U&#10;FJdBeVk54vVE4Aq44MA7EOfB3osGIwl7iwOwttwWK9YlCv0b64KGfR+V5myTb0Q2BfP3dAYd7Jgu&#10;kxo9TjT6BDwuOl+Hvs0OSvQ9mIYNicLENqWhSloH5VVS6NKlO0Q3bw5Z6Z/Agd6DYluwWyygV6sA&#10;e/4kTGkd/T4imQwWdIIRBf9YSX272Fhgolj22dPnQEY8A2vxrZDLnd/F5bIhPSMNvDzcQavSoZgv&#10;BL1qhg9pKeAf4Afefn7ounBgMNlQPMxAvwebKlbAY7qWZAq6j0QwG+3o/lmSHr5JqS+v/t8GMYlh&#10;QmHMRI1CycB4qkGpwdkMRom0opIpEPFxaPSefVNa8I8dnTD8OX9JU4NMuVgrV7XhsNl4Lbr3GpOR&#10;7+7nT2/aKCLvXUZGXa/oWBaHRT1VkJMXo1Sp8TQOikTR/dYbjKS83Dwhk0aXmHR6T7vF6oVuqrvR&#10;YKDpMBuKPTc6GV9UW3tAZTY77SYGLxyll91sGYgCJpxPcPC7a58/NNBqxZAlk9lGNu/Yq7ywJJDO&#10;YGJkllRn1LzOrK34H1mkaZBJc/v02l0BXq7zzIgx0el0c61cefHEmXOncvKqagwKSvGPCuJOceBD&#10;y+/37dSx4/t3iRe3bds1694nlSI2TMicvXDyyqhGUQtl0ioKjUYt/vA+9fCtK9eu3HuvcqZyY+jb&#10;LDScL+azTt99825IlzCvFfPHJfKZZHdsEFuBArnl6ozxi1a2lv5ttzoxbt8Jkkk3wVskAHmtAuxU&#10;RtmW/cfbno1LrV9AwHbWHp/bG0chQGejBQ+fs0v2D562dfa3w3DnzIY9nl68OSqjtahDj3mYJsd3&#10;B4kBl3Bp610WQdmbyyaCwYoDE4H9OLrHor/rHDixaFTj3tOmzzpCwBPdSsuqgcnzSJw+fnHXH+8V&#10;hu0rJnb2FAlGqLUKrkZvef82PevU1ftfu2lgonnnzm3e6SoSTMPqLc1WfPmmXYd7XnnyvsFDj40N&#10;Y47t2W1ZRKjnXFcXFrtGWgo09CNNNiMKNpXgHdgIrsV9GLXi16MXejfldNm5ZdVjs0mHe/Lq4/0F&#10;f9zBVvqdrfxuHLzyoE6a0/nD5/TLk1ZcGz5uWKsxqxZPO1NaUv6wy+DVPWN8uN6HD28r0MlLCUKS&#10;GThswRXP7kuHOS8CoXP7yMjVMyedD/NxjdTqZTYCGa+zWKw4xFrUBDLVXFJWqc3JL1AjI1MslHiU&#10;6C2Wglfx77IzPqdL5Vp1xY/6Gz/i2Pbxx5pFBUwSIAfpsNhBpTFVoY+V5RWWWcIaNeIptTprtVSG&#10;XnNkpqVnXf9j38363Rw/VxCtWzz7TESgsDvWQUGlUYO7lz+ojYSsi9ceT/993/XX3051okuTJpxF&#10;cyftCPBxm2Sz6aC4JP/0mYtn9l54XIBlmdgivYAXGuQd3K/3gFkdOnUbarOB6Y+tf3baf+lp/a55&#10;iBsI2EwOOzlX1SCV9DvahEm8Ckur9FVacKaCH9s4u39s26bXFNIygrebC2isttJVO/fGXr6dUx9I&#10;Ypg9oltIx16x206fv7rszsO0+vrg9fOGjR83rMNJqbQMtHpc+pI1G2MxbSfs2KVTGzc0jw5ZVFte&#10;WfwlK2/RuGV7nF3Sti+cHBQQ4nE4JNi1g8WMglcblhjKub109sZhD/Pzv+8Ako5snX24f6+OY1Ry&#10;FVGvs2grpJqUK7fubT91+0V9t7X9m+Yta9q87bLDB07GnLhx3ykiie20Hdq49h2PYou0mXXO9onP&#10;Ez6smrv5qlMwGMOpA+v3t23sO1NWngtUCll+/eaDNhtOJOZgiuwrds3tajHaBOmf8/IOnnuM3dsf&#10;5+K/ArFTIM1VgQyuGUdxMCgM2b/TZvqOFTMGDezRocXv4f7uYapaKZiRY9dacA610Zwor1Mdu3H1&#10;yoNLz4t+DI5xE3o3j2rWounIyIjgfh5uwmA83gLFRfng6ioAE3L+BAIFxamEotwvBe+ycgoexz1+&#10;/DE51/T38UDq2dI3ZNCAfp28vUS9A3w8G+NsZgGTQYbK6iKgs0T6HgPmReXLTAXY7tjJY5vfmepy&#10;oogOLLUXkQYHPXXm0p3t3pU7tWTQ2PXjLF8y4W2zyLBQZW2dzYEnSstqpNKiamn2sxfvzp++9hZ7&#10;Zk4S3C7czfPgng3vzfpqkcWmBSabje1EY+3cb0irVS/Pnj6VbjRZqonlUPP3rK5JA6PbzJo84jmL&#10;giM7zEYwW3CQUyB9PGjBfsyW/OPi6ZV9q9fGtg3/TVqVB1qN3q7XUm4+fJZ45O279xUKtaIkS9Zg&#10;QYlwZd+GK7FtGg2UyWruLV22cNb9j8oSTLvst7nTlzRv3nIZnkxjovFY8fHD55P3H94/e/lBRn3m&#10;Y4wHBIRFN5ecv5f8ekgXP86EocOTQoNcg2uV1eDp6we5JbLC6XM2tMkq0TfQK4o7u2aTiE9Ywacj&#10;hme0AJkhVGw8cqHj4XNv6hdqsKybdVe3XRWyKf3JiIDJNKaLrX+ZNwYdci4wvbr8x0oanbpRKHZX&#10;jp44yS8B+T7s9e+4tnfu6RBP9ljsvjGZIjA7RKlTe49vGf8P923J4A6xC5bMOFZRUxmgQmPKTmJm&#10;b/zzaKv4+PQGBHnj4qFtoqOCRpeVl4m8vIPTTl66dO7a3YzvY430+NT69ehBLSehyI8v9lRs3X20&#10;58k7SQ1KpVq29KAtGDNiro8rZ7GXROAir6tCZJaIyI8ZNFo7CsIbwbP4d/MnLvtzd7AAmt6+tDeJ&#10;QSHjk1Jz3w1esOO7/gL+053Tl3ks4uAn6emvJszfGjuqY0C3db+ueaQ2m9427j617dIFHYePGdbv&#10;PE5bCxJXN/jtjz0r957Lru+mtWzxtPHTxw3dqqvLFerVNSZ3Nw+TA4d3mMxWNSY9kJWdq1YotXVc&#10;rkuxyWEvKiouy37+6nXJl09F1ZUKZ/c053P4ET3aioW/LZh+29fLtZVWo8TmJ3KnpBIai6tQ6yw4&#10;ApHGkStVBrVGW1xTU/P5KArgk37omrVoXLcmM6cMvQRmTUCNtAIk7m6IINNRYFbzcN/uM1NuJuc3&#10;6JTUs21U0LL5Ew56SridDEadvrq6YvftO3eO772c6SzFjBCB67hJw9pEhMbMbN2uY+fy8oq0FctW&#10;9L6TmFO/0BwbGeBhMSvsiTkNy8++gRgooniRakzlyAk47eK1Xeu2iLiEZV7uDLA6bPCltPbB7N+3&#10;DPy7T509tGf/mbOmj5oxd+6UHxo24M7vXXm4fSO/KSSzFl68/Xx6xOpj478dI2Y8PnuTTjLH2uyW&#10;9yvW/znzRnyuUyNv6fjBXSeM6XHcbKzxRGEIuIg94eqtN2sW/H6qXih6cKdA90UzZ1z1EgtbWVGw&#10;pDLaZFqz49ndx8/Xbd530fk5WDb0jBXLTnl6+AkHjv6lx/cMlDbNfaIv7l+bqJMX060WAyYYbDt5&#10;Nb7n1v13nUEtit/ozy+cfcuj2aNqKopQgGZLbTn89+bokD2EBYItO1Z0RDEA8dS5S1kPk752Ev1P&#10;iBUC08ri8fVmPdlOoFp1JaoqrOvot8P/iLCwMPLSMZ2Wtm0ZM5tFxLkWFuUCWyQCK86hktfWPXuf&#10;kn748uW4BKzz3Le3AMaHW7fp2KxNs6ZjPDxcO+IJZh+svL2irBAFneBsRWw2WmpqapUFGo31WXpG&#10;3rP7D+JzXpfWNtAKC+ADu1OHdo06d27dKSIisJdKLQ+lEYFJsqAfTmGA1EBJWTZ7SyzmIzqG+ocf&#10;2bL8HdEsY7LYVjASHJCcW3Vy4MxDE799HCyd0jly3rSZGZimE7p4A4dOqC4oyJeWVslS0gqLT/55&#10;4mF9w4KFs7r/Mnl4l9tEi9qpDUKkuUBprb1KozZc1ktLEl49i89PzSquypB+FeD8EftWD1/Qs0OL&#10;P8kYR1WqwcU9EB7Ef1gzcdW+BiLjPwB/evucJy2a+nciE+xQUVyrUSptJ78UVF+5evueLKWoFuNK&#10;9RwB27A8uPfPtySr3bOuVnb4zIljy07HlxibeYN4/8Gj6zkC1hS9XgMmvfrL8ydP98Q9eICm31/d&#10;FzEBYw93iWrDgbuZ43qEtFy9bOEzi16JPIMZiCQa5JbJ7nWftAXTLqvf1MJ89Pb98x4ziZa2VBR8&#10;Azqv1sH4OG/VurbfM98w9IoRe/+6dO5Di8MYEhAVATfvP1gwc+nJXd8Oky7+ueha956tf3n2KuHR&#10;kGk7sayxev/LR8/7zun9ia5cfLhGIQNPL1/MLm8ZPm//T5lzGM7vmD0tPCh4q1atZ3MFbhCflHFp&#10;1tptf2+OQNg4Z/igxhEhveukFSST2fL8j4OnLud80xSaNDiMP23kmLNCDq8XCahQKVMlz9u0qe/b&#10;DGn9c8U2YX6bPHFN76aNpirqNLyUUvnGvjOXYdmxTvQO8Yho07xlvFau4CtrarCxBXQqDWg0hlMj&#10;BnENJ2/CFlJwRDPyi0qIaRoOTVo3A08/T2DzOUBjM4GA/jMZ0XGtEZLeJsOLJ48By+iNjAkBTx8x&#10;eq8d6BQUaBv1QMSoDgq6kYFH30EAB/YHveQAvLNrFNbyGsVnwKQxAdl9qCyvAgqR5CwxIlNwwEN/&#10;6/RmIFFZyEKS4UtuMeiNDnBz94K27TpCQVEJtGzdBowaDaxftxbFYe0g/uVLEIvFwGRwgc3mOEu0&#10;AgKC4HVCIrTv2Amd3xqys7Ig5X2qU6cmplEjqJPVQH5ejrMFOZbxSSWRQSxyhQ4d28H7j4mQlPoG&#10;2rZvC5GNmqDPw8rcrej6KOh32MBqM2Dt6tEvwlqa46CkUAp3Hr0+s/XsrZ9EdP83YXmPwft01bJZ&#10;VPTsbc7KLDtI0X3wCfBVx2emtUrQ1jXQP/oRR9dt7FqRmXfaotWrhVy+rlwmtVvIOJokwJesxduH&#10;bNi5E+NrhDFtY2eyWWxPNM5sdvT5CrkCWCwmGhJ4bM0P2VczYJ1Eic7/xzv/TSAScEQG1XDj8f0D&#10;+VqtrEdAc3bbyOAleql8jkGp5hgMBqDyOXKyK/+KJMJv74KtW52VHZPadwmNdPedJc8sHGpS64WI&#10;YYARjwOSiKuwsal70kuzdiTm5PxjdcP/U/y4SINLf37ocWV5Xpeg4AC4cu3uvhXb7v89PRI730n+&#10;MfRr5++5ZNbYJD8vD4nabCvd+ufBQSfufHQGsX07+bpOmz51AY/FmOjtLhYaNFoozC9N//wl/3JS&#10;asbdK08ysB9dT7SWjW7eafSQvo+1dVICiyMAjqsPJH8uPj1o2rrvJMIJzGEnXrt0X1GWF4ulvmKp&#10;eSU1qhddx6zDFlHqjRxGCJb+Ouc2jUDsgpUjqbSwvMuIRX98O4w7sH3uQSKDUzN1xu8/lbT8Mavf&#10;5Mlj+hyVSkvQ5LADlSPJW7B2WwtMMK+lB9A27jq4TV6Z17QgL2vGir0PP47q0Zw9dNgvu6JjmkxQ&#10;qcxno2P7Yc7QScaxIHbb6sWn3fnkwbKKEuCi38ZiiECpI+i+FFauHj5n5XejDVsWD90yqP8vy5gM&#10;DnzKLZ3RbdisQ98OwbRRvYYOHdBzl58nT2LW1AIFfbwOa3VFooIDE0QVcqyFFbVnJs1ZORMjP0f/&#10;mDI5tlnYUZ1aDYmpX7bN+v3SUuxzYnyo3sf3bUsQcvEeyR/fzx405+T+c8eWn40I9hpdVVnza89h&#10;v/2OTiMlPT91j47XdzWje4BI9ucRQ+a1iv8WYHVrF+45a8yQbug6muMJxuAAP28XOx5P12r1DIFA&#10;SGNyeXgH4BgE5LxkCiVQsfpKOgvMKIA3W+3I9pqr4u7HrVq34Wz9rvp3vL29/oxFKxvj6SYEDYp7&#10;sI4xQlcPFERgHW7YajR3lFK5woDHUxJ6j1w8+dvb6vHw5KrlYX6STZWVxThspZ1K5aD3giM9u3Tn&#10;rj8P//bdIX1Htxj/gKkzxi8QS0SDuFymK4tNRw7doOXxeBSLyeIoLCz+nJSUcvz+s2eXn6VUOmvW&#10;J/QICxs+asS2sNDQ2JpaOaO2Vp5eUSFNoFDJNRazWURnsMOjGscE4glkd8BRHwY17dILvc05b3Yv&#10;HzemTfPQk2BTYn4Iau3EpGWLNvT4seXmvwE+4fa2o2wGTOQxWHDhxoMBy7bddpYUNmkC9K3L1t9w&#10;47l0d9hJKPjX7uwybsEidAj7XtLlA/M28Pi0pUG+waBW2KGywnS7x6SZWOmKbc6EHoMnj/nlKpiU&#10;QED3m0SgAIMmcureKMzm04u2rZn28OHXBZ2wMA9+VlY5dq1O0tK7vV/glnUrX4NB6UpCZBBPYpjP&#10;Xrn9y++HHmEaDU5s/2PJxH6dGh+XVWSDkM8AB5FQdvry3SVP7r188F2E9L/BwlFdOnfp2HZOVFhw&#10;jMNqdtXrtRSugI9Iu6G2uKy0tLCi8lFxWfmT+69efUpNRdHhv8DBNeO7NokKW+3Cp7fHIZNRp1QA&#10;hc4BApmhK5eqX71LSj97/8XbZ28zChuQzsHdwgI6tG7UMcDfe3SAr3s4sv4Cm84MDrMV5CoNuLp5&#10;A4XJcxCojILE92kfyqtkN0+dPZP69/bJWEq8n49bUOcOrbp6eXIHtW3biRfbdWS/94UK56Lstb2/&#10;7Y5t6j/XrJGDQWcHgdgHbjxOPLZj7fZZ34I1/KaZXWYG+HiOQ44ep9Eb8K06d+BZCVhyOy0potkg&#10;rIShPuA4sGXOrg7tIudVVxehuSyACkRSsDlFQ8+XQCCB3WK1IucvTXj95uX1O9dn3En8a+fwyqEl&#10;i1pGB28vyvoI/r5+oDXhIL9Mua/P1PX/mDr/5vqeaxZL9aDIcC948vjVleGLLtQv7n5DAx/SzA0E&#10;p08dfWMwW4KpHJb82dNnQ+euO+VcfG0ZxuYvXTJvdnBwyDQUyLhhrxWXFuWoVcpLt25du/mhsCLn&#10;x+B06i8RTX9dNfd1fv5nqshFgIgcA3QG2oOmfWZhpbM/Zo4Rkx5uu06yqX8hIOLFF7lBvtyePnj6&#10;8nY/imA6y6PuHbhi1KkHSMTu8Dnry+4B0zfVp4Cf3rnkDxqZxBg6axN2L+p/E4Y1szoPmjZ2wDV1&#10;dTXYjATguISWb95zovXB24/LML2wtdc2/WYzG3vkphQtXLbzbDzmr6YvmLnJJzBonlJreTRv6ei+&#10;qalf/Rl2/h+X/tgf5C+aIqvG8oEcYNY7gOnqbn73KXfjlHnOrkrO33di/ZQVHTvHbjIiIqKz4FY1&#10;7TSmfrG0X/dW3aeP73uwWYinr0FWBga9Etiu7pBbXIKuzxXodAGo1PjrixYtGx+fJdMe2z7vl7bR&#10;AbdZVAbEPXh7dNqmo1Oxz/HwYPNfHT/8xqhVhpRbLL91Gz53XdyxNduDg4IWfczO2zN06vp5YShI&#10;2rx1ZSafbOZTEbmksVwvR3RYWF9aE+wrilyxcE53Drmukd2k9Itu3IRnNltpBqOZxRO4EOUKJUng&#10;IqZVVEmB74IiahYX27FG78T2TXGaj58yMh/dj1906vLj+l1cDP2buQkWLhz71NuV2chsUDtr+wtK&#10;q4DGlSASTweeQFzLYLB1KW8T9QXFtScXbDrWoPRvSGwYc96MYYf9vYUjVcpaUKiUIHb3RjeXrsoq&#10;qF7Rd/wazCc3fNYze3Ru07rlrKioyC51ihoWl8u10ulMNFNIpNKySgsKZl9fvHT5yI1Lr7AaUWcQ&#10;t37ewP5du3X5jUrnYGKq9tzc3JcV5aUfeFy2kcmgu1MYrChvH/8AD88g/v24x6vGzF5W/xzjDq0+&#10;EB3uNaO6tgzkOh34hzc6ERgzdtK3w/8WWFbow5vHn+MMNY3tRLZ0xa77rW/cu+fcPFs4olvIurXT&#10;4gryM/3JLL7uwpWH8zfsj8MaSMCIPk1cFs0cedxmq/2FwaABleYGb1Pzlo6Z/Yfz/l3fv3xzTLDX&#10;crJNDzarEQx2PNQZrEAXuNnT8wqXj5u+6ft9xrm5sfiVP3R77N81tOef6xbcN2ukQKFRQKo21k5b&#10;tSPwe3k2hnN7Fh8O9xVP1SqrneUK8Snp8XlFpasXb7yKZQn944Lx3xEWBuSFY2aP9BBwJ7vyWIEi&#10;kYhvI1KJZqvVrtOrqpTKuqyKqqqnGV9yXzyJe5b542LLj4hyBcbYfr1HDR7cd6nFqvVnIM6gVKuc&#10;u/gag1mq1pkfFhSUndz6+9kkNFt/XDzDD+3WKHL40N6DXEWcXm5CTgTRqKeA2QzyOjWmEYSVJIPB&#10;gMIZM+RXyxVvyyqkty5evvH5dcFf5ZgYWkUxRCP7DYkWMIi9xR6eXYMatZaOmjVraHx8bi3W9v/8&#10;4U0viDZFc4tNhgJfNsgMDuuzhA/TF22+5iwVwnjsipXz1uMcpA6lRSX41s1iSG7ubhwyg09OTM86&#10;1Gf88h+7lVBf3ln/zI1Pa11bXQn+AaGQV1YHPK4QcHot2ExG5EuYeqMNX/X2Y/blKSt3/4be852L&#10;4z7e2XGZadcP0Snl4BcYDgYbFW48ejt6xsYDP0kDYKVx2zdt+uCwKPwRD0MBtXr2L/N2/dsuWkun&#10;dWs+fcLw+MryYqqL0DX92PHzg7afSXQulA7r2Sxo4IAeC0O9BSNsZi2bwWTb7Xj666TPFZcuXbz4&#10;/EFCQy2789tmz4wO9d2PMymATqUAne8Kj1+nrx6zdL+zJP47RvWI9Fi1aMZrosngozUZgMAXwoe8&#10;4mMTpm5u0Klmdt/mvstWz7+fX/IlBHFCWL/lz5G7jyU4ZROwRb+L+xZde/D40c3lW644y2l/xIUT&#10;q9cGilm/4ax64HN5kJj88fXoxac7oEN2b28Od878OceaRgUw1yxbMOX1e0XZwFY+3stWrjzq5hnY&#10;9f2n7A0Dxsyoz7qZMqqdZP7ECVepYGqDCC4KmPWI86DxxhRX33seP33q2gPfhacJ6U+OXgC9bWhg&#10;YCgsWr3ml4M3XjnlIkYObd1x3uRxp325DE8bGgcOBwkefyqfNn71jvoGEL0CPdr36NjxSU1JKbkO&#10;831oIJMIRKfQrxV5KKPVgv5GFhwFzETEF+1mFfCFbHDzcge/UH8IiQwHD19PFESTnSVKYLGDrEYK&#10;z548hdcJz4ArYEKnru3BN8ATrGYDWPV6wGOZJlhCCwqWMTeIdQHC/mAgEzHBby3g0AsMCuKeKNow&#10;6oxQU13j7CDVuWs3UGl04Cr2AKmsDh4+fgFuHn7QrXsv0OhMwEfP1cvLC06ePAHBwYFQXVkO1VVl&#10;QKdQoEZRhwwPFdrGxkI1+q1KhRoCAgLQeaHORaCqqip48+YNsNlsKEVEpU2rlpDyLglCw4JBJq0B&#10;T09P5Es9wNvPHU6fP+Ys4YqKjka/LQDsdrLT3+HR51CpZPT/2GYPHawm9JqDDHU1Othz+FzSn5cf&#10;/K8WEJ7apWdTDoF6y2Ewc20WE/bYUTiOtzdp3vjhqO1bGnQy/jtiw8KYygodMV31V1doDFjVQJZM&#10;htn8f9zs/3+CftHNGkUHhsRX5RWhANBiwzKwbCQC3kwlkLxCA1esOrTPKfUyqEmrZcFCty32GrUF&#10;E08TuIqhqKYagEklWhlkdVLmx3bp0rL68qn/G2hQ7tSve+MuEjEnms6iQmF5xcuHz7Kcyvk9GjUS&#10;/jpvRu/xA3vF+IqZ9oSP2c7gJadUoZk1uW+kwaRrZLA5OBJvX9zlmy+c7ftyi5S60ryS9OCgYKVG&#10;ofEkE8kiXx9fsZubqGlQsF9kWJCQadJW6tyIBm25Gqz5GRU1Iwd36uHv6eGG7T5qkX8WioSi0pL8&#10;m7ml8vqHhOatJSbcj+LtJuxDwFvBbtWCt5enyKyVP0/OLK93ZFh5FItF0PfoFDsABfsoXsdLPrx9&#10;fLNK9XWhwWA1l2YWlGQW5f+VovgdPu5CbXBQ4DAqncbA6tOZDDZTq1K/eJqUW+QmoolnTpu6m0wl&#10;BMc0bUGpfvvlwaW3aXqdUZ4vcHUX7jtw4nx2QWl9+dX0Ae179ezUeK1BXYLX6apBxOOA2WACip1M&#10;dpd4hjKZ7JevUz44d3rZdHsJz0XcnM7kyJ/ee3b45fuvpR2rZw2OHDSw+zYXPjlIo6gCg6YOaMiI&#10;kYlMIFBEUF6lNhWX156//zR5y4Mnec7fs3j6xM5kPK4rny9Cxsdw48bjt870ZH8By6NN8/BZ3l5i&#10;yqN7Dw49Sy3PXTpj2CwaGed381bcpcTUEqxFor1rt+bRnp6S1haTDmxA5MjthHsJH76WYBWUytSX&#10;7r5MT3yd/DE1s/ClwUp7DWTBO42e9LGsRvcxr6A6OTu3vDi/sCpboTRm5ueUZNXW1H0uK6qQ52bm&#10;W9Fjc1BwJFVe2esXMlnDRZpmkZHq6MjGwyvKygkcHt8p4iXx9LNlZhUnFJXJz2u0jkvXr9+/cP/R&#10;q2cl1V9Fkn9EwacPuW3atg91dxMHaVEARibh0fMj4zwlkggWh6mvSMx6/73sC0NBtaIuPS0jLTQi&#10;qqS8ptbwJa+YoNZZdE9fJGRoDNYru3cd3P3yyst7yZWa+gyASeMH9WvRosUilUZFtttNIBHzxWjY&#10;Ng+PCGnj5u7ais4h+9BYJHZuUV5BWXX1/as3nDXRTmJfVZZeOmr4kA4UqtmTxsKDq0QotuBxqS8S&#10;8v4bDR6HpzdfHR4VMZKKcxDMZovlUlySswwG+QOLtxtHHhYU2h95JDKDSQ1p2cjn063HSdgCgT0n&#10;JyN74vgZjdRqnS+mEu/j5eLhMFZeS/pUJu/WqVHXVs3CetSU5gOPTgI6MqRWrRrNLRNWIxwi4rtn&#10;33iU4DQ8MpkzLbo+SPETUH369Ow41aitI2M7JRQaR/c6Me3Au09F9TuBJJzZEhHqO9rLTUBRq2rA&#10;ajNyRK7CyIiIUJpVXVUrLtUqsNDz2+n/iA1LxjTt1a39Dl9PUWe8w8zRadVECgEFoqoqIIGRzqTh&#10;Jd4SQXRwoG8zL1eRkEpAoW6dUo2V3H37iHrce5VWSCJBYWhYGJ+Cw/txGXSC3WbDHDqZz+EE8rjM&#10;Ri5cGq9pmEfNq9S/Si6zCmR1919++kSn2NNJTH4th+XK4RO5HDaFRcY6NjhsFkRKVDi7RcVn0qzh&#10;Ph6cmIgwn/CesVFkkkVmyCr5mmaPpcR/LqyplJaqM6w4x6c6kz35wZukVMU3cWIK28xp1jJ8sNak&#10;BbVRBxoTshdsdmBYq2Y1eEVNcXZlrf5ZSmFqXkrau4dvUuM+VRTdMxGoqalf8l7WGRxP7919gQVd&#10;9c8oMDTQ3rZjpzHI4zs76xDRnPL18AVFnQKRGTLoDEa8Satjh4dFRBFx7Hd3XqTU2y8On6WOioge&#10;yqaR6SS8wxmMBIQGeZiMxriUjPyfhDb7dWrdRiCgtSARbZCZmfU+Lj7fuYiItaOfNbVf757dA5v0&#10;7tqI+ODpJ+f4qNSAYebEgR4EKqWtUqejM7h8zsfMxzcxu1AuMxmqi0vS6Qy6nEjES9zEQjcOm+ri&#10;7S1uJnETRbVv0oinLcvXCWxGQ4UBTKk5NTX9uzdr7+Xp4adVoOAEkWwGleaqrpDe/VhY+aOdt0dF&#10;+joCfCSDKDYLrqqsHLz8gkQ4nD3hdXJufYkQNiZ1Wql8+JCh/VV1MgqTQXN/n/DwTpX6a42yRldX&#10;WpxXlJ1ZVP1TaapIRFQjG/ELmUThUyiIXJnxNFmNLPlxckYWjw3cucun/okDR0SodzC3PLv8blxq&#10;rr6o6OMXsZeHOPNL/rVz51PqdaPGjh/QoXWLsM3K6hIS3qIHd4EABUdGYNHohOBG4eE0pi319Zss&#10;Z0ZNVdmX4oiYpo05LlzDm8Skw8gnOLP0pgzr4b9g9oQ/XKj2GFV1IbDImNihBTCtfBJNgEiqvz23&#10;QHr1zeuMjcfvvnL60fHDe7RhUaAfh8lGPkR7/+qTN8525L6uQn6P1uHzmVQ84+WblLOP32Z8nDGq&#10;11gunxv16OmrO6+Sv7yWqcA4Y8LYXp48F2+r3gT+vqGUD2kvL+WXfi3NkSt1NWVp2WlP3ySnvM8q&#10;fUYgCxIVWsfb2jprhkrvSM3JrXxfI1WXK5XGzyVFlZm52UVZxQUln+uqFHqLwWhFbB9vs5FLnr9J&#10;drb0/Y7sSo0hAAWbbVq06FonrQUKlQlMthDIDLG2uEr9sLBYfu7Vi+SrZ09ePpOc/impWmlsIFKP&#10;iW63ahRcHhER3rGmupzvKuKCQoFMAM5KDQzwizBrZWVJGaUNbPWrlPyigtxP6RKJV6XejLOWVsgc&#10;LxPeq/LzK1LQZZ44duTUgdN3k15jIce3t8DuHb+tpDBp3XTmOuTiHARXscA/JDS4VWBgQFuxm3sz&#10;Ho/rTiZRibmFuRkvE14/eJeaVd/iOtCfVyHxEA3gurCZDpwBuGyG6NP717eKKlFk+R+gMIIp2EfC&#10;QD6rO5vDYeiMxi+PXn69h28/F9QGBvJpfBGni4BFIaOP98lJSn5SprYpPudW6UPCfMuatGzSo1pa&#10;xcIZDODj6S54nnzvApqr5g3LJw3RyMqb4sxKsBkVYMcZgYC3AYPLwgmE4oCs9PfP0VhzzkGNBkVX&#10;P2DkwNiWjUP8ByrlMufOtLRWXbp1/xNMt6R+8cXfk0dr2jh6iKsLDxRqBeKGrj5iiTioV9soYllO&#10;qrKszvYff/usscNG9unefq2Yz4i2mdQMEs6Ct5k1YNbU4XBGHduFSfcP8fOKDg30berp7Ub3FNO0&#10;SRnlGMdosCgn1YFFnpqXYaaQZC4idwmLxfckkchAo2I9YKxMDpsW5e/jFe7jxyFWFWXWVqrqNQ0c&#10;mQXV0k8fXqeX16rTqVS2EU9gsggUlosNT8Bhu8B4ggXoLAeJw3W4gkMRFR3m3sTNlerbLsbHStPU&#10;GrNrDM5NjXKpRfcA+bGaOn26TGPNMNgoSXsOXPxaFqrVWvwDBdF+Yd7NcRTEdW1WsOHJeFexrzfJ&#10;rC9l6kvK3pSB8f29pKQXmSkJL9I+xVkB91iu0qWUyRTPkjPy4t8kZ/yYUWoNCfSShAVFdnLYiKDX&#10;24BEpDmzFFRKA/pbiK28k+gUJt/D0zc8N/PznYLK2voSgvDQIJuXRDiUSSPhqsqLEacwAINFYyd8&#10;jr/yTUy5HvkVBlvPFhHDXF34Hgw6A0rLZJevPkl2ZjjOHdE7cO6sET07dQyPAKJMk5endM7dN6kF&#10;tUP6t2lPott8iVSHWO8wK+8+zHiJHcvMr5TbLMY0Fxrb6CV28+Wii7Y7wIdEozYLDfYPGxDrT5AX&#10;fzAL5KBGDskurciT9uvbZzAJcRSsA5/dakFjTcx7/Tnt3I/lXZ/ya9RdmjdCrtC/uV6nAa1RAz6+&#10;7q44qvlOSkpBfTldcm6FskuHxlQBj94NyxLz8PBifcp7fhnxNbtMJrP5eHiXPEtI/fxDyXU93Lyo&#10;lk6xLUeSCFaSEk0yDgN5Yasi7n22rBZxHa8pMyYfEDAhwMuNr7p+Nyn+S7lS5e1OR9NHx0jMyDic&#10;nJxRn0Har1PUxJhQr6lUFNfSSTawoWupQ/SZQiAxXV1EPqrKz/c/laowjuvAEUyVrbp0iU3+/Cnt&#10;ytkzxypUNmUTP+AsnjB2S6ifpHle3mdQmNQgDAmGA9fvnPn0uaQ+G0IiZPn5enmPqa2WEjBRfCri&#10;GiQUZqLBDTgbDoiAR9+J5gqZBiwSDSRULrDtVCBbiEAHCnApXOCROUAFGtDsFBTnMIBDpAOPygGj&#10;Wge1VTUgYAvAU+QGVr0FfR4JHFgLT4sDLGYrmDEOZrejCWsD5M/BjpXgo+vCo0jX7sD0awjAZGEN&#10;MBGXUamhtk6D5i2Kycx2yMkpBjyaMM2atgRENUCrMYArtkEQHg53Tp4ChbwW2rZqDteuXoHoqHDI&#10;yy8AobsXSOUK8A8MgqysLAhCf2MZPw4059LSPkDjmGjIy81G98UFmHQmYDxTWl2D+IErVFZWQWzH&#10;9lBRUQJJKYkQEOTv1JSjMRhAo9PRNWPhOfotdiuolXJQKZSgUWlAKBSDgC+EnMIS7cOE1J82Df43&#10;wWw1G1x83E0WIj7HxiR/BB4tVeYwvivXKe59+PKXTMk/ARMNl5p+lsjASqHRX//Vwvx/CyaHaXXQ&#10;SESd1ZRjphA+oKj3Y7VB/UFm0X4OatbkxpOXL51ZtDGNIqHOoLHkFhWkcsTCj6VVlR/rDLqPBCY9&#10;Dceixytq1U/K1bL/WGb4f4Jv641fMWVQo9Zrfp0T/zH9PZEvdMvbum1vu7vPa6RPju9b7u/tvVmj&#10;qgMXd6Fl1eYtTU7dfuUkDYgvsu6d2/bUgac1R1wM3iV/2rNqw+F5zg/8AW1DXIImTRrdycvbfbBQ&#10;7BJCQ4TXjoIGk5VkMGgMx1t0Gj5v7eTOAVMG//LKpFe5mhEZ5Yg9wUDiv/JvPQITzWwQbL29tuMg&#10;m2iYzkIRpR4FMUASFE5b8lts/Ke/RKwwjOweMnDfnxvPZ2VkU4USn9vBHUYNQC//x0E9NDYkYtWq&#10;hVdJYArRatTIANjLr12/0XHntY9FqU+OHHKRiCdLpTKsPdzd5bPnDv+nXZfZA1uFLJw3/hXOUSes&#10;qs4BAWLnFCIL6qQG4DG8gMRyBakVL91/4lSfE5ce/CQ+ieH8jqXToqOCduEIRqrBqAQyiQBEBwHw&#10;FgIolWZTYbnmxL37Tzedj09u8Luv7vt9f5C3y0wSjQhnL97ptvn419ThXcvH9xrUu909OgNnbNdh&#10;YmSWGvIv7Zkj7dSxNXfhshXtz90vdqbHt20bINy39dd3DJvOD2sFXKvCSfcePzfm2uPU+nrg/ylc&#10;3bd2ro83f7dIyAZ5Xe3rlb+tm/4wWfsv0+L+CbcPLVsUEuSxGaxGEpVCAkwMmMZ0gTq1rfT5q48b&#10;9mw+cPZvu1z/NVwBGO16Nvbr3LG9H41sDycScFSLwYyj0RjyopLCsvg3rworpbUVGYU/p/9iGNcr&#10;TDxj2pA4LofQBEdEzkKLU+7cfbPrpQdfs9D+E+ZM6zp43qRhl/UqHb5GadvcZcjCenHd7q39W/2+&#10;Zuk1u0XtJhDw4NWbpE2Tlh7F0lGxMY+PO/PnmgB/19+IDhU8ff784PRfr82cPqbzyFWLx5+rKszE&#10;EQw64FIZwKPzQFqnBRsKcqx0ARy6cK/foTM361tqf0ePZm6dD+/Z8lReUwYkEgWsOFr1io07ox4m&#10;5NeTNAyLpvUIG9Cr/XYWzd6TQiODHU/BdgwRYWADle6SOX72sj7xSQ3Lvr5jzpQesaP693rEYRAp&#10;FkSIsMUQAo6MggDk+c1aYDDoYEFUD8vasqJfKZRIgMXlgcFslSWlfEmUK3SXbt+89+rpx7KfSgoG&#10;RPI9Zs2ZPCksLHys3qjzq1Mqgc1hgcmMyDL6W6PVF2UXFD959Pz5xc8f0z9+Ly/7jk6+ItfuHZuG&#10;NWkS0zc01K8zlYIPVGlqaRYbClKQkyXRUIBuw0Od0gwUOi8vr6gqCQVxN69duPv+TWFhA42nH3H3&#10;4po/EftaoKpVOhcqKegZEMl0MGi0qqyMzx/xevODosrChIu37hdmyaBBOc8/oV27sOZjhw/2TXz9&#10;qPjzx1SbQWUFP08x9BwwUESm0jy0tVJvX2+/0IzPBcWr955f+O1tTqxbOK7z+AEdHmjkJchY64CF&#10;SEK5yl6weeeRbs8S8upLWDEMjY2K2Lt3ZaK0Ootld5CqDh++3fbgjfeFN49vmNq8ddThkopMEIs9&#10;YM3yPV3Ox6V8755DPrV7QVx0TExXE3qQhQXlF0ZOXYOVFjVYuOvR2tO/R7cObWNjWw9jsOgRRo3e&#10;U8gSg0Kptaot5mste04aNyTWm79j6/oEdU2RvwbFCXQ6C9y9Y9LCWw5ri6KOBqWzR7aPXzs0tsVv&#10;+VlfkK/xAhxLKF21YVfHy/c/NgjCx/7SvOOWtSvumnQ6hhUICYHtR3REL/9HktA91tvn9yXzr4v5&#10;/MZKuQYQd6w9e+VKrx3nX6VcPblkU8eOnZdnvcvEobghftbSiQMSPjUUqMMwuGW0+959W96oFcXe&#10;VDKKESw6qCgqgWaRzaCwHA1nPhs0DpJh25Zj/S8/cYrX/oSjW+eO7Nmh42GtUsrUKiuAgjMDnYqm&#10;DhqXLu4R9tTPRWfv3Huy4cC1+AYaNqf/nL2pUZDHCoxQ372XNHTR7gvOLjkLxvZuPmtEpyQuIpPj&#10;Z69pF5chS9i3cljG4KFDIrfvP9V9+9E453X8vmhah7H92j9RyUuJtXVyYPA9n955kjR544ELyPT+&#10;z+LKH4vOtmgaMlqv14LBgTvy594Ta849yfhHe/xPwDIN5i2eeigm0mcsiWAHrNsORyBBAbQb2Bys&#10;t/v2n1l7+Nrj/8e+sFkzN0GjiPCAzl1aBNfKpN5kHJXEpnHx5eWVFR8/fCwoLquoMGrM5d/ao/+E&#10;Eb3Dmk8aP+QxnwMcTKdE5BKQtmbZvk4XEj79x8UKDPdOrvvThc9cwOYIzNfjHo1cvf1ifceMa+dW&#10;jQlyZR/jURnk4qIatZ3Imhs7cgmmfwZtIzm8UWP7H+zfrvUwuVwJj5Jyhy5af/xq4o3tWxg43TIB&#10;1QZmkxZMKLAgMtigt9KAQHMBk4MhPXfhVtudx6/9pJN07cDStW2iQ38rzPsCrsh2Vyh1D2OHrW7Q&#10;OALDkond+s+YNHqTzWYItRLxUCurAy0K3EJDGsHblMy7I2auwbhdg/d8x4rFI2YM6dPpANVhBBzy&#10;GcgDgUahcOpc0JCPw3an9Vh7XCsK5KgUoLLRa3QKFFdWF1dUK5+9Sky99C4hLfXHJhXf0a+xb+TI&#10;MUNmt2vdZKBSWe1SW1MJriKBUwCVTKFDfmF5ZlF59ZWsnPy7f5x4hi04NLBrXaNcfdt2aNk4JjJw&#10;gNiV25xFJ/hzmVQ8FvxjGx9mkx1YbCEoFEaLyULJqlMYXty49eDe2+Sk9LRqbQM/+x1hYcBcM3/Z&#10;zSZRvl20SgXYrAQQu3qjQBMF6VR6ZXbmp/dqk/rBpr37E9U2S1lp6c+25+84sGFhd71KTrtx/Uo5&#10;ncOBwtJqELsIYMCQQV5BEqG7w+rwJtK4URduP7p24d6z+uwKDFf3LFzTo230+oqiHOdvwppcaPHs&#10;u8Pn7RqS/1fZtRO/T+03bPy4gZew1sZfvhS9/GXu9m7oZcvxLfMvtevcepjOqAEXV5eqEROnRSck&#10;OLuFQr9ubp6//rrolUZb6+MiksCbxNw502bv24cd+xEDWvlFtGvXvFdQRNgv0VGRwVZ9nQsOcREr&#10;yUVz+vzVTb//ib5lTOcuK6YNi1NIiylGox5ofAkkZdUcG7toR4MsGQR8/JmNt+lUax8SHYf8ogtU&#10;yvVJ63ee6fzkSUOx8Yt75y0MDfHeTmNwccnv87ePmbtpybdD/xYHNo/u9EuPjpcrcvNcqMgOGy2k&#10;j6Omr+yA6aO9eHTqChWn7EXG2UCjMe3sMHDlYvSWnza7tq8Z33Vw77YP1dJSvAnFcCwG05lhyKCz&#10;QVpZCy4iTzDiyVkzF6/pe+99aQN/jmFG70je9ImjHnuJXZsWVpQAzYULRhLh9cU7j/Zv2+ZsylIf&#10;+8R6Stq2iIh8rquUkpgovkMkDM015OCB6ORDOCzlxZnxggeMviGiBGQ8Ho0HHNjQCxb0WwDFONgi&#10;BYVOAxKFiLi73pmNotUq4UveZxCJBdCsZRNgsBlgdpic5bo0BhXIdEwpygoWuwmMZh2KLY1AQsew&#10;bktYyTL2nQaDEX0v3plBbDbZIPVDLhgRD8XacItEYpC4eQKLyQOh0BW8mjSDY39sBWlVJfTu3Rvi&#10;7tyGiMgwZHeqwIHsRFTTpvDuc7az3DDQ3xe4bKx0UQ8e7m4Q/+KlM+tGgAJkqwXNX3S/M798gbFj&#10;xkNubi7k5BdAr149ICTYF+49vA2fv6RB67YtgUAmgJePL7oGLuDR/cPKoupq5ZCbnQXZ2dnIXlHg&#10;l18GgIdbAFy8/Uj+KDm77cUbcc5y0v8P//+JBpk01rrquu59evR0EfDceBwOh2DBpd578TlzUNsY&#10;qpfYZazNYQHkxmqvxz0+nF/2tQ2vwQDm1q0jGb6efj24TA5wmSxXZUn+7ZyKv7JfMGDtWPOevMso&#10;02tT6CzOl5LSstpPmdkmDleCJ5IZhMR7l65fSyiq6t66cZi7mzjGZNKAXClDwRbHlQjWZ4kf8xuk&#10;e3qJuMoWzZsMNZtUZINODSQciScWuWffeJ764dspTvCttUWt2neIodBoIQyOULX76EVMCOg/LtJk&#10;ltTWICOOc3UVd7fbrXg+l8lm0Kl1lx6kvJDw7EVEDidAazT581gsvzqdsSgl3all0gBLJw8bHuQr&#10;HiytKgEKgwZ8kSsK+kyI5OGBhYyQFl03kehg0lgkzY37b7CspQbXtXpMl9CBvdvvcFgUEpWiAnDI&#10;iNkcBHDg6UCkCWwaPeHkwYPHN1xP+vTTTu7QXp1H+fp6RFZWSuH81dt/FEvVTmc2rl+HlkwWcQCR&#10;RJZfvnR3v9QAujEDOv3m6eluuHf/1ZbvImmlpXX66AB3XxGd2pJFIoOEL2R6u4ok3iJqYUldvuzH&#10;NuH/t8GmU+Sde/QdU6XQUG49fL7g1I30198O/dcozP6SOWr8hECZvDacgQykCcvOQka+Tl7FadM6&#10;JiqqWahJmptWWCL/S/T1vwXyvpas/Kqae0/e5WTkJmW8fZWUnPjk/bu77xPf3Xz4JSO/XF8tVTQM&#10;CH9Eep5M27ZZC5xQKOqt08hxNCKR6ucVrDt/O/4fg6y/I7+osLxjx9axQj7Pi4EDbx7F9uTVhwLn&#10;8y0oU5QHhvpwmjcJjpVVF0J4kG8gwSRPffepAlsAcRhqZbn9BvYKr5VlB3h6u1cdPvviUusm0Zxm&#10;zaJGazUqgkgkhNo6BcgVauAh0kFiUJDTs4Gbh4fl/PVH31Ni6+EhYEb16N5puAERXCKJCtUytebc&#10;7qtb6/5expaaLyPbjQU8Pp8lcHF3sWCrPzga6HVGzMmJbt95cLK0Wvnj7l09ZozrPS7A06WLQVuH&#10;Al0zEPEE5KDZYELOj8lxAaXWoidTBSaR0A95YjJYzRbk3HSgUlQzQkI8Qjzd+TESiauYgjOpFfnS&#10;WvUPATa2M1lYXJah0xnK/YICXQR8rgeF6MAr5BVgQzaIiDPzfDzEUeHBgdH+fgEco6qiNr9Ci2WQ&#10;OOdqkVKne/oxrzg+5XV6bnH5BwKZpafReSQB34OOc9CoeDsZVHI10IgkRFOsAokLIyrU3zUm0N/F&#10;p2mom1kv+6Iurft5gdffQ1Ts5ebTlEZheHA4XLA7zFBRngsCPpEaHCDyCQ1xjaHR8K1btGkZGB3u&#10;IQZDBc6NhyNRZFbj3+89htJSWcXd+/GZaZ8rKirl9soaLVTmVGor7z1Lybvz6G16RUlG6qv4d2/e&#10;f8z7KDeYG2SoUWW6Sg9f1w6ebiIfGo0Eer0e+Hwu38WVL7t1P6nB3KSWSBXRHcJjGUyyP4VMR8OT&#10;nHPraep7bx6e5OPjMVosEROra9Sah49TjuSXVH9fNLP17twGHx0V2r+sIA/8vbwlFoXy3ofcr0KY&#10;35FfplY8fJnxqaos5wORQPus11ukxWXVJhKNaXf39adePnP6WlKeqqZZRLBnTGRka2wxj4zIn8jV&#10;RWS24RNfpGY2KDsTCunVIb5+Q4QCPtNkNAGXx2aaLOaKuGcfG4jZpedUlPXvHhtCoZCjCGSqsert&#10;50OYeNy3w/8SBSUqpb+vr4nOZvY0mOqIIjc2nUrBWS/FJd8jWRT53m6+Pr6eHqF6s947r0ImTftc&#10;jokANvABs8b168WmEyYxqCQcdt8tVjtQUYCjkKNAk0oClbISeBw2SeIWZLt45+k99JYGJH1sJw/3&#10;Ef167gSd2reuqhzc3SRgRfOnVm8FOt8Diorll3ZuO7j2wssMZ3nAjxgxoM0gL4mgmQ5977FzN3bl&#10;VaqcPnj6pF5REUGCUVarSX/6TNyhMo29emTvlksknp7MFwkfN7//VODMsFIXV9YMHtC1i8Wo8GSz&#10;iODu7uLlwFmpspKM/CKp+acsrP+bcOe42Js1azscKJzS85dvzjlw/dU/LgD/K2DZvVpNTV67jp1b&#10;6Y1GCTIMgAl/y2qqgEJ2ePp6uQZ5ienqwpS8wh/tyX+LykqN4UNaYcW1G68yMr98SH+ZkJz0Lj7t&#10;7ce775Ke51bllkl1su9t//8Jn/Nk1T06dA5tHBkULS0pBg+hxLW6pjbzSXL2f6XJEhISXB0TFdnf&#10;pqvi+Prw+M+TX9yuq/taIpmU+jp3ZP/RIdq6ugiJK5Nitim96FTT46T0CmVpjclIstsqmkdFdRAI&#10;JPzSGnX63cdvXvMYltDGTaN7ao1aINAZ6IYQAU+kgUptcraeDQ0MZTrskHc57tlPQpej+3bqK2Bz&#10;WxMA2UgyEzR626dT1x9jXd0aIPFjQV6gj0c1my90o7B4bCueRMWhsUxncYHBEjDepHzei2UnfDv9&#10;R+BWLRi/xsdDECyXVYLdZgY6CgCxOU9CwRtWEk2k8NUOPBvvILIIdjwVBXZGFLypwN2VwxVxqFGh&#10;Ad7R4aEBPD6ZJPuQW9bALuVUKWu+fMpKtwNBJ3Rxk3h7eAvNJgMoUDBHQkEjj0sVhYd4RXu6i6IY&#10;BBWO7qhTF9X8lflTKNUpXyblfKmpKk+z48lfCAS6nsbkUvAkBqdWribgidj12MBmtxGQzRfzBbQo&#10;Xz+XJmHhwa42g1EjoFnVZchof/s4J7DsJh6ZqIiIiGxLJVM5mOCouk6GfKMKOBwci8O3B4s9eY0D&#10;I0Na9+zSybNrU18eQ1dFZGCLwCi+RR/xU7B/7/nbgseJ6dllCmtlYbW2UmGASvS9lU9epX65dP91&#10;2suHr9+nZ6e+0ljgS1nV15bU38Hn02q9vd0GCAUcFrpkkKNr8Qvw8aPRCO8fvkCR8g/gkfHaiEbh&#10;wwlkElMkdhGwoPZlQnp5mSfP7BoWHNaLTGJDdYW64OqJ80ewJhXYe3IKNOr2sTEBAj6nuVmvgxAP&#10;f5fPz+LOlfyNp2aXK2rKcqXptbUFyRazvkAqlVdXyFQ2B5FPahvbXbv34JE77zKKKgZ1a9NJLHbx&#10;xtojY1vZHl6+ErO+7mpqVtmPv8vRKMrTER4RMIjFJOJqqiqAx2JLCCbb64evPzWwp6rq/JKmTVvH&#10;url5umXnlZTdefymvi3+v8O9ZxnFXdpEu3iI3NvgbXhMekCs1yizX6UXvycbyot7dGzb2Ga2SogE&#10;SphExPgY/y7rp0XQ+ZP6z+NQcC2NWjV4e/oACVEvjZEINShEYzHwYDAirscXC0sqaopffcj9LjJe&#10;jxnTBo0N9/GeZtDqgczkGjOKK28dvBa3+dihZ5j2XX12EYaBYTFiNxJnElltxtsR0xLi6MCxkIBr&#10;owDPSgaOnQpsMxEYRjzQdA4gaG3OLBosa4aMzrOpzWCQacGmNIFDYwVdpQrQ4Aa7wgwMGxnoZjIQ&#10;NCgOkiOOJzeCRY/+bbAByUoEKvYZ6Bwi+nznqDDjMI1twNkJQCHSAYcjgslkd+rhEDCtFyIF+EJP&#10;SEhOARexBCIaRYNchW2K4cA/MADIbAY8jbuDeGQdsJksFDvIgUokQ5PoppDy7j1IJF7wJjEFWrRs&#10;BUV5+RARGgy+3t7gsJrhysXz0DgqCmTV1SAUCaCsohwio6PhXUoyRDZqDGaHw1n2pNbUwbt3CU5d&#10;HA6fA1Q6Fdzc3FFcbUCxIRFZUQAl+v6yklJITkpyLjI1jmkCVBoVSqqkuNeJ6bcKyyv/xzc9/j/8&#10;v4cGmTQYWkRzfHZv++2RVa8IErIFukM7Tw3eeffjw9WDOwY3a9MsfPvhfW9fZ+sbiJphuH3mj80B&#10;nl7LlbUykIjd3275Y88vR+Li/6UuxN/wNa8LGb3BLT1oWzdveOYwV7Uy6FVgwVOAwJKUbtp1rdWl&#10;O08b7ISvn9N/6IRh3S7VVhbjxAJXLEA1XH/2vufOsw/jv53iBFaLfH736dPF5dL8AROW1tdp/jdY&#10;NWd4j5FD+54wqWokWCbM6+R3m0YvOLoKO3b4wJIxbWOa7bRacIK4FyndVq3dWr+zNm9cd5/pw35J&#10;NemkfDzZDmwXPlTIZIUlZVX5bq7iUE+ByFOr1qBgkwsaK6EypvvsQPS2+mBtz5rZvXt1bHJJJc1h&#10;MujIoHGZYENGpVymA72RGP/+/ef5q7df+JetlB+d/uONj5ewtd7iKOvWf1Jz5Mycu+0PTvy6zkPM&#10;/tVGILxv1H1Bm8VjW3vOW7Aw72Pa+5RfJmxp4XzzXyDE7ft1U4i3ZIrVaOO5ekigrKYMKHSSrLK0&#10;olhep8rVmm3FJAq5lMJkaDOzsmVxcXcVahQACFwEUFMr13NZHKPBaETjjII8PzK8DsBx2XyzmaDX&#10;qEpVwGSxcVnlmNx6Q2O/eNq4NjUKGeHMlfsNOqdsWTm5pYdQ1E9Xp23J5nKZdiIepzIZad5+IUXX&#10;b95YdOL8nQYpdBuWDJ3cu3OHP3WqapZIyHW269MaNM46VE/vIPWnL9UPX71KPXvn0f0POWWGnzIt&#10;/iexYdGI2cP7tdxrM+nBauPBwxepgxf9cbR+R7NZiJtg2YwZvUxGrfj4uWvPnn8qqF+AHNwtjD93&#10;zsR7QiK+JZPjIj925fHQdbvO1Qspjx0Y3nHdsnnnzFqtG43Gs+49cmXGtlMPnPoCGC4fnLZTIvH2&#10;at9/JaZLg7t3cWOSrxunmUWrAqNWAz7egaBUaapQRKi32MAPeSzc3fuv+qzYdBQLBOvRp13UsH07&#10;f7+kVaGpTsBXfUj7kjx2/lan1s3XM34G1qpd5M/wHThwYJiXl6d7eVll8pqtpzBy8BMxxPD4wu/X&#10;/D34g/TIoYHNiq5LhcaXGCwOgv1zTtGfu3ad2mEy6u2DBg71bhzVaAiXRxnL5eBdbaAGIsmByLYZ&#10;kX8Wcr5M9D6vqqTkj4mfM7PPHDl5KQEFY/WpyRhixOA9d/bofm1aNJlIIROibDYLzoxugFprAL5I&#10;AnqTDdOuKf6YnpksrZNfOn76WGpWIfyUEdPMjSUQcTn+w4YN7uDC53Ro1bpJkFIl91EopQQC0Q5k&#10;GhlsiHj//9j7C/Aor3ZtGF7j7paZuLsHggd3d3e3QnErXlpaoEVairtLcfcAQRKSQNw9GXeXf60p&#10;5CFInz7vt9//2N/+9kmnSeYeve+1rus817pEKPAyFBRX5dUq9ScepD69vvv4g6bjd/6oFnweqwuH&#10;Q4+1AbNvZGggD+OycQU8NsugR8V8KcBucwECFuMOsaVTaQ11tVLZq6y8M3N/2ItqcDUh71+C+3qw&#10;ABHPA670Uvfi4meiE9WO2f/71jtUoiMeB5kDilqicAWgQqr/vvfIlW57+AFhYYB37sCea7K6mmQJ&#10;38e2948D438+8fTEtH6hfp179EvY+uue9Od56s+IxZmdixa0aZHws0ymgN+L9Pbc2du9fzx69qvR&#10;Rp8A+RC0wIHGEO7N5f2XKURDT2BXunPbaewg+R+HLrb/5dStJvnCa+f26TK6X8/rOIwVL5U2ACqL&#10;4zh99c6w9btuN87D98C9uHro1/Lqavuw6Sv/XWvSJlg+f2iL1s2Cj3t7cgNQZ4a8vJJdA6Zsdxey&#10;375sdP/+gwf+aiUzfE7/eWXUihXbT7ifBNEJzv/9e396rVFI/axQWKLdQJPRVKM36HMYRFqQUMAI&#10;MJugK8ZRgdwo0I2a8G1opfFfvnnjst4pQ7t0PuUyGjzw0LpSKTQgg3PbQaQAQGe+fvz8xby5K/Y3&#10;6fjyMS4dWHg9JtSnhw3q7GFjFzV7U21xC4DdmyfO6dYiaLvNbCueu/j3Viaj3nX81N6CrJxcRa8x&#10;61Eh/sZ53Cuaxdn8/ep9NBq2p0avI+PpXMAXCIBCUVP58uXLCjyRW0SlsUrtdkeNQq6wvHqTVZOf&#10;U2BEO4g6k8lFoTI1aOP9g/9A/xGhz3DagEktrTaIPZnYOoPWWVHhriXUxObs2bChX9rLJ/kHLt9q&#10;nFOopt3kIWO7hQX5dXU4LHFkEsDLZFKc0CeEZLDjn363fsOSyo+iJVBEzYJ1y9bGBHkvbKguxfC5&#10;bHgdENm3ATyVDbQGQl1ZhfTCm4yMs9dv/5n1D2uL/VcBc//opsNeQsoYu1EPx66XasyU5bEf1y9p&#10;E00KGDJgUA9vcbj14rWbt45efdo4n0Z1a5GwZN7A2w3KSp5/XLP06d+sHXj37r+i+y7tWzMnyJe6&#10;1eo04okkjvzS1Sd9l/98zp02jWoozZzzzfEamb54yqINi/p28Avdu+vn528z0zjQpAMbtDoWswPw&#10;eeJyk9GOg4rIW6bUqpau25SU+rbpbv2Znat2RgUEzJIIRDa1Rl2Znl9watDstY3FSL+ECC8mlx/A&#10;C5w0dmyiTKbEPLj38u61u+7U3i8Bd/nI2go+k+hJhf4AFWRHaQcIeALFdOnqnZnnLt6/ajaTKb37&#10;9gvs06f7BJGQMECvrWHYTHJoo7kAj6MAlcrkbs1O43mUpmfnXT999uLxZ+9eZlVXN+2iM7Nfq7g2&#10;LeNHJsSFDqRRMIFanRxgoPAjkshAZ7ABscQXlFfWF1ZWSe9fufvwfNa7vOzsUsNnUV7NgyheAwf2&#10;iWSzmCliPr9NeHhIAIVC8lTIUethHByHFOB0MlCJKsXbwnfPVFrN6Z9+3PGwSAkaN+1QE42eLdq2&#10;a9M8oQsBj4mUCPmeQk8Bx+408CwuJ9WE0kzIDEC0OqHQdQEOjWGzWO2y3NJyaVFF/Y8zN+z6bLHs&#10;S4gQADqBCvAGHXAWK91zscliM8LM4cnJcyYOu0nEWtgOd1thKmrKYf79j2Ojt5981sTeLp0xoNnA&#10;/j2uuKxaEZfDrDt58li373Y9fjtvULMk76Ao7z37Lt8tUPyrdtp7YB/d/OUkj0Ya6oK+saKs4dys&#10;H38YA23DP42YRpoYDQxXr1gvz/Xr5z8i4UyBLpcDuLA0oNQ5no5asKTLp9f7wpGly4KEjO8tWhXw&#10;8w4EVQ26uj3HbnTYfa6pL0dFrk9cOnnmcerrvfO+2/KPzusHPDr60zh/T499GqUc7+3n7bp2+8ak&#10;Ucv3ozo22F+WDVvauWufNSyeF2HU+GkxjzMKGlMjF08f0GLC4D4PgFFKpkK75XS4QGZuURZPElot&#10;EvNbY0x1bDv0LSoDBgRFtbwuiu7sbjDyAd/M6D1sSN8ep0RUijL9ZfruEycu77r8SURybyCmtmzf&#10;vCWfwRxAcDi6VBUUhTCxeMCA/gpnhXzJ5gQ4u9PdVhuHCgY7EVdxAbsTcSkCSql315AhUMgAB/k5&#10;qltjtVqhE3EBMpkMvYkLfIgqYzOgDoJzF/1tx7mAlYqibyBdwcD3IEAfx6ABNo8BGFw6IDPI0FcQ&#10;AYlBBQT4uwXNe/gYOpsFdGYDKC6rAG/zK0Dnbj3gPHJCnqADgwYMhFffAfb8vhtoIc8c0GcAeHj/&#10;oXuhuXnzFuDwgcNg9sw5oKy4FJRUVAKBrx94m5cL4hNiQXhYEGDT6ODs6eMgJDgQlJWVuV/XJ8Df&#10;XYenVqoAIg8xUGj0YPbceUCjkoGSwixw+/ZVEAOfj6KGPKDGioyMBFWoThyDCRT1MiCTSkFlWSW4&#10;eeM29F+e4NuFi9yRUA9eZINF3/82o7hK0Vi79H/xPw+YnT8t8J29aAty6o3EamLfVpIVyybfAiZ9&#10;FAVDt504fmrjgxe3t197H46dmMhhlZRYfT08vGvy8/Mbd8QenNi6ISzAc0Vh/jsQGhVRcer8pSnz&#10;Np36j0OCuyZJvFcvm3KPQXQEMxgMIFUagcbGvtt12HxUgLWJmD+769uFSZF+PxEhk9TpbIDuESL7&#10;6fdjKb8e/fOf1PgAY7o1azli5JAVWo1eZHY4VHKNfv/CNb+iVuON79OrjQ9nwTffnOFxGZ2pZDx4&#10;/ir9wNh5u9yF+rol8MVjJk7vtuaXUxeKi4sbi6A+u7BtF8Gpmcmi4qERwQCdjXS4Rd+F6DkO5DhP&#10;7Nyw099LPMlusijOXro+bcGPVxud1Pnje0b58XBHSXYlBgNFBomMg0bFAShskSk9u3TxqLnbG8M4&#10;J3WNCOrTv+/ctp3adzv75/Ut05ds3wM5MP3S3k2FNBpBbLST7g+ZMqf3B8eyZ/244726tRupMrtu&#10;RLWb3HPBxJSoidMmv83OzPxlxLQt890v+glQu73owLCAQcP7tcCQzIlOjC22Q8cOYlldtZBJwuBs&#10;VrM7LM+BnDyPCwnJX8W6BB4e7or+FngMgyVCYUqGRssF9EaDC3o9HZVKByaTBUMgknV6vcFod+Bv&#10;jp8wedknHWDcGNAlRjhl8vDjAWJRZ9SRhewkAivqvIUlWSGh+P3Ry9cXzt+6ld/Q8DnZGdM70WfR&#10;N1P3cBj4bipVzV/C3Ybq1VABjegBlAoDCqc0E0nU4uycdzkGky1Dr7fmnDl9vl6l0OscOLLD4UL5&#10;Kw4D/PjuhU0sRuOChFwbIwIUNQkQyTaAIxMAA2clknl8Lq1t2/ai1m3bc6qrpeD6nTuVb/PfKXRV&#10;qtJq8ImD3714RlJM+G8apRncvvd044Jtx9zkdHDvNilrln17ieG0sGoqywBH6A3kJsu52asWTPlQ&#10;ULF5c8A8/P3WKyajoZ2VxHKU1Slmjhi/tjHMuC0cm1vXfHeQxaZ2s7qs0KmUL+k3dvPm94cRkLB1&#10;s9Xze1etCfLlrdYq6lERNevb3PIp32z6+SwaN/Mmd4js0b3H70aD7c2AcSuapDImBfsETJ4wNGjH&#10;zp15ObXmJtFu74HO12eE7T/B7jVTZvTp0uo3o0YKnKj7BxbjdvBYGle3ZPNvzS/c/qsLyQeIRIA2&#10;oU+3vl26tJzj48NtqVZKgd2M2mryAJVEgwJRAQkDAB7efuqnGbnpJRV1+x49ePjs6tOm6UdtfUj+&#10;w8YM69qsWfwIIY8Rb7eZmTLU9cVDAFxOKxxDKKSfYa+XqoqUav3Tx6mvLt3681FWjgp86TyADi39&#10;fNslxwf6+3m2pZKxyT4SQbAnm+5NwJNI5VIlINL5qDPW3IVr9ux4/5QvARMmYXC5HDY7xN+f2yml&#10;gz/WaQ2CRDZSLZcHJMTE8KGY5xKoTO7RcxdnL/tl39eKLmIP7lw5NljCmM6g4f2wGPghyAyMyeLS&#10;S5W6msLiiluPHj4583GHuUl9okSzx466SyFiouB7AjyKLDCaAYUj+i2mw9RZ7x/mxpAhEfTFMxdf&#10;JzqtbekkrOv1y1c/b/zxj58/dACJEYloOrwrEKPG1Jca/tU94spvMxckt0j6uapKBjAEmvRpRt7M&#10;OSt3fbpg8m8R4eXF/X3LwrtUoipeyKMCtQp1lGBkf7/9WLuzd9Ob7PLu3jBncsfmIXuwdj2GSIIk&#10;kkjV/3n7Zdc5649+qc3wZxjUp2NMz24tV9OJWB9oz/XVFXVHj9+9fTo7u6Exmq5LjIi2bOPsY0IW&#10;qz/GjgU1pcpLXSd/hwrn2VDr42+Wfjdgz5Hz11JTUxt36a8fWLnaR8hag8PCSYqhAo3BcnH5jl9H&#10;PnpUYU6EnHbn5Z82eHFIi416h/bB88p509dtOwSf5p5rv/30TY9OraMu2RX1BBaBCNB76vQmwPL0&#10;tj15827d0LlbUKcl99yf3D3IK6Vj75k9eg8feP7yw8PTli5Fx/DXD3/7zs9HFOpwUjNHT1zZIet9&#10;O9a9W2Zv79E2co7D6njm22Z262FdI72Xf/dNQYNSe7Zr34Vf7DbROZQi6da7SxBf6NfMgQGtoqKC&#10;Q708OCIaxsrXqxXwg7jc6ZKIgGOgWcLBz4wEBWrHarXbod/Avo96oLjJutlstettBoOdbMdicDgn&#10;Hc/SSavVxoz04m2z1m7fC9+yyYINwvAuMcmLF8w9CZxmf1RrAi16oUKMTiy+Nre8Zvv9tPQ7V27e&#10;Kvq4ePQHrJ07oMvAXp22O8yqMLNJC1hMGjCazQCLpQO7C5Jr6OtMFquysKi0zGpxZOuNjlevM94V&#10;P3ueIXc4MDq00ISx4zV2otFdN9Ph1GCsRmBHgjYoCDAoVhaOiiMRcXYX3eqyU6Kiwihdu3f2MtrM&#10;dCfAW/68fKO6rlYufVNSjWoPffzdcBe3Lvo9MSZwitZgA6nZFT2mr/rZ3br69+3zZ3dPDt/hMumB&#10;CY7EWpneZsSSNvcbuwRtVLnHyfKZ/eKGDe10FY81e1rtrvoDh66N3HHksbv2EMLqJUPaDO7b6TDZ&#10;ZAhw2bCaLZsPj/zjQWZjxz+IRh9y99zap97eolalJZVA4hlc+uMPv4w9cSPrORyruJZDU1JWrV57&#10;ZPDwMTOevK1qEpG5YMrQZvLyEmJ+Vn7xC6nhS9GU/499SOaNA8d8JJxROW+eg+AAX1ALfSoe1X1g&#10;899FdZwb/f5hjWgT5yGYNX7kyBZJwTOBVR9ignzGBnkHlkgFZMhbEKczQM7J5LPr0rPe3rl3J/Vk&#10;Tm7Jy7Tcpu29Zw9oHduxQ6s+4eE+gwGwRGKBDY9avNssVkAiUaA/cwIqjaPPLSwukGmMN6vqVXdv&#10;PXqak5r5VxrPJyAlB/B9hg8dHO7tKWrPpOMSfSVMXwoN6211mLFmyIeYPF9w6vytNovXf33xFdkO&#10;pRBwaWw6JzAoiNszJSVMxOSGKOvqgyR8vn9UVBSPxGDwNSYb9eDJi202/n6oSXHuD4BPZS6cO/ab&#10;5Pjw4XQSQeiwWPEcJttVWy/TvnlXWmxxEv588Trz0qHTtxv94ZyhzTtMHT/0JpeGI8pl9VCY0wCV&#10;KbDde/pm2qSle5oUz+3VITL2h3VLrqsaKiReIp7+9q078w8dung87T2XDZNIeDyazatYKyv+qAss&#10;/tyvaw9GBolHY6GI19rsGQu+Wz/68Zv6f6QHPsbSGb2bzZo8/HZNRQEbB+1SRGQcOHb6xt5paw9O&#10;g4c/Ho+YE79O/b15aMA0gsMJVFoDwLO98uYuWt3h/jvpF6ODP8VvPy7qyyHjFlv0BpLeaKpkcgS7&#10;xy7c1EQ7jW4dGbt04YwjTAY+xuLQg5o62dL24390N0P5ZsywcC/fgOhFGzahGnCNGzMPjv92IdSb&#10;O0BWlQ+EAh54nPp6w7B1h90b1YPbxAmmT+x7JCDIu7vWRSg4fOzctG17rzZucK9eMLnjuPGjTmRk&#10;v9qxaeumnenpTVMv+/KiQwc2T5qFUWuGmAw6D9RuGwfskFs5oYm1AAcc53Ror1FaE4DnBTpg+BO1&#10;y/7rd7QIA0jQfKD0JyzObddRRx70E/kA9FOn0f6VkuiuwYkiS/DAZXfC17YDaCeBjegEdhzkgvCl&#10;MOh/bsD3h9fegYHvALk+iQV1BxELGB5sIPQRAZlOBX2pBvB9vEFgfBIg0Rnu4sMOpwXk572DfggD&#10;BDw2OH3qFGjVvKW7O+HVy9dAly7d4fFS0FAjBZMnTwUbfvgRDBg2DFy5cR0MGtgf8LlMIK2vB+fP&#10;ngQp7dqAkpIiwOfzgUyhBK3atANv8wpBYEgICI+OA0qoiySeQrDz1+9BUmI05DpElMIHAgP94RdB&#10;m27QB8LzaNQawctnz0Fa6gugVKoBT+ABli2HEoGAA9cepIEt+y+OS88pOfL+i/8v/gcCt37JqOFq&#10;aSk+p1jeWNPkTUGVzk9EcwQHBHZRq7SkyLiYOJbIk0LBGQy+vgzJ+LHTRvXq2mM2FU92vcj4Vx0N&#10;okNX0bFDu84YnF1QVVfBTkyIEankhU+zC5umPv07lNTqtK2Tg31CQ/1bKeX1wFMsBjgsQRITEfb4&#10;2r3nTcKW66pK6lu3Sh6IddpZkMtC8mamBQYGqfefvd4YVfA1dIzyF61aOmuzp5DRWyKkSfy9BYHh&#10;wT5R4X583dUH6UicuBeuiio15uYJEcrA4KC+WrWWKGRz/RgY9fPnb6srSuqM+gvXH2crlVBlvwda&#10;hBkzuPsiLhPvo9drgVDs4/rzzould59ku3d6UKpQUJgI9UeMOXLs1KErzx8cRYVf0TFUmb9717bb&#10;eAyXH5lgBTarHl4lAnS+XkBrcB7/fuNvmypk7sJJYOO3vcNGjxy0hkrGjSRTCR537t7JT00vvdMx&#10;XuzRvHnYdBabTtOaHenbd992V5NHGN2/zSiBiBuemV+Wde5K6tlm8SHCkaNHzMxIf3ny0o1XTdq1&#10;foDUAsxv6+R1GWVPs9OevUgvKC5+YsXgc3UmS0lZabkamlYziyMwYwkkl8OFwZotdrzBZIYkmARU&#10;8MsiMkImkyAxMQMUPeS02TBQaJNwGCzJZnOS8HgCg86gculMevM32QWXcsugEv4Evbq17ti3V6cV&#10;Zq0MKGoqAQut0rvwLrXatuu7jb9u+vPR81yDwfbFFKPswjoNn0os8/H2DsXjMT4WKPQd8B8y+lYo&#10;XKhQBTlsOrzTahAyqIQoLw9+bKCvpE2gn3cXOIabtWwWm9IyOSGpVfP4yJbJsS1btIxq0aJFYrPe&#10;3ZL84lomteuc0rpdpw4t2rZOju/TLD6yb/O46OHRYeG9vETCzj4+oo5cHrFji5aRrVK6JjFpBKPm&#10;XaG0McKMaLKW+QcFpfj7hXrlvM17fPN5ppsgjx3SaX58ZGCKUVELWHS8O20Dup5QIplec/9J1iv0&#10;mJoaYPEU4W0sDrsP/Nz4qNCgAJuu5vGL7L+KYVfCsRnq59PgHejTUa+XMr29hAEYc93dl28bCWAj&#10;0WibEBwUFujZl0VDnSpMr+b+sG5hSQnatwYgLaNchscbNWqlSvf0VUGTdMJapUZ19d6zEpnOjhYo&#10;8cFcIJZwgT8kj96ThveLnjtzfMvwQIGPTVfLJONNQi8OoJBYAAOHxT+uBxTpL7aJhPyhWOCkwNMA&#10;HT0UVpAQOKA6w9E55dfupjcJ0TUYgC01o+SdzawuFnh4snh8D086lU2SSWVArUQtIQGgEFF3NAU5&#10;0N8/IDDAL95T4uHjJ6ZodNWlclQYEr1OpcahbniSlW1l4HLIRIqOz2MzoG/kkuDQMxnU7u4CLDIV&#10;y6TSBRKhMMZT7JEYGR/p16lVPM6kldrL67RN8vzLq9WaR2n5ZSU1Bdk3rz1O8/KQvLWZ7bLq6nqL&#10;b2C4yzc4in3n0TPFk+fZ7mLQX4NcZzVVybSqzMKK2ot3HuVk303NSs989bKmtv6+UCB+KVOq8kqr&#10;ausfPX/x6l0pZGdfwNK5o5J6dm65TdtQHOsn5tAJeEBWKBvIGKyT6SHhevr7esZGRAUHs6gubdob&#10;yDYg3hRKDXFh3rTmSQldG2qqAcaJ8slxgEmjBhhURakZBYpGMp6bK7MmJcfrfbxFPSorS0hCPi82&#10;IjyIHu4tMnIoWMGwicOGpLTvODcyvBnt7tP7jSLAkw/K2Dxmaw+x0NvhtNGCg/x96mtznucWK78k&#10;Wr4KmVZrig4LZic1j+isVje423XabVY+g8Z9den+yybnpLa2vi6lTUJPEsYhoJEwoLKslMgXiZ2H&#10;3ne1+Dugmmwbls79oVPL6KFOg1ISHezjFxsVGofa0hXV5WYiW48eV9pgsIX48eo9JX7dMQ5A95F4&#10;+zOBLuNRZkkhSmu5eOVWdmVl5cf2C7toWr95Lrs+zAHPs8NJACVVDWu37L7mLqKJilxSGJjqsNCI&#10;Ztlvi8+dPnhtT7FS6Z6vSIT1GtFxE5uEjeQzGaCitAI4HHjgHxwGqqXKi2fPnP3udZHUHbU5c2C4&#10;79hRw5cHBQdMwhPJnlm5BbU3H6Re7NWGxerbu9tMLAbDge9deHXHxf3oPdFz+nZtMYDPYSZW1jQU&#10;Hrnw5EhUlC9rwMD+iwuKiy6du/jYXbDzU5Qq7Lo7zwsqyt6+yM7Lr3ppsoJUq9maV1iQV1FX36Cz&#10;uTAmAoliQeQc9ZR3QT9ihUScTqdDPkqElsoJrOa//IdRr4f22oqFzJxstltJDfUNZDglmX5evjwR&#10;zzOsJq/iWH5tbZPFcAjM7z8sme3nyept1NTDp1oAj81GqS7a8+evrty3Z+++W89LKlH69vvHN8HD&#10;F/ml/h5cXVJCsyQGk81SKlWAz+NDIYEEgxH6NijirToKg0KQBAd4xwT4SBJEAk5KdFhQxxbJcYmt&#10;kuM7JLeICW/VLC6xdfPolm1aJLVo1yYxvn/3FgEdk1t3apUE3UtsdIf4+Mh+SXHh/VskRQ2OjQvp&#10;6SFido6OCe4Q6OfVOSwkMDYhyJ/uUivkFUrdhw0hF8ZsqgsI9Bvs4x9AyS+vOXnt3rOi3omJ1FGj&#10;evyCMcgl6oZqgHbRvb3FOL6YF4mzml4/zyx2F5p+8qqgftDAriIehdKaaHfSA7382JfP3b8KB4f7&#10;PDx6mlsp5JCdCWFhXTBWJ9Vb4sV99erxpQ9pJhCNPqRL27CuBAI2CgmJqmrt0eU/HkUbBi40bl7m&#10;VJT6efOwmVlZBdUyfZNF7OcZObVZpXVVNdB/J4oB1YdH8gz05fgL2XivlSvnJg0b2j25ZXyQAG9T&#10;cx06FZ/LASQxBTg++gz/FmKogDl02mBIiTBIRNrhACRQKMBGIuJ1+pr0t3nSD63s3ais1xtfvHue&#10;LeEKa6Bk8uJDH0KlMTF2iwWOPygcnVZAo6KWwkpGYKB3TERISKynWMKmu2zyt2XSxkXnl/lVDcUF&#10;eVkKmSyfxeLZvLy8Iddh8JxOFM1jB3g4o+gUMpHL50q8fXxjxRJRMy6X6+HBIVnpFKy1ss5dzPUD&#10;HDUqo/JW6uuChtzyrJyC/Gfe3qL8moZqGepk6enrh7EDAqOkou7ZjbsvGltofwp0PdQGYJAqrPKC&#10;ovqqq3dfZOenv858/uL1s/Lq6vsytSKzTqkqVpsstc/SXz58W1DxxZpnwwamjO7freUqjEXlo5ZW&#10;U816BRnnMFGYZBzby4MX4O0hjOPyuGIfT27Fs9d57sWKlzk1VVPGDYrDuuzhRCwe0EgkOK8tOCKN&#10;Iqqrq75cXKlsjCYvKpc1+Hnx2DFRUSkEHIbo7ekdy+UL8bKyXNPAnl1Dxk0YOqpZ66iZSVGR5Tfu&#10;v/6QXuSkOokN8QnRvQgUHB1DsIq5AhalUlryuKEBEtD/AKmvC+ujo3xiA/y8o+wmHUDFe0NDQjyM&#10;6rrLbwrrmyzGhfgKVe2SWw43KGQEiQcP2FwWAY6Cz7nxOPer0e4fMG1Cx4hhPTpsCfLktowM9Jb4&#10;egrCvbwkYSI2WXb/xbtGX5VdJWtg46324OCAHiIPDlrd8BWxGPcfvMqTvcjOkd957G7u0LiAK2EA&#10;3oRhg1YbNVI2FY4PKoWm+n3v4UWZ1X8V8M6trDcKOBxTUFh04K0HqTs2/HIKNX1x2/gISE0XrVw2&#10;uiC/qGj3jhObn6aXNlmgWZHYu02P6Pgl+oqSEQ6tgmPSqwHqpmdzGIALi3YsIRmkYoHarAZGSPVM&#10;WAuw4O3AjgrWk13ARcECG80JtMAAjPCYCWMCRhe8OUzA4DACROWNNj2gsEjQm8H5Cv/Z4Jyx223v&#10;F/LhP8jbUbsgHPzEWBskhmYXwJihGrHiAM6CBwQbHuBtBGDXOYC8Wg60UuiM9XZg0hgB2UECEr4X&#10;kDfoABlHAeFRce5ivI+uXQWF73KAv7cnvB8HiosLQUx0NCiGZBhpmi49eoLzVy6D2KQkoDEZgVQh&#10;A1HRkXBcBIH8vFxQVloKvDzFkJtXAw6H7W5Zn5CYAKprakG3rt3Brdu3Qd9+/YDYxwc8vn8X1NVX&#10;AA+xyB1dKvb0AnQGHZjMJoBxuaC+gUYYvkdxfhF4+ybHXX+LTmeC1m3bAip83Ms3bw0vswp+rVf8&#10;lYb8v/ifCUzuzXW/GuzEyb8fuNXjwIUHTVJLVs8cHJQYF7G+WYvknnKdjklkMEBDQwNgMziAQWTU&#10;3rx1f8WMZd+j3btGoBaW36745hiNgumnVtRDMUQwlZWV/3zxxuXtJ6/W/dP0JwTsrZPLjnHIrhE8&#10;Ngc4XTSg1oOa33efb33g+oMmofLLpw9oMXFoj1t1lcVMXy9f0CDXgScZhYu+3Xzg5/cP+Qx9kqNE&#10;3y2Ydk8kokXW1hW5WwMrFQ0Ai8EDsbc/yCusza6s130zYdmuRtI5Y1LP8OkjR56B5DfKoVHZ7tx7&#10;OH3a1rOoxk0TTBiZ0nnR9P53bLo6d3if3kos7tl/XSK06o2RNl/D6W1rdkSH+8zGOBXA5TIAk9UC&#10;MGQ60FtIC9r1X7gVPWZ0lxja8EEdfwgO8Jqp0hiwqJ+/yeFwbdm2q9+eC2+uLJnauc20yQNuGcwm&#10;6omLjzZu2nalMXT4zM6ZrxLjI5MO/Xn/j/U/nZ/OYgH28m/GTbp+6fD+R1lA3TmRw6rTOPh2G8Zh&#10;w2FVpV8pXPglIMHiyRJRWHwWTS1VEKGxZvAgkY0MCyGHBQZ5UykUrAtaHyKR4A7XtUJjy+GIQFlZ&#10;Ce7p8/vSgsICVVaZHeUnf7aoN3fywNVTx/ddY1HWADo0zHQcHTx8kLFh1OaD/1H62q8rRnfv2qPT&#10;IpNF3QE4oCYw6oGXUAgapPXutAg6kwkfBR0AFgkDHCTxdMhCse5NgL9gh04I+kFIhxzwPpkOFTVj&#10;ABoZCxwmC3C6K84T4TiioChN+HpUIFXXAxIDB6D0AGoVvKYG8PxZavamlTvcRdfAkM6JrMljp50o&#10;Lc67PGPdtj8m9WkTM3nKsKdGbT2dBiwALZxo9BbgHRwOalVGFC65rfvwxY3FXaeMaJMye0yfSwI6&#10;iWW12s0v3+TNHLrIHQrrRvfuzZlj+rY5lBQVNMDlcEkXLPm+67WXNW6x9wFdElgd//hp7T06mQzO&#10;nr8xYNbWv1p7/x3iA0lBowYOa+bnLezl4cGLC/DzFGl1ag6ZTMZZUatAKOAtkBfhIUGw2C0AahsU&#10;Xu5SqDRqhcIgraqsLvbyETx8mPri6fErV3Ohf/vqWFsxo1+rBXOmnFHVlnhKayqAl4gHLNA5Y1h8&#10;UNmguvL8ZebG5T+c+uIiY2KImD965NBB3Tu1niTmkZpJa/OAVlMNuPC6uRxU6PjxQG+0AA5fBCC7&#10;aMgtLH3w+PnLYw9uPkt79VGrWITuzblenVOS40KCg/oEeHm3pmJJgTQCiawz60E9tB9iL0/ITuD3&#10;hlzJaLUV3bzzICsoNOzWybPXXqS+LCj/0i79ByRGBPiU1asdSiUc5P+XceCXBfdbJYR0YOJMoKG2&#10;DFjhAKfQGSiqAF4ryIsIRMDgegCRZ5CtsKz+1OyF86elpVW7he+u9ZO/7domcQuAxJXntk0mILNZ&#10;zefvpo78fvu1JgtM8+cP9uzaLmF1iLfnYJVUyfGSBINaqQzQeTRgsuEaXj0r2zj524VNIodQeuqq&#10;+d8cSIyOHKWUNgAahWorKCzbc+Xa/Q2Hr+f+2yLJH2Pfz7O3tW4WOM+gqHAXBFTocIr9J2523H8+&#10;tUntjqkDW4YtnDXygU1d60GjkiFZJICs/JoNIxbu+qp9QREwB/f8eE3XUNmaxSADFp0IVDLURhj+&#10;zvcEUpW55MbdtLlLtp1pjDyYNrij57KFs88r6suTJZ5C17ELZxct2nRpy/vDjVgyrVfs0H4pr3B2&#10;PQGDgXwcL5B36jEzBjrQxnSmr+HstiVrEmK8V2shF9dpDMBD5AP4kJDmFhX/0GbkkmXoMd2DAGnl&#10;jz+t8Razv9VplUR0/QlUAfjjyJUJOw9cODSpf3D44oUznyhkSl5ekfTApMV/NLZ43vrdxBvdOjTv&#10;fu/uw/NzN54a7OUFKHMmTpqe9vzV8Yt3sqViOtqk9OQYtSYTF8+QP6qo+KfiCOvry2ISHTgag4wj&#10;O1x2sk6mongHeoP4qBi2f6CviE2luxcFUGcqK5xjfAkfWGxGjFGjc+Wmv60rKpVqrqbloyLzn74n&#10;7u3dPZfhOOjJphEABs5RLI5l+2HL4f77b6Z/HBnyt0DpT6PHTRvbqnXyYhLBHmCzyAABhyJ9nMBq&#10;s7jrCDAZLPhIPLQxBkAmMSHhRs4DbSEhg4W6jqBwTOhDsBhQDfkU6sBIJlAhKcfCR7mAzW4GdhcU&#10;ElQCUOk1QGc0ArGHLyDgqUAGKZSAzbc21Ndf+2X7/hWnX1S4IwQ2LZkYP6B/n90nT16csnb7kexN&#10;i8ZNHdAr5Q+ssR5Q4edzwLNWL1cCvrcvMNnx9nNn7o1d88efjZs3RzYtmN+9fYutVZWFQOApLpu4&#10;cPmEu2n1jbvqI1OaxX0za/yBwEDP+Irq6kcTpq7vld3wr0gxhJM7pi+JDA/8gUBg6IeO+Sb2baXl&#10;syKkHyMIjsH2zbuEx0UFtPHgsLuE+vqEQtEu0ulVbJSSYLFboQvGALPRAKwWC+SSJHcrYhKJZDeY&#10;dEqFRictrqh5V6fQPnj2POP5uRtv0bn4LFXzA76fO2LmiMG9frYalBTUuQdDhO4fD68DmeKoKJHt&#10;3rPv+Labz6o+q82EMHlwW/+2LZInxgT5j/LgkP1dVg0wWbRADwUlkU51izFUgJZB4wKzDVuc+7bk&#10;5o27D0+mXs9ML3Yn6f0LbcIYId16dUxukZQ4IMgnIFavUQdg8BiA0k5c8ONT6SiNCcUZYE0kArks&#10;L7/kRWZG0Y2Hqc8z72a6a8s1iSb/ACSsQQDHQ222Gz5ucf5/A307h0p2/LL5pU1e5qlX1ECeRAQk&#10;IhzzaqW7uCmTwQda+K05kmBnncpmTc8rXzdlljtCDwG7/8ep+3u0bz1eXVUDea4D1MMxHpbUonTP&#10;kQud1v54uMlG7NIpg5KjI/w2tm6V1J7F5eFkcjlw4bHQv1qB1QVKf991YOahkw9vvX+4Gz07xPtO&#10;mzzsnK83I4kAuZrdbFE+e56+bs2u0/s+irr5t+jdW0xd++13dwh6eSsWhQTf0wlseEZal7GzOn/6&#10;Oj/MHDR0wpCupyxmGcaBsQAzgWS/eOd5v+U/XPuqfVk2p2/E4J4dH/DIWKGyrgpwINfDwXNpx5GA&#10;FhFMMu/uig0/zL92J78xonVG76SU0cP7n+bzBSIrIOmfPn09fPr6nU3S0BG2LJ81b2DPNtsITgOQ&#10;VZVBv0S7FzFweef3h/8diIliOjO9Tt9Es/0ycOIgPo74nTwnP0Yjq4GcAQM/L+IOZEBh0ACVRYO+&#10;nelON0LFf9kCHuTLkE9j4OMg50eRMKggLg7qLAzk0Xpo32yQG6K22HqtHvorPTBoEUc2AofVBhrq&#10;6gEW+iaU0YRq8uAd8BUcOEB0oU1aLIq5BASosQhYVPMPRYy64PMc7rqEdrvd3S3JhQeQo+iBi+gC&#10;JCYZKPQKoDcbAFMkBBg6GxigDgkI9gFhUYFQ92VBLaUHzdokAaVODq7fuw06du8KAkJDwZ7DR0H7&#10;Lt1A6svX7nT7wQMHg92//gYmjh3jLgZs0OvAi+dP3SlTN25cA34+XqC2ph7ExsbC+QxAeVUlSEhs&#10;Bvgikftz/bH3dxAZEwx8g3yAhwT6aKhDbNCvaTUK96K6u7i5VAXSX2SAO9fvuyNhUdv00RPGALGf&#10;J9jy24Fnf1xOb/3+0vxXAjN69GhqYmIiwWq1Uo1GI14ul5NVKhXJZrPhUCCEy+XCkDEYCgPgSHaL&#10;A1itFhp0MXgi1A88NovE4XNxDCod2TQCxolBVZv/AgYQ4akgvP8L+UKoCDEk6Pdw8Fd4JeF1hg9A&#10;98Kj+OrqKqiaMFiM86+m6jh4IpH8ckdnQTix8HrjUCodeg58xvuf7mPoZkMD56+/UZQWKhiNJ+Cc&#10;OALBicUSrBwOF9jh/XYUrQxvGGiN4GtbcS7U+s/9N/LWLjuk9C7gsqHP6H4t4DTBXx0YPAlTU1tr&#10;q5fWuzcM6FSSGYsnWJw2pwvV7LNaHHb4tx3adAOOTHaxaAw9mU12QoOJFqOta9euRZz6i/b8AzBv&#10;/1z4A4nKW6J1cAyHTl+fsPPQZXcHh48REcHkchls/65dunsXFOUr0p+kNeTXWpEzg1/jy/jt5zmz&#10;kuIiNlGwdgaNgKp6O7UVtQ1nHqS+OHjo8u2Mf5InmuILyL8f2HqVQsR1UspUgMoQArOTljZo+Lju&#10;paqmgm7Z1B7950wefV5ZV4llUKH4wjFBZlHlpP7TVn62iAKBuXPwxzMhvqLB9Q0VUJDYQES4P5A3&#10;VIG6mhog8vCEhgW+BoED3hbVHd2+b//CO89L3avPLVp4UbYvWLRDTCNPQtc/La9y48glGxvDhxH2&#10;7Fi2rl/H8FU1JVnwYkLjRBWqx07+Lu5NuflvCzwtmziww8IZ4++YdHU4maISYKC4RZ1Ubj5ImzFr&#10;5VF33uHiMT3DZ08fdbayMD3SUyIETjwLklVC9rpNm2edvFvoLng5f2LH4RtWzz7x6k0G5o9jN8ad&#10;PJfeGA53bsf0dx07t438/cSdVSvWH9rw/m43+Vy+5tvfmye07K01GHkEBtkp16pVZgt0w2WVSpcF&#10;V+q024vxJEdlZZ287NKVx8rysjqd0WHRsdlA/2me7n81ZozsFTBxYv8HGLPChwonJt6KAQ8fZQ6c&#10;uu3UF6MOwsIYvMF9+rb2lwSxd+787dmbElmTgmozJnQKSGmROEzEpgwJD/Tx1+nUbIvVBOiQcKHF&#10;GhuqOg+JMzIVcDDAn+8vLyTZiFS4F2ngpCYzuO6Wf8BhAhj4HJwTOhJI1rCAgh4MSbYKsLgUQIQm&#10;TA0JDKplIBF6A4sBB15mFG0bPn/rZxX5l07qNXvRvEk76qsKoDWzuY2LBVoJGlvoTnvT6A3wM9gO&#10;ztuweFp6+l8TfOmols1G9+10ETgsnlRI+nMbTAenr/hu1sfXZfvy0WNbNGv2B4PL1637dU+7kxce&#10;Ne7S9GvhFb1p9Tep0EAxn77MHTNp7cFj7w81wTfjUuLatE4eLfAQ9Q7w8gq1azVADYUpg0kBVigu&#10;0LlxQOeIzhmFRAJKpRI6cAoUHXZ3tX6UvmA2QecJxT3KO3bB0UtGnQZoAoXW6Mi6ejP1xC8HD56W&#10;fSHlDZH6eSNHzG3fMmkhHY8RqtSQh0JyS6YzABE6L53JnpWZW/r7wfMXTj96VPHF6L1pI5KDe3Rq&#10;MczTgzqGhHWGkGwU6OaJ0AEaAJECCRKJDD86DlCZbGCy2TVqteHl6+ysE39eunj/brrqs/oonUN5&#10;kk5tm4dBJ9+FyaS0ik+IDKyqrfRkc+jAbLVAws0EWkhAiAQaYDCEsrp6bXlOXtHDrOzcB4/vvyh6&#10;Uy1DO7hftaNLlw4M8PMQjuKRybFWo93HaHFCjwVZByRGWAK2vqGuTiMWigGLwasw6c1SlVJVferM&#10;+UqFVqXUYy0KaGe/eB4Ob1/wU7vk6IUWRS1A9YTEnhJIQC3AaDJD0kU237r/aOXh47cvyJRAx/ER&#10;sHNzISP7KFVvy+qRI0f07nqsIS8fw2LAa08hAxuFbTl4+sHMrb+d+szmBgQAVgiXH9Ct8wDvp6+f&#10;a/KL3jU4aaA0N/fru+Hb1o0d271di610POA11NfBccQyynXWP6/efrjv1ouslx+nE/0N8PlP954h&#10;OFUDdHC8YAnQWFlJBSs3Hki5/+Jdk1D0RRPbdVg0fcw1aU05xenCARJDBB6lly2YuvTnX+DhJnMU&#10;4fKBlX/48ahTkehHrT7JBAIczzag0aAWxGhhlwywJAFw4tiXho6ePTe37q/xg8TUhft7N1odxoVU&#10;LvQx+ZW7BoxaidIIG8fB6vlD5k4ZP+BXvAMS7FopMJpJtg0/7Um68qLwbwvDLh3SNXHa1IHPKSQb&#10;QY4KhUI7xBP6gis37i2buX7/D+gxP8wZ4NW9S8pZEgnXAi1OS7zEkP3gSnfsOTxvx7E098LxhL7B&#10;nVctm3cDA/D4w8evLF6z8+pP6H6E3d9PuT925NAO23fu27b059ONi8XDusX6zZ4+6YCPr2eiVqNh&#10;kkkUq06nl5uMdlVdXYPcbsMXkkjU8sry6ooXac/K3xUXaOxEslZrNUD/ARn6P6if9P8Ee36Y3K1t&#10;UvhVi0GJ12jUwC8wRrli7e7kY7fffFZsE6Fft2S/vj37NofCAXv60On7z0v/4gAfMHdU92bxsV6j&#10;wkK9uwsEPD9IF0moLhQq+miFNo5EJAOnHdE+OFc/uA94RVAaBg5RPSheUF0O1M4YDh84wiCDxaPN&#10;CzNAnRwBAdJCSBGZHI4L48Bh6moaAJ1EA2wWA2hR72IMxV6vo03vOGLqfveLf4Rnl/7YwyJap5jV&#10;NYBBJQAmiwvUqB4RNPBsngRoFQ7n7Uevln/z4wF3ugTC99NGjJowrve+2voSMqCSbDnFVQvHzt65&#10;/f1hgEj7j4tGfi8UshdyuLxHw4ZN6vOs4F91Qa4cWDAuIjTokNkMLCMmL47JLtM1KQj7HsQxfdu0&#10;G9J3yDh/X+8ORJrZ02CA41RngOSeDlwWi3u3HO0UN8ikgI7Syox6gFL+GDSaO9UBigW3jyFBv2GD&#10;QpaFOqhAT0licCqzc4te5RdVH1q+YR8SrY2c7AOmDEgQ9+nWfUlMVOAMtUZGdEHuZ7GYABX6DxKB&#10;6aquVdy/efvR9p8O3L0BH/4l8oyZ3ic6uXf71uMSEqL6qc0GMZ6Eg9cLdR2EvgyKFCK87vBKQvGJ&#10;B2Yztqa8Svr4zdvCw1fvPXr9Kr/2s8WThCBmYPcuHSIiQgN6SISsZH8fDx+rxcBHhc8t0B5brXbA&#10;50P7bIZjgSuuysstzZNKNU8Kyiuenjx9tqhYaWrS2fNTLF0wKDlYIh7ssjsiSXiawAxFFYEG/Ry0&#10;Wg7gLIeS1g5FrQmK7DrIXmreZGaWvnz9QqpV6eU4PUv56WIcQmIiIGxdseUa1anrgrPqAI/HdUf7&#10;atRyqNRI8Jy6GnJLa+cuXnPkEcebj1WaXczyckWTGi27Vo/fOaBT+1mo1hyRQwYygwGU1qqlSr1z&#10;6LRZm5rUlUTwpAAvoZjiMWhIP+/s3AxpZlZhbWElQP7za6Cc2LdoRYSvaJFdLScyIP+gsgQND19n&#10;Hj1x69GRGzcK0GLuV33vBzSLoHqc+n3LQ728NhSlummsLlBrcF7oP3L5YHi4yRi7tXv5XA8B7len&#10;SwWwZCJwEHn6YxceD966+1aTRSSEaB/A2fnTxgfBPsJYo0oJnJB/4qChIEDJKtNrgJNMAVobBl5z&#10;T7tW69y5YsOm5R82SjrH8yQr5y89KBQLulLoDNe+A0cnbNz7p7sD23tgzh3ccEvExHcRMEkAdYCy&#10;OjC5vbstaAmN3b/dLP4U3/cf21VMZa4pTHvW0qKSgthQfyDx5AFBkBhQOFRoUziAzKJCm4WB0hoa&#10;NzIqzksAOnhNkWhG6ayIQ7vr0SBP+hexhveb/4oagYwZixZdXAS30Mb9pYXd4x+lNln0FqBT6oGm&#10;TgmUdWqgbtAAi84ELCrUqQ0PCJBzEzAE+D3hX9B3Ix7u9tiIqsMXRI1D4N2QJxLhPDKg1tCAwmIB&#10;C3wuHLhAqZUBJo8OKEw8UBoVgCvmAIGvEJRCTeiC12PmkkXg6OnTQK7Tg1kLF4A58xeCvr16g+aR&#10;sdAmOcDJkyfhPIWGD9p+tCAl4PFBfX0t6NmzNzhx4gSYNm0ayM7OBl5eXqBlxy5g1aKFQCjhg87d&#10;UwCdw3LzTbQOoUXNZOAYYFIgpzAZgLpWDsqLykHqgzSgVMDvbzCCDt26gOSU5mDvyfPnt554jMbg&#10;/wTACwbN5udwpcBjMhCBpYDcz+z5/wno8DWhcUGj40vv5x6df/363wO42SPbdVYqVW3EYiHRSyIR&#10;S2vr/iyqlDZZQJHJLKbKGk3dg8fp+W9zKirlOgdyNH/7RTLeVuUE+nrTAn0DEw06Pd6o0ZCoRBwK&#10;Aw6PCZCQeBSTwaxSmf4uZBVVZg8PENnEHuIBapUSw+dzgcVm9mCy2S/vPXvbxODjTJrq5JTWHahE&#10;rLfJqAU2kxE5XuyeM9fPwMNNPitqjTpuYN/18oYqekBgIDQkFlCNikayuQo2X0itqZcBlVwFJxsA&#10;XDY7wtfX25VTlvoECkcHJJP25hGe5dFR8Z20RjvPAln48UvXUVhvI4nv3TVlKJuCT3JCwoF2FQgE&#10;Kkljdjx/ll78t22k543rN45HdXa0mZTuXTkGRwA/lyH/0Knzy4oq3GGv2G0bvl2Fd5p7i7lUIG2Q&#10;ATLTq/r+k/RVPxy4gUiFG8nRwW3jYkJ6Q4HofJlRfDAju+wDWcL1bRc8i8WgCdIyC289fVnQmLc8&#10;dkjHhNGD+2zV1JczZDUFgITTQSmooXrwaHwuDecd6iOJkbDJzUO9hS0jfb07+grEHXq0b5c4tEdK&#10;VPc2LUO6t4kK4lIsXIJJKfDl4JkeLAeTTwYEIQ/6X2hDFV8JI/+neP22SNWqWbjA20fUlkRGxcbM&#10;yAnqnlx5dkfz0e4ZWmwaNrRr7NgRwye1adV6YWxsfE+txlD5+EXT9tavM8tUmc+eZlO5/GyV3iYz&#10;WIENR2XaHTiSy4ohOCDhI2EIUGQRaU4sgabGEqlmDJFiwRHIGiyB3IAlUlRYPE1tMmLk1dXy8oqy&#10;+lqZ1FDbIDNWV1Urn9Y36LPg675rkOneKnTmbJPB4WIxhB5MChfUV9VDp2MEcbHxwVVV1XfeFVc3&#10;iQ5IivZrHR3i3U2jrANmixXQOEJbbml9VkF5fb2fbxCPRafhWBR8mF0L8u6/dBMNkPq2unbxxFF0&#10;IgHXQQeNu8RPEiHg8Spv3s9sDHuueJKd12PIUD6Ny+wAqFbV1WtpjVFi4cFCRs8e3SebzDZKTYPq&#10;wuUH6Y3F594DP3dyp57DBvZe1SIxdoBZrxJXl+ZCCWgFDosGWli7u2MDh8UEBNRq0QkpoMMJhAIh&#10;lHnQWevh8IXeGR0jImcJBYodzlMBlwwFjQaYtEoqk4r39/cWxXmwGbrbT3M/a0eOdEnJu3dv2SKR&#10;NTImIZZEINEwdgOg4SFxVzbAlzd7BPh7xflJPAl2vbo8r1z+WWRO+rsaZVFNYZYTTyoTCYOYfLan&#10;kEygkdBOMwF+MDzaFbfrIFkwA5tZRTYZlYGhwf7xMdEx3kH+HENdYYH847FcqjDp7mUUl8lUtVk1&#10;cn0ahkAta6iVm4U8CYZNZhNZJCrZBvWnXacDZJcNUmOTpxefFtcsxj85ISEwqnXzEEa9NNdUJ3V8&#10;FmWYkuJLXjRxwupIL48poR7CxEARzzNAyJUE+XIlwX5MSYCEHBIZwIuJ8BPEwLkWK2QQm4f4erQN&#10;DRB1bJkUEd+hZVJARKBQCEk0przB0OT1YyMCbJ5enqNcTiLObLRBjY6HBMMCmJAsqDWG18f2nV/w&#10;uNBSr7cCo0xmRKHdjXMMwUWUliYlNU8mYCwBdAYeWJ02gMVj8IEBAb51tWU3iz4591BXWYprjfW3&#10;UjMKckulFVINkCN7+v7wF3HrQVaev5CJ9/X0bcYk0YhOm4XAZVKiY6ODwpNi/clEvNGoNVmgG/l6&#10;FxwIp7+QrUtqHj9UoVDgOFDQWW1WPplMeXvrUUaTaDK1paK2fbuOySw2JxgPzweJSAWenoHUs4fP&#10;noYqpYlgQxGHcyeP/R5n1/PskJxJ1QZAZHIAicmRG2xOKiKkVgs8J+5FW0JYWEgYwSzXPyqsq7PJ&#10;IHWkAW1RbGJiO4PDKpapdV6ZDx/uUULO+f7lwbAhfdowmfSuBh08cUYLEPE8cBq1IfPeq5z09w/5&#10;IqYP6zjES8DohQJJHGgxj8QCKpO95sjpiwvzyqTu9Lv1i0fPCfKWjK0uKwPevmHw2uHl2bk5axZt&#10;OtfoK/1F1NhB/fuOQNuQj56kn3yeVfohbB8ztHviJE+x0PdlWubjh68LUFdCN5ZNnzghMkgynejS&#10;kGorsuGYMuBcLguDziAIvbwlfl4+/ESBkNhM4kluHRjE69SqRXi7lvFhce2axUYO7JYc0qllhJ8f&#10;H89mEax8NsFIZ5ABO9CbgfWBF0tEs2Dq9F8Uzf8YJbUZDX169GzOYDEDKTQoJO1OPEfgVXju2pMm&#10;tiYuiC7o07F5s7GjR85LTEycGZMQ11GqUd5NfZHRJMLtxdviWqVCnqUyWgq0BpvWAMUbnsyyuPAU&#10;J45Mx/DEPgTU5QhDpFmxBIoWQ6CYod+wwJsCT6ZJ8USmCkdgq6UyU0NBYU15WXl9bXWtsrassqG4&#10;Xq57DqdlttlOeHfrVuobrc5e6CUJpDgcGI7ZYAJkEg7aKxJWZzZ7F2dmXahUQofyEaYM7Toc6zRF&#10;O6E4I1AYwOQgynVGe65Wq9XTKFQehUTFUKnUIL2u9mFOicy9WFks1xVFhgQEQgMVS3BpcZ5cZkSc&#10;v/+rK4/fuMPp6+rqnDweMzc0MiSCTcF1NpgNT+4/z2tc4Ir0F/qEBAWP0BtsxgePM3ajlMz3h9xA&#10;UbtLZ/QfM7xf76Xx4WHd6qoLmMCuBi6LCpCgScVj7NAXGCBzhqINiwNG+JVQPSI29Cl0Bg0Kf6N7&#10;kYYLX4hFZ0OL5IC/U6H/0QMUtY3DmFlcDjnCU8KLtBrq87LzpZ9timXk1+m1xvq3WCqF4eXrFYWx&#10;mPAcKgkY1XKgktVgvETsgJbNE6NCvHm2d5lZJRrL55uJrwul1RisJYtG91DgqEK2zUUWWyx2rMFo&#10;gJ8bDVEjMOngKXVCwYWzMf19JdEQsSK+gGPUyJQlNUpkixs5aZ3SonryuqCwpKQwMy+v8rnDiq2l&#10;YCkOAYvropMpNCoeC12oE9Q1lAAixcwi0k2QVtPjuGJsi6h4f/9OHaOwyvoiY43UnXLcBF1iRML5&#10;kyf83DwqeIgnixYZ5iORBHtzJWE+HImfkOLpzcRFhoiZ0X5iRkyonyAuIliS7CNipfh7CDomxkWF&#10;d+zU3D8h3I+ullVi0Od8/7JwLABnp1ZJvOiw2O4UMgsYoXhUKTWAQqEDBlsI3hXWHBvw7b7Nahsw&#10;1MmNerXa9NniFDxjNR3atu1stmm5GkMNFM8yAP0/zVsiZv62/wqqQ9aEt+vsQFuvstfef/ouP6dQ&#10;UaXQ/Nsi3XaLRp7dKrm1R7h/UJxRpcHYrAa6yIMTExzuE9K8RTihvCjHSKaLjXBeNPFvH6NWZtO3&#10;jgv0CAoMbocinCrrakBoZLAkO/vZtYrqpjUQi4oKG/r06zGAxSSz0eIfhUIj+vmGqQ+cvNXIzz9g&#10;xqj+SX07pSyur6zEanUWQIfnDRoPO43LU+Np8ErbjIBGh1zXasRC7RNFJ5ClN+5luG1Vab1Jx8Xh&#10;GwKDvbuIPHgM6Cssh87dRhuWH84ZZs13s2dptTIvp8sG+ZcG4KkUSoms+Oq7YtV/1CDjm+R24VEc&#10;zk9FTx+3FjPxICExBHADWYATIgAe4V6A5cl113vBMQnAhrcCvcMA9FYd0EFe6MI7oNG2ALsT8imn&#10;FfoaSJ6cFmB1mIDZCeczyQbs8Dmo+K8dAx/pgsfgzYwxolkErET4XLIdYGgYQICvD7krYIrYgOsp&#10;ACJfETBA/oel4oAFZwEGpwHejMCChb6PCE8DCQtMkMc54NzB4LGQn8AbFgtHhQtgbBiApqpdbwFs&#10;ErQhOiNwaOH8hfdZtVBb2FyARWUBjB0HqEQ6wMKffI4QvHqeDjq26wi0SjXAQ47rweGA08eOACaV&#10;AiDxBxPGTwBXL18H4ZGRIPttNvD3DwRiiSeoqa0DKR1S3OlZSmkteP78KejZqwcQSATuxSwH9LNK&#10;tQ5eaxtg0uH7uRzwPaDv15lAXWUtKM6rAEqFFuoBuzsiXezjCQrKqzKeZpX+bWr8/4uAxu0Xb9CI&#10;O2VA5kBpmv8VN/R6X3qf97f/dsAU3vx+M4NNX1RVVQklPBUYLISM/SeuDD525eXfrVC7sWJWv/ah&#10;0bEL8BSG78Fjp0fe+ajI5Ad0jg+VjBndZ3Gndi1GOW06PhJTdBrB3SFBozPLHE5WbW5uYY1YIiht&#10;kMukcpUKx+J6YK9duX3i5O10907/xnkD5g/u33Wr2agGOp0BwPdT7z9ysd3ec2lNhGTHFsGe6xaN&#10;v8+lYENoGCKoqNW8bTdpXXN4qImjvXho1eZ4P69FKB+4XqaFExkcO3Hm9OpTD14rWseIxVMnjl6Y&#10;GB4xSdXQAB0/FqBFWRpflLl45erxZ26Xu4l996Ag5smrp85l5BWKOw0YmQDvaiSQaAeuX/vmS7q3&#10;TxqjVtTSmBwucFE5urvPMkdMmPX9Z2GJCBG+VI/Tu356gTHV+zAYqJMFERousubI6esdfjxw0y20&#10;rx79Zam3gLrJrpO7e10oNbr981dtnZte17SF79bVU36IiRQs4Yk8lLuO3mi5b98N9yLN8D7Jou/n&#10;DkvHE7Ceu889nvP9zguNBYj3rp+2eVjvdotqivOA3WoAZC4V2KCYrlcZyhuk6lSbEVthN5mDfbwE&#10;oX4+IRyTjcxhsnkMq0UNLNAgox0GFIGCgkoEIqF7VdgMLQrkVFaT2erAEQk6DpfvdoQ1dbX66uoa&#10;qxYaRqGHBIPEk8msdfkEeBO9vXwIqc9f750970eUAvAZKV82vffIvt3a/iJgUwUGAyr461GbW1D8&#10;RqlW6fEUcnBAcJCnQCgWVVTWuuRKzbnzF27svf308Qso8P/R7kFQEGACPdRaEibTZbZgoN23O13Q&#10;20A4kK2HfiT7PwiX/Rgju8TGDRvU68dQP4+uLnjOUGpJmcz2aPXyXT3T6+oar+HcsV1nL5o8YIdB&#10;KwMEKqPq4rW7AxZuueYWZwM7xPsumTd1CzDLB/EEIvAqr27RiFmrG9P6/twyd0C7lJaHK+orGRQG&#10;ExSW1h1ZunjdrI+LMe/csqK7b5DH/D795qDCpe7z0qdbbOSCudO33rl2a/3G3/5sbEEcG+vLnjy6&#10;94y2yXHT6SScjwUVk9HroAADQOLBB/LackClwNEIHZZcrQcMJheQKSw7m8GrslodFp1G76Qw6GSr&#10;04ojEHF0u9XENhn0OAaqUWQzQ/KgBFwe011AEbXx5nGFqHsSyMgrfv0iO3fz6q2XURHvz8Q86iax&#10;cM6MSclxfkvpVJeHTCGDAokEuEIhMFnh2LMSHA4X6cndh89/OX3r2p309H+d34+REkLnd+nUpUOb&#10;Vs1GRYT4tbKaNYKG+koo0NEiuxPQmSxggo5RqjQAjtALYCkcmcmGfXr6z6vnL9248aCo6OupSZ0k&#10;gGfDAsnkyeNiSCRi66Ag/5jAwACJQiX3JpFI+LLqciAO8Hefu8epL3+ZsXDvAvi0xsXeR5d2/8Kn&#10;2b8xyWoBCQ4+DryeWDzK0QbAQkA52zpAwOAAHt6nVVigQKBABw91j9MOUAFcI2pF7sRB0kOC81NY&#10;8Sa7YPOouavRgrJ7Hk4dk9Lm2ymzDujktcFUDCQmkNB4iIXg6JmLs+Zuu/Mbesy/AS7jxs+/0An2&#10;2TU1dSicGnh6+YKKGnnpk7Ssfiu2nPnMH3yKKaPbJye3arnAhWOEpz7LmnP48OnPapogoTFz/Ni5&#10;7dokTzaaVKLyqkJAYREAh+8JyEQfRQ0UtkUlOTU6s7IUg7E1YCEbM5vwuJLSmou/HLrqrqH00+Ih&#10;4wYM6LLfYFDgUIFzm4loPnbmavcdJx822bENDeUxNi2ZdifCW5RsMVqBxUEr7zd2ZrM6PWiyyLVi&#10;Yqc5YwZ33a6Ty4BfaCgolamuHLzw56Izfz6rS4r2Eq5f8M1sLp02mwkHfX29DAi9A0CVVFF48uLl&#10;qdsO/tV9EHUyXLbt5yMOF0jq1mt4nOqj6NCUxBD+mPH9l0cHeoyHapUj4QuhMNKYNDbClC5jvz3+&#10;/mFN0JwLmGfO/PHM5dBFIpusMliBd1hz247dB7r/uPuKu0bb9jUjpnVu13I3G05gtcoIpFrXuW9W&#10;LZ7yaVeiuSNazx4zot8OJp1r3n/kQqfNh6676wYNSRHQ165YlcZicCJv3k9bPWnFrnXuJ8CxIM14&#10;/KSqJLUlDqsBVCocxkQiFAYeULBVZam19jSDwaTG4ixx3h5CTwGPzeOwOGwum09BbfhRhJ0dCnJU&#10;cB5FJjIYLEAkU4BeZzRDA4zIkwWPJ+oxGIxTbzQBuVyuVqo1TgDHvlKlwpLIOCyNSXeFhUdQNDq9&#10;6fL1m8u3bz+Naiw0ATR4uI4/TlnRNaX5CpVKQaQy+CCvoKwQOqm3Zr0RLxZKfCOjY0LMVjvV4nBo&#10;copK9t95nHpi3+FraJHq3+66I6CoMSiXqUQKoDKITAwUH2a0+oAuLh1+UWs1MHyaAvNPsWfV5H6x&#10;MYE7XDYttCFEQOaIwIO07F9nLt/dpOPYjf0rd/mI6TOh7QXZeSV39u44P+za20q3yP5jxaBW8THN&#10;dok8feLMwCXbue94/x3vry/Cno1Tl7dPDtqIQ/vcZrytus6yutuUlR9SVdxYO7f30pHjJngEJw5C&#10;kVRum9U6ijvgp43fT1+yZOX4J/lyyIf/QocOfr6zJoxfHBogGQ6MJq4Vcjg2nQOHNTwjWBNgs8h/&#10;1YezWqHYtwCLHQvINK6OzuHJ9Saz0Wgx4m1OI55MJJDoJAoD78KxbCYnsKEOQRgL9KOoE4wdKLRK&#10;wOCw4Y0PFCqjzWgnXt+1a/+mU9fzvpgGO7xvqGR0vz6LAyXcCUwGmYnSL1CUjhYJN54PIFIEyrSM&#10;vLsPH6Zt3Xv+zhdfA2FI59Y+AwZ07ingEUbymNgk6I8oBm0DIEPxhceRgRKVWcHRAQe+Jp7IAnKt&#10;paKiov5BRXXdqe3b97+sRKF3X0HHYIpnbFS4d7OWCdF0Hrm1yFMQw2DRRBQmTaw3GjBEyNltdgxQ&#10;ayyuqirV6BET1zZ2h4PAPzjy42MvEa2l06KD5wuKYkhmUQcdJuOvAtxWs8Wdnqm1od1SJ/QTFKAz&#10;QHEMrwMqa2A2OKBP9QAqeE7MdkzmrQcPFq/e+q9mIMd+XD7dR8Lf7MkjMRxQnOMJ8DVdGMvJ87da&#10;rN1359/WY4kSAtGRYztucFjWeLWyEug1eiAUBQJID2/NmrFmVL4O/Lu0LcyC8SMHRMYEzyWzqbiz&#10;V86PuHjx5WeRRbMHtgybPHrIKhoT21utUzBtkPyzeR7AZWcCBo1TX1FUVNdQU1PpwmFK9Ba7xoYn&#10;4okMpvnCoWOHLj8rcC9q3Ny7counhPctW4iiMfWgXq4r+mPH2fan7r5psuixcv7Q2IFdEu7z6Dgu&#10;6nJmctAvR3eb0e/94UZc3rfqrA8LP5gEeSBLFOS6/fj51r37Dm/XO1TaXr07B3XrkryMy6YORGlC&#10;xSW1QCDwh+eXc+3UoTOztpy47l6A7N06wGfNylWX8VRqRVzKMBRV0ciZVy8bHZUQHbIy1F88yKJT&#10;QHpMBfUKQ8XRkzeG7D3z2F3X8N/hye4d8y7tPfC9CJKLZlGhIDouGLDETIDzYgE9aqUO7TVKHcXh&#10;MMCFRUWBIbXA2OHfKL0fjgXrBzOHIgpRIXgUMIGAfkJ7b1a7I11Q+32UvIR3/bWQgiII0euhVCV3&#10;5Dr8z+XAAgJqwe0kAIKTCG8EQILcyQbHsEajA0qZEjTUNUBOqgBqmcYdfeMwOgAZSwBUOE+okB+R&#10;UdQN1FZYB8Zd2walHWlQhKHDvckEudNfHUBQFyi5TgWMTgugC6BNEfIAW8wH6TlvQeuObUFsYgLw&#10;DPACCmUduHTlT0BjMkBG9lvQqnVbUNcgBQaTCXh4e4K8vHwwdfpUcO/ePRAfHwt8fLzA95s2gC5d&#10;uoCEpHj4tezAhcO7u48a4PdAxfHpFBxQQA5qVEiBWaEDLx6/BNmv8oENfn8PHx/gFeADJEGe4Oqj&#10;1JP7r70Z+df5/F/8TwXmzpHlc319BL8a1BWARacDJ4YGGpROxYvMuqHfbtz51eK7nZJ922/56ccH&#10;Tkh4Tx4/NeXJrfTjadXV5khPaozeZLdWKK0o0qVRcKBK8H3atunUukXUIH+JMJFLJ/pQyGSqSmsC&#10;VDIRVFcWAk9PMTDb0MRkAYOVmjdo+MhWFe9Xy59c+HElneJcT4ePxcCBDHla8a7dx9v/cS6tiUga&#10;1sM/5Kfl3z7CGi0eFeWy462n/TgG3t24QsaFRPbRhd1PjNLaGAEkOFKp/UaLUd+grlFNMKZ/Ypvl&#10;sybs8qBjY0qKcwCRzQIC30DzbwfPLVq/7Ubj4kZEhICemytrFMAfo0+UULRi2Tc/YHDW8YBCBHYC&#10;2ZX6+t30Jd8dbOzA8wGrpw0cP31sn4NmbTXknUTo6BjgTX7VksGzNrm78Sya3K/tsMF971JwDiIG&#10;OtT6mtpDHadsnhAjAkILBviQWSR5VoHFncub+fTIaSZVP7S8uq6iY5/1QfAutyib0L2NYOemKe80&#10;GrVw86GbnX45dKPx+i6e1mvw1CG9zpKgWHZBQWghYMHTzJy945f8PgMe/pScYmJ9WSwbDsvUqVSM&#10;kEAvap8+ffw8xGKKRq31drpsBGhj2QQCwYNMIkMSgTo/OaAtwvpCA0xG8d8oygKFNRpVer2AJ6i2&#10;2Mw4CpOBUk+1WrMle83PG/Z8LYWqbyseY+yAoYtatYn9Nq8ggxYcHuiuK6JQmwBX4GNKe5Xzw49b&#10;du7+UlvL/w449dPMSymtQ/uilr8Eqodz/KzvEl4WqRt39Yd2jYtdP3/kM7tZT5VbMQdThq2d+P5Q&#10;I0rv7dngsGhX0Jg8UFBeu7XD6BVI4LuREivy27xs4XFfsaCVWqUALhKl7NazN8Pmrd/7sWNGeaFo&#10;XrjHRps20RwKBWO9cyfbvQDlCwD5u1+XLkiM8vyWS8NyrVBioJV9Bp0LUD4xWiAzmLSQULFAnVwK&#10;HHgq8AuOBH9eun/i8OEzy9JL3Z2ePl6ZxgVwAB2LAQxPIYfdMaVVcGR4aDJLwGwZEODtT3DavWsr&#10;SgAeOkmBQABcBCpQW5xA5yJUwHlw8M6DF8evXHn0WVoCah/967b5g9umJC01GVThGqXM7XgpJCoo&#10;Ly8HXn5+kEyY6l9mvblw8/7jfedv1n61oGIrKNBbtoxplhgVMTIxIrQTm0n2M6CwY8i0dDqdOwQf&#10;midI7njQYbpQpw9LRY06r6yy7uKduw8uZVx7mZf771M2MNFBXE+lRsdbMGdWKAPvTOKymbGBwWHM&#10;Fat+GnwtLavRnv2xeda9lBZhHbXSGsDC0wGTxgdVNaqKiobauwacodRFwvMJOKIniUSz2Y0YEs6F&#10;8dIr5XhoakB4mBddwGWS6Gyms65BRcbgOQxAZFIev0z/bcqCHxqFFaonMrNv/8WjB3RcblE3EAUC&#10;PigoqzuSPGHzF7v0fAmndi9Z1zoucZVVJwdOk9LdHjMkMsZ49Oz10VPXH//qTk+nluHxp4/seglt&#10;CH7P/hPf7rtwfi9Kc0sI9Y8GNCLIyChAi/SNpBN1hEppG9y2R/e2Q0NDxcmQBnrrlS4GlycEJpcB&#10;OIk2SHQU7rHJpUuAy0qvnThjRfO0omr3Ob16ZN1UBsP2h49YBKxKM3C4qLKDJ262/emTtv29egV7&#10;/rpy1X2X0RRiNmHuDOg9tc/HohqlK/1+dPXVYB9BF7PVBQqq657N2fh9x+LipsK7V5xf7JqFU3ZD&#10;v9UCz4AUlEoHVhzNceLc7VXrtpxBqUfu+YFqeX2tVlGbaBbnh+Wz1gvo5BkcFgtb0aADD1/nr1r0&#10;47HGVNUPGNM5queKhVOvGnQyDJmOWo4SQGGlfNvw6ZvdKUljhzeL/G7RnOd6RQODiSMBhVx3tdmw&#10;Ff284JAWh1ICSAyGMvW1FPkQ5+u7B7YzcM45pSVVqh827wl5VPhXPTnUevn3resyLFZX6PX7zwbN&#10;3XQILaK6cWzLd3/EhrCmEnE6wOGSQVF5re1eavHU73Zeb1K3DgEVNwZiOktu1NM5XmxW85hYRmxc&#10;oieXw6Hj8Bgvh83m0usNYgIOz4OOwonH4FwELMptx3jbobG3WawY1E0ESinAYDLlNA5PUVVXgyWS&#10;SFi7wynPfPPu3q+HLn6Wuv0Bswe39e/Rq/VKQNBPCI8IwuBdZFBbJYfDjg0FAqni3sMn3x07cufc&#10;x4vn/10wqluYeN2KWU+dNr2/UW8CdJ73uxHf/tj65ct/dZf8cU6HMdOmjzlSWF0Hzlx+NPfnXbeb&#10;1H2KAYD248E1F/liUReby2V9nJo+denG/Y3pEkvHdug6eeKwQy6HRgwNHbBYqbemz1o9JrW4Sdch&#10;KKHcdgTdMMvnTfH4/pe9yOe6+cLMcT09Jozrvx7n1I9DtZUoGAy0DxaAh6LUAq0k5AfACrkMEnhG&#10;i9m9wM9gi6wPUtO/P3Liwm83M+ubRJygWlUAMOkkI5aRFN9C2Kldm3BFbWmroGBxQrPkKL/ysjwB&#10;jY53pxVT6RzIo9iASOKB4rL6rNdZRbtOnr14+V3Z59124Jjm9+vbfnZi86gZVDJGaIT2g4AhA53a&#10;AFgMPiBTkN13FucUlh08eenSyXN3Cr+6gdktwUfce2CXNiEBHmNjowOTNMo6D9QJEAlJlM6GdUFu&#10;B39Fr89gcVFqrapepsh6AAUXtM0Pb7yq/VKK2Kcgx4d7iDxETK8xg3uEmk3GhKDgmESzDVfYdcjM&#10;Rrs9rluy34olE56p1dViIrxSHI4AkMhsUFZeAy1r/mMKha0ENrKYSKNxTE6jwwpMdDwBeDqtRiBi&#10;sDAxYSEMi1aHx+Ggd8biGByxmC7TWZxvC0vmDBy3qnGsDEmJ8Jg+qv8vURF+w1C6hsmBdV17kjlr&#10;2aYjv79/yN+iS5cY2rZlE48RHIr+yppKwGTwAJHmBZRWbMnc1d8PfPFG+tUUz93zpo8bNrT3IY3T&#10;qj138/qohRv23YZ3Y5s3Dw7VK0yG3JLqJpwhBV7r8WMGdqbhHMPDAn1ieSyhGIfFktRqNSASyO4U&#10;dr3FBkhw/BgsDlBdLb25aPyS/u/tPyb1zM8HiST7ODzRAhgMDsDamY86jhvf/dPyDRP7JnSYO2XE&#10;dSaBSH74NP2nieuPLH5/yA20Ybpy/vh8ulPD1uus4GWeasfE5dvmvj/ciN9XDR/QtVObnRgMRgLw&#10;ZPh5FIBGZ6nS07PHTv1u14dFaALUIaSv6ZD+7XzDV3w7fZuAw+yGInZYXE9t6qv8vqO+Wf1ZStkH&#10;zG8xmBsb4XW0uvRNz9692oDIWH/gIJgBiUkE+SV5cOYTAJ0N5xg8Z6g0AOpY5nQ64NyGRK+xYAj8&#10;m4D7a3EGzmIUhQRpPzQOaDEHPQBST5cFmXd4w7vTndy5UVAYoLRM1J3JgXXAaQNvyKKgBUYHWqAh&#10;AaKTDFApCVS/hYC6HpDJgEAiuecYqodo0UP/bnYBrUwDdNBnKiplQFbWAAwNekDDUgGLzHAvUuot&#10;OviZ7IDP4bvriakVaiRPIH8kuzuI0hgsgNKGaWw60Bi18BIQ4Jx1wPFJcRdD5oXxgZOCcS9s8sRi&#10;UFFTCyZMmQoOnTgO2nfpBOqkMlDbUAv69u8LTCYDOHr0MEhqlgBiY6MBi8V0ZwTY4WcmUTjQiP5V&#10;DLm2qhTkZKYBBg4HqAAHntx+AhoqNXDuMkB8cjIgc+jADrlORlHpn5uP3B2AzuT/4n8ucE6TThef&#10;2LwTAGY+ZPpwsOOho2RQeUIPTlF1+dWKCtkXRUdsZHDHIUMG9NNKZabv1m+enCPTIpKJ+2HJzEMj&#10;hw/vnJwQgX9bVFX4IYxQqTRZ0jIL8msLCjIdGPDWbHbISsqrlXKNXovFExRiidhIwJO1SrXRxeFK&#10;bFgSi1BVq7qRlV/k3pHR1ZfVdu3ctZ9aIWc7zGaUt8cNDgwtPnjuXpNQ5ZxitaJFfFhgeERks7yy&#10;6oOnbjxr0vmFhgHc0YM7z6XTcEw428CfVx8cePgmvzFy4AOy8+sqw334GhaZ2D4iLJRaL60DZpsV&#10;HxQeGVpbWfS0qFzl/lyy952WvoRCqcGgqyrLS05uFcUV8P1dWCcGCkhJ+qsHtz8N1Vw6ZcgwCsHS&#10;xukwAj18SZOTbkp9lbP24Ytst8Do37H5yISIwG5aZR1gMpmue89fb7jzPC/vh++mLOjfv9u3cXFx&#10;ESIe0ZieXVHavUPcYGgAoqprlJmnL6Y2FpAlm52u7j3azsUSyITX2aWrn2bkN5I6DtHqbNumHSTY&#10;kGJDIsXii8GL9Hfrbj/LatIJ5QMaNBazTGXWaM3Q9tVqa28+fJ177sqD7NySvKysF29epr3OTXuT&#10;k/Xk1vUH9zOzc+9Dp3Iv9emLew+ePruW/irjSvrL7CvPnr288vrNm6sZL17duHr7/r03me/uXb56&#10;9V5aXs7zsjJo0b6CgiqT1akzZsXGR3n7hXjFVULHbkdpBQQ6SH+Ts//sufPfP86UNdmBCfOhigV8&#10;ri+ThPMVC9heYrFY2CBXojSOTxeg/q8jyo/Nion262kwaDBkGhtz4PDFAwoTaNyNcWnrDZ07th7O&#10;ZjP5eCpD8fuRG2jn/OMFD1CR9666a89O3RTyeh5fzA+NjvLNunL7lbvoYUWDQQ0Zpj65WcvuVoue&#10;xORQODQOiaaTl93LLVV9EJIfyLUblZVSc2lpQ6MgnrlwwvBBfTqvUzeUc/FOEzQUNmA3o/bXOGC3&#10;2gEBR4DklQRM0MkweVxIiFFLWpfz9z2HFz95q27SAeo9XCozsChNQFshN0sfphflFzx//lrndL7Q&#10;6OwleALJLOCJyBwOj2tCOyN6aE6gv+YLhWw43mM5HKaPB5+hNNuKaj9Ok4GsxHb2VtpbOs5e7+8f&#10;FMxmccT1tTXunGYfHwmoqykHHDaFHhToHRMaHBQc7M0yWvXS+krp550eqhQm6/PM8rL66uJMIplV&#10;QSYz8R5iHw4kFjSbww7JIwNYTDpg1imBSSsDVCIOz2GyPIR8QWygv3dMTJs4kklRpyupRcVyvg6p&#10;0qTVGZ0Ntx6k5VSUlWe9fpb2tLZG+vLBnedF6Pu8fxiYNLTHeA4T749CXzlsIdAbXMpLN5+t2nfs&#10;0sFbD54/ycmvfPnn3Yepd+48vffwwcsHWTk59+49SL2WX1R8DRKgl9BePSsqKbtbVFr1skGueafU&#10;m9IcAFv55/VHKCrLfe21WmDX6mredW7X1pNKJseq4R04MpNcVvjudHF90xSKr0FRU1Oa3KJFazIO&#10;64mHggRF5KhUUkJkZIS4vqzk6rsKxRdfR8BnJXdIThppUCnA6ZPHp2YW690CcNywnrvbtmk+cNig&#10;3iS5WlqCxia6v8FgsL3MrSyuLXqXWdcgzwKA1FBZLlPqDBZdnUohx5OJRjafrSEQyE4ingovGQGv&#10;VdkfpmZmuwuYqpWlNX169Oxu0GmFerUOeAhEND6f23Do4t0mBfOLipS62KgAvsTTp31ecfmZP649&#10;QsS/EVBb0YYP7jJXr1OKUKRSfnnd2cNnX39WHLKoXt0QAXVN587t2qgNKlZRaQnw9g/B8gWScG2D&#10;4k1uqbudMiRvX1/YQ+O0Mu/Vu9AQf386nR5OpFAA30Psnfvu9Z1qqalJdM/S6SN6+Xjxu5stRkCE&#10;hA5PZDrS3xVvuv0owy38QgM4Pdq2SBzmQIIYCs/bt+9vuZlW+Hrbj/Omx8RFLktKah4Tm5TkfPz4&#10;RX63lGbd+HxRC43eVrBx33m0KeEeL4V1eueUkf2mQFsruvPkxZrnWYWNnyEiyEvYvVu7fhWVxQAH&#10;CS+dxZP9se/MYtQB8f1DGuEOPdZbjRoLUNfLzA3p7yoqr999nnP+yoO3+W/SM6+lpr14cPdB2utX&#10;2Y+fZby+B/3FvcfPXt9/9OTxnSfP0q6+eZN1JS8n98rLV6+vXLt+6+rdJ89uPXiYeu952qt7j56l&#10;3ivPe/vu71Kp4ThSyxvKc4cM6Z0EsA7v2loFYHNFUDgLTQ8epq2as2HfwTq9/uPn41u3FntR8BZf&#10;PpfkHeTt5U3C46kqnRH58Sa2+f823pbI9d3aBMZwWLR4VOMG2k7Drt3Hj2ogdXj/EOAtoGGiYiLH&#10;EulMQk29PPPuw7f33h9yowHamQ6tmmkCg/37m60GcmCAl4+6Lu8m9A/uaK7UrPKS3h3b0Gk0QnuT&#10;WQWoNFwQnYnXXHuYg9rSf/Ab6Gfjd3+SloHe/8PfhA2rZy9hkMBMArAQdNJ6wIQCB3XzoUEBpIBz&#10;ng/9BhbaaTKRBixmG3BBn2JzEqovX348+9j9t58VCEd2H6Xe16vNmoz84tpzt+5nqasqM2ql9S9o&#10;THZ1dX0dxi8oiAodB51CYQC1Bu2QQ8LH5iIbDSlSNFvEo9W8yips0ikOjmlj1pt3WYEBEktQSGio&#10;0WRloV19IZcHMKgujE4N/YmN6+PtERsWHOLJZ+JUzzJLES9r9J8fUFKn0d+4/yZX3lCXRaIy640m&#10;B4fHE3KoVDrRZrYCKoEIzwMRuGxw0kPR57AYKD5eQj8Oix4XGhIYFhckxhq09bpqubkxqu4LsNfL&#10;9ZrickXV+esvssvTMzJr6jVPHICScffJvzYtW8b4eDVvFj6RRsdSHRg7kKs1wGjF5Fy9k7po046z&#10;FzLf5T97lJb5IvX568e30x7dT33x7MHztBd3nj7NuFZbXXkD8uNXFov9SVlV1d3iysqs4rLKzKp6&#10;ZSac+wVnLt1rXEzKrZDpQ7w9ioUewiSdwSBhC0QYEp1jP3b21qn3D/lbIN6RGOFdL+ILekeERFAN&#10;OhMww/EAqQBX6MXD/3n9Farn8kWe9s3YgSNJREdrrVH7duCM9UvhXfaUZF+vCSPG7OrdtUfryMAg&#10;24PnLxAvcl+rCnitL9189Q7v0GYKuYLiyqrahrf5hRqlBhpooYfKiSEasSSKFpIql1Kts3p5+ZMe&#10;Pn9xrlKmcnPl5JggeWhY0BCny0aSN8BZZLFLmATq0/uvCpsUyX5TUFc7c9K4dnSmMODGnQc7UrNL&#10;UOelRvTpkOibnBQ5A15rgtjTE+SVKrZcvvf8s3II1x6/KxjUPh6DxWBbUak0Iooi5PE5FBaH6mvW&#10;Vt7NLpShceL8Ox2SX6GRe7GIZSKORzKDyRM2yBQkCo3CVlm11wsKqr74vNl9+s7Ke/N0ZqdOzTEB&#10;ET7ASLGCBpsOqLB2oIYz3DM4ErgIDBeT76nF01hKIo0jo7NFUhbXQ0plixrwZJYCQ6CrqUyRDk9m&#10;mzFEptOFp+FtGCrW7iIBC7zZUO0YAs5dSBhgCAADuaUL/u6ENsGBImkg/zNbketHldHwALXiRvwT&#10;dUVDixtG6OeoXApwEBzACHWT1qoFBqhhUXoTCRoeKpfq/kmioYhOAgBEaC1xDoAhw58kB9DZ9QBH&#10;g68LjxmtJnehci4Pznn4/gatHvDZPKBXagAT+koyIAIC6iBltACiAwt4ZCaQ19T/1RgDRSvrLIBN&#10;YdtWqJ0AAEfTSURBVAIzpNf+3v7AoDYCA7Q/SfGJoKysHMTHxoC6hhrw4NFd0Ltfb+DhKQIyRQMg&#10;kSlwrFvhe+Lc31OnUYMXT5+C548eAxcqaOzlB0qLyoEWzgklNM04Mgk0yKVArpQDC8A2PHtb9tkG&#10;yP/ifxZQTD9IiRDQv104ZWt0lOcUpaoc3ukCLJYYmIy43AP7LgzfduLxp/UpwIjerdssXTL3sUWh&#10;BLeuXJmxav/1P9D9vy4at3vilGmDq+tlrnN/Xuy3auuhxjDafwBMQACHSbY6cE4nHaOw2Swy2b9W&#10;hwe0jIla9M3E+14eNIFaXg2JA81+/uajQUt+vXb5/UM+gLho1tjuP+06chP+3sQIcaF9uX3r13Rg&#10;bRBJxL6W33+71mP9gcvutscCAaDH+IVJqusr9AVVJrdoTuQA1vJl3/zQKiVpulIjRcU6ARZHMR09&#10;fHXyhv1XPw4t/Vsc+n7x7KS28b9agBmrNRmedug6ux28+4OTJz07vj6NR3HGocKTVgwF1Bqo57qP&#10;no/SURDI5Y8P3TEpa9qggoNYCvthUNdZHeD9uKwrW7JJeFeEAwsdP5YK5i1eGUEgUfCTJk8fcuri&#10;xT/OXWsaafTtxEHxBpNG/8fJu+62uh/j4qHvF7aKi/qpqqwELZSDgqLizcPm71ry/vB/R2AmDGrT&#10;vFPHNv3xREq3+KSkN6HxvdxdSALgdZsza/SA0ACvwf7eXmFEIlFS16CghMU0Bw1KPcgrqV09eMwM&#10;tJvdZHwsGpUUGhwa2Jcv5PeJjG3ma7FT3wyftmZobm7uV51gELx+kxf0Gx0WHTtMqtLwSEwuqbik&#10;dtX67//4YhTBsvHtukyb0OcadEAEjY0G5i3a2Px5jqJJ+OnGxYOGjh7a93RleRk0zsYN/aZs/qzL&#10;TESEF3fPL8tPMajYLtB3gjev3q4fu2jXd+8Pg5TYUL9dO9edsLukLXWqUuDtJSnduvXQ8O3Hc/42&#10;1LVz57jgTavXPGVTsQJpdTHwlfCBoq4aEOHgQzslqA2ugMdxFzkjUskACXsyJMVYHM15+97TqfM2&#10;n/uskCXC0KG9E9onRc4UsbFsnEUtPXTwxP4/MzRNamyM7R4Z2Dw5tm1QgO+YwGC/BLPNykY7MXYz&#10;5GhoxwFLrFbLFHfv3354/Mb1ey+efRKBMG1wi+YDenWf4+sj6Q8cZrpGJQMMOiribAc2mw3Q6Wzo&#10;8Mmq0uKKG88zsg+cPn8z7e/S10J5PEa/PsnRKe1a9Qn0l/Tg0ojhWpWMqFPLAJVKhbOVCG0CGZhR&#10;6D0kEVwOD14vdUlhcelTpcZ49udd+3IKG/62uOFXce6XNbeiwjhdHTY9IOKZrp9++mPgnvvv/m3X&#10;rf9T3Di2YXygj9dOq9lEUyi1OcdPnvpmz6U3TcTd1+DrC8i7167eEOwrXKCR1wKxiAfUOj0gUNjl&#10;p85dGbfqtztNFkIQkuOjYo7t3JSGsesoR48dX7J27zV31OCW5aM39R80aBKVziCePHt23Lcr/7jk&#10;fsI/BEpZJJqZeKfThZHW6mwfd9WL9yP7bt+y6R6XxQy0mw1Qitmcdx4+nzD/53ONxdXfA7Ng3vje&#10;W345hKINm4wPFgCcm1fWpGGBNYTH8AGHj18avH7vDVRDAYEU6S3wojh01te17mgygNoKf/fd4jU+&#10;/gELbA4nysYC0MvZj5w8PWft9hvugvD/BL+vHje+R8+ef8BXIFbWNuQu/3FHi2fPChrH/7ntc+4m&#10;Rgd2MhqNkMTZgBPPvNNhxPxu8BASzrjKjItnlA3lA6EiBkIW902fkdPaoFTZzEu/PKOxmS1N0Ibw&#10;JQFg5ISJbaRSVdXGteumHD5+8tCfN5816Xgzb2yfSK1Cizlw7dGn6Wy483vXnI6J8Bmk18pQZ0fL&#10;5Rt3+y/++Tryw/8tIYbXZt7UCR15PPHAsKiYxOfPXhxbtHKbu0hy2ySO98wJo0fy2LReHgKuL4/H&#10;k0hlGjyLLQAUOk+z9+C56d9tOYDq+DQR60NbC1sMHzlsKF/k0cY/NMb77uOXf0yYtX7N+8NfRLI/&#10;TTR23KjxZAqxH5lGJ1tcOOPeQ8cmP0+v+OImyZ39M5d6iDibjNCmeQfElPYeNrVNRr6xMcUI4cqR&#10;rbv8A/gzcRi7+d69h2Nmf3fk3PtDjdi2fGZcx64tzrkw5kAiiSQ/sOfI9J8P3PswlsH+zfM6d+gQ&#10;f6y8KlvE5XOByYy5O2bs8pHF9eBvW+JvXDlz6IDenU9oFXU4MZ8JTFo5MGpUgA1tscNmAWiMcqEI&#10;QpkMLmjXTXBMUhgsoDU5pPuPnO/4y/mnTUTtB6xbPHlwuBd/AMagIWLxuJd7zl48efNlTWN6C7qe&#10;bWPCwlq3adY3LCSsh4+XV5zFZCaidrZMCgXg4VSoq60qKsnPP19aW3dm2e57KEqjcQEgBQD8sHWT&#10;uyfGxSwj4TGtLAY9QJ1WUDQMn8sGOp0WiiozYDJZlfkllWfvPMs4vvXo469GZyIkRwlFzaOi4zu1&#10;Sx4c6ufZjoixBZPx8DubobCE5wHt1iNhiNKOUDo/wOAcMoU6X2sy3ztz5s9zpfLagufZ/3lU8ODu&#10;cYJNK6a9slrkvk4HiqAQy37ZfrLN1qOp/yRa5/8E2I3fDvp19Khhs1HDACqNeXXVsnXLzjz6V2ei&#10;v8M341L8unfpeNzXU9DKqNG6U7Jw8DxV19Q82bx974hraZ+nFm9aMnl8l47NDlIZdP31G1cHL1x/&#10;8hZqMHBm+4HjYg9JZyh+ZbPnLuh67kn2f+KDsbG+vkwbzYG12x1Yi6VO/3GkzPThbTsuXDz3cllh&#10;Dk3CoEMewFCt+enXjoevN2233axZGG/EwGHx3y5b21i36wO+GZkSt2jRtKcWfSW1prbeNmfBL/5Z&#10;1cD9/eB7sxlYm1BrrFVDbuK+7sPaSrxXrl77Ow5H6IXat8tkVcDf30d29Mz54au2/Csi/u+ACn9v&#10;njd5k4vkWuAZJAbvSsrWDRny7er3hz8As3fWpL0CNnVS86RoqDwwQBTgBer1WhOeySrOLih54cQS&#10;H12+eD331Yt0lctq10pNBEPF1zv4YRMTxXBgA6pCq6IF+gUze/Tp4REaHBRpManiWzbzj+CwcJLC&#10;wmIJBhoDHJyfaoUC8LhMt50gQr1lQ/tpTjvAQ/6JsTuB7X0xYThPAJXDBHo4hwgEEtCpNe6fdFTT&#10;BdoUjVIDaBQ64oyAjCO7U5xQfTd0P6o5atZYQembUtSn56/XNNsBzo51P55GoMDnkIBFb3JHjqOF&#10;JJSGhXquoTQpVCvLBjkllkoAGCIO/m0Devh5UXMMvrcEMAVs4CQB0L5nJ8AI8QH3rl8Aj189Aj0G&#10;9AKxidFArpEDOosNKGQmtEdS4C32BZmZmeDEsZOgMDcHkPE40Dq5BYgIiQC3rt+C58ABpDKVO40q&#10;pUN70LVXN/DqXVH57SJp9NmzZz/bBPk/hVgsptb9N4we/f8y3Is0H3Box4xvOneK21ZekoOR1TWA&#10;iPAE4LQxrC+e5y4dv2LntvcPa8T29bOndW6V+LOYx6U/Tn1y7c8/L/9w8H2HoQ9IifAK6tmv5/AB&#10;Q4ZP0RpMNVt++73vyZNXm+wA/idYPXFA1JSJg6+ZNBU+FqsBEFl8/c7fT7XffvbF3xZU/IAgLmBe&#10;unT4KQ7IopQqjfPeo8Kpq7acdovKjgmBCXt2b3tKxGOwxUVFVw/u3Tf/6N1cd0eOTbP7dk5OjtgR&#10;4C8Jk8uVgM30Ag8eZa2esnbHeni4cTfpAzqHeks0OrXl4xa+K2YOaTNpxtjTZdXl1Z16zGkJ73KT&#10;u8FdYvx/WTP/nUlZRUVhdmYsHZy7lzlo6aY97lDyIDoQnD364yucTe1LxEOjQOOfCO02dxQ69vuK&#10;Ue25bNpkPJnuqq2XXZ6z8SgSNF9dUEBA9TygXZJwfQMa0tNLm+zYbFkxYVKvHh1/JAALz6TXo5SR&#10;NCfAPVbqTOkPHqaVvMoq1pisDh3GRjSXqty7C5999/9qoGtmpjLx1dVaFPnyT8B8fnNvBhVnC7Rq&#10;pIBFJ7sL1hrMNmCwE8uWrv+xy4MMWRPhMbxjsmjCuL77JQJKLxoFSjcX1pxbWLFv+x/Hfn7wpv6L&#10;XblQC96ZY/tOjo+PmMfgMr0MdgfAkuj6vNLq/dt2nliXlpb72edNiWWx92z7+Y7BUJWk0xuBwDe+&#10;YeyURc1e59S6Bd1HwP7x89Q9/bt2mqRSKEFxYc3W3tM2oE5Qn55v/JG9i39OCvb/BmNzAb3O9uf6&#10;n38be/lf4o1w89Lm72ICmMtLC7OxXpIgR9rrsoXD5+xAHWu+ihYRXlylSips2SKOnRQTHSXk0ZtF&#10;hAQ1ZzHIgSqZlEEhEyHRNgAqnQQcdis0JARAIlGBzmC3Pn+ds27P3pvbPk0V2P3bD2t7dUz6Tlb+&#10;FmBMCnf4dWG1Levuwxe7zp0/e+bTjm0RXoDbv2+ntslJieMg7+6KdTppWrkUYBx2wICE20Wiy17l&#10;16WaXfhTty7deHjszvNGItslgCYcP3Py6OjwoOksJjUYOKzuFvtWsw4w6FRAI5PhNcYAsV9Ew6PU&#10;l9cvXr559EZGRtrXUuw+ICWI65WQFBHVMil2YHRMeFscFhuMwQKcBZ4LmxV1ccIBLArvhaQbDwkD&#10;hyt0KQ2m/Fdvcl8o9aZrV+4+zrr7OK9xZ+/v8ODIzg0B3sQVSmUt8PDwc8z+5rt2519XNi569xvc&#10;I3ry8G6b/CWc8NLScnt1VY2ORqMBLIEoxbgwCqvF3oAnkqSVtTVlly7dLFM21KttFKCorARfrYHw&#10;7YTObb6dN/tiXXU5n82gAqfVVlJeUVmg0ZlzLVYX0erAimkMnkKm0BSkZWSk33hyP+vjek+ndsyd&#10;0Cw2/A9pbSUBES2TxQo4fDG49+jFdxOW7kcpOk3G77q5Y0b26dZ2h6+fN/dN1ptHt27f3Lj50OPG&#10;mgcIzUNI/kOGj+7foUP32XyBp2P1irVdD1+61aRN63+CqUNa+8yaPu2m3aoOJ9i1gM3m2Q4fudt7&#10;1d7zTSJmvgaUCnglddc1p03f0WHCgYz0giVTVu11LzC1C/AM3ntwz1MOC8urqyt7tH71utnnXta7&#10;d0g3zB/VIiTYf3twsFczl0MJiGQSeJZe8uvUBb+hVMXPdorD+HwxGW+2Z9b/FWGEMKl/cvjcuTPO&#10;83g80uBpM6I+dPvonRLC/27B+LdUrM0DRQ9QGV4g41355GFz131YMKU9PvfzUwbBFUsjE4DDZL8Z&#10;3n9hD3RgZr/YuObNW88DBDKpqkb6ePuvx47CN/xb4ocW5VhYvo/cYlF80u6X+NPyEet7dE6Z77Bb&#10;CEI+3/Xq1eu7GpXhfmlFbU7qs7dVtbUqnQXn1LIwDMP/n9KJsLGxvkyDQecsLlY2jtW/w/hRnZot&#10;njf9mcukwLuMamCEpBql54g8vEBRadWjnd//0PXsJ53Jvl84pmXvzq32E7C2cDabCZR6Q/2DZ2+2&#10;/nbizP7c3C/7rpG92gQMGtBpZlx06Ay71Ug16PSAzuDUPErL3Dxl0bZ98CGfnZ+V0zrEjujb4T4G&#10;6+Tq7S5gtBEetx+4Em3aNLEpKSkR9J9XLrlrM0uTuUyq821O7sQhM3d93AHGjV5tojm7dq05Uy+t&#10;6GwyWEBlpWLTuLk/L39/GIRJAG/9hhm7o2JDBivlamC3UaR52fJx05f//HeLb5iUCIHIBEzcbu1S&#10;eIH+XglMCrFFYKBPnJDDDtFqVFgjSiElktziB9WwsEL/aUL1Vcz2mofPM+eu3Xm+MZXuA64d//lW&#10;Yoh316rCN0AoEAEMQ+KoVWgfpr1K2zpv7f7PIi5Smnt6dWnTvHub5Gaj+CxGe6jSABGKQcjxoMjC&#10;A6WdVFEt09zLfvPm8NWLF15/XN9v/ugOsZ1S2swKDfTvSyECkUmvBlYTHD5OKyBDO28wWwHPKxAU&#10;lFYXy5X689m5xac37L78tws2CJ1iGCE9OnRKjIoOG+jj45mAxWICXFCEWqEPwWJcgADPBx6eDxsU&#10;gigMnUCh680OTHGdXPPw0dMXN56nv8l99NHC1N/h7smVqTiMsTWdSkIdEIuX/Lw/8ebNf6XFbV41&#10;uV/zZmHLg4NDREql0lBQUGSSyhUO4MJUYjFEE5FMrmQyubLC4rKSmzfv1lRWVystGLOs7pM6iB9j&#10;zqhWc4YO7L2NAp2hiC8A1VW1OfVyea7F4igx2+08eJ2ZVAazni/0ePXbnqMFl+++Qees8bptWj56&#10;S98u7b41KBuAA849HoeN5oQ6LSNn0sD5v386JrD7dy37Lio8fAUeuPCyuppjjx882PL9J/Vw5o9s&#10;F92jz4AJQcERw+Rq9cMZS4aN/9AZ8x8ChTo0fsZZ47t2mTx++EWrsoaGc0FxT2GW7jtyvu2uU8+a&#10;1Kf5Gnq1CPbcuGHhO4u5ki0QCJy7911qu3nvA7dvP/TDhh4D+na4LpdXGsrL8o/tP3Nw2Ylrf9WT&#10;+mZM+2HTJk/cgQUGgUYtBTwhx/4sLXvK2Pn7vhhRkeBDFROdeEvaR9x55ezRYzv1aT9x8crvpr5q&#10;ml6Hvb5j43463jU+wN8TSHzF8gat8vG74tITh85deHb8YkaTReD/KiBfkhjkI2nRvm2Qn6dHGy6T&#10;kRweGhikU8skNRWlZFTigklDdavgnDXrgcUE5zABDxgMBpCrVAC1+CYTyO6FThSRZzaZAJ1Kc6ct&#10;mfRoTqGGEKhuDmrY/T79yglVjR0HREQhMMgNoKG6HtRW1AJFrQoYVQbgNDoB1oYFTAoLTneH+4Zq&#10;2eExeMhzSYAK+SeBhAcNDXXuhRlUENhktcABAiU1GdoyOHM1FgMgcSjAI9AT6FwGQObQQMdeHYB3&#10;RCDQG7XwES6A0qVxOBJQK1XgzKnTIPtNNtQqeLdeiYuJAxKJBNy5fc+dbu8fGATi4+PdCzUoslth&#10;dOhe50s7nn9097MmG/8phnfsKIqIjx+pM5sf/bRrV2Mk/C9r13ZSqVRD4OB/3ax1a9nW7b+w7zx5&#10;6vYh/ft3D0wJT1illsrVeXl5T1q2aCmENssfg8XksFjs0Nu3rq3v1qtvigvr8myok4o5fJ5nTXVN&#10;BoNFz4bfz3vR5s3n/ty3b/rMuXPTFi9a5KytqQlRyGSWqKiovlQao8BDKKrY88cf9oTmiVgmndHF&#10;ZDIaWjRvfkgql088euTU0aVLFkT8uvXndByBwmzdosXUb3/+Ycr+DZtGFxcXdyaRyBUJCQnPFAo5&#10;/8mjJ8VxifGjiEQiJu3ps/OH7ty4v3ba7NZ8Pnem1WpV4AmEB/5+/k6FWtkn9WVaeoNMVtS7Tx/B&#10;1IULT6LvSQNA9MO6dVty3r2TSzw8Xndom8IaOmTc6VbJse1+/mGz8+KF8200Oq2yd+8+j5RKRe+c&#10;3FwriUZztWjd+snRw4ckv5w+cXRy/yGJ0XGR4+E4JMoViuurf/kFBZb8I+2MDE8jXERbQXhAcKyH&#10;WBKMdjf0OmiHMRgcnckMY+BcOS/elTUJ6SutLSkMkgioYgknMSDEPyIgODA8MUwEnOZ6uwcbeAwf&#10;0Kltr/49vm3ZtuUUHAFws3Pe3Dlw+I9LKMQePT8igOyzfP64TiN6JvsZGl7XlTb8y2giYtCxc0L4&#10;/NkzO0trqhXVDUq36Hz0Jl8aGcjx9vaTtEQFnhxYHNGBw+sv3U7/RwRbCcd3+xZx0UIPbhKJQsbg&#10;iZSKUxcfuyuv4ywqQ2xCRAKJjA0n0zDhYRHBBKc653F2qcF272VBaag3Xs9g09tSqRQqjU4HFuD0&#10;qa2vv1Re3bSTycIJvToPGNxpcudubeNbRQQzrMay+tI6s+XJq9zKNslRZGjRZSdOX29syde3R9vw&#10;5PiwyTU1lVh3XiWRYt979NS2wgqF2+BTyYDct3ur8SIRnwcZDVAbLc7snLcXa6QGw7Unb8srK4rf&#10;3H3x5uGhP1+iUGT3uf0aBqaEhPXpkTKxf7fWo9snJ3o7nZj83OLKRoertcnzowKCsCaDPszX25MB&#10;hZaXp1iYEOjrlezjye8QF+2X2KFtQnTLVpExg3u08BvRv1N4gJDOxpukQjKwSCQcwPDhkFgeAjxX&#10;THNwxSzwt7eEmGAOj2DnkXAWP2jPPP3EQBIf7iEZPiil1dzJQxP7dkmO6tmna7eeHdq169wqTmBV&#10;SkmqOpUBKpMm9R8+AX7OlHGjsS6HB1qNR9EfOrSrT6IAEp1RtOiHM25B9TFGjRyeOHzUyO9RYbPK&#10;WmVJWnr+gR3b9/30NF/12e4NQu9Esc/Ykf2nhAYHf+vp4y82W51AqtTWv80t3vXTD79uzXhX+8WF&#10;yDGD+vRu2TJ+rlIlxXh6+4OCEln6icsX9qGu3+8f8gGuYC+Wzs/LdzCFQicCJz4Qa9a8ziio+lSc&#10;Ook4a2lyfEJHFpMihPMsiMVhKS7eevEhzc9pVsvedWzbOdRD4BNmRvVhsdQAs8P24F1e+Vd3Q6tl&#10;WpNC75Bn5ddU33j0JruhsvCNxW5/RaZzVE4sgUqicYQ4EgmrU0Mn6bRB5wknltUMOBwWztNTHEtl&#10;4QxVyncZH6cmCbkuC4+B785lkJhQ4MLr4gJkkssjPNw3LjjED69pyC2t+KhDBarp/eRVWQETR8ui&#10;0IVOCoUWBA0tDY/DQgJrAjqjmiYOFIeLPJnxOIKNR8OZ5O+K5e4w+VKVzfD89ous2LjIeqvN4UWk&#10;MLzoTAZawIBCwApvJncDUrW0ju4v9ohp2SwxOtzLC4exq5W5FaqvLgZWKE3atHeVxWU1NZm1avU7&#10;NpNtdtqtJA6Hy2KxmDi71QasFnSSIc+FTlsuq8VQCTiBWMCJaRYXleAr4kclhHtT7cYGJ51osEo1&#10;n3cP+YAOyTG+/gGCfiaTDmDwJExGVt7FjKK6xgi4BQumDvHlEOcFibgcDpXM8xRwJaH+PpIAiSjY&#10;XyKI8RJwEr0FrOa+HoI2wd6Czp3btUjq1bp1UJdmoVyitQ5vNhgsKAXt/cu58TyztLp7xwRPCgWX&#10;7F4Ep2C5BDImWOjBjvH2EzXzC/aKDYnySfL2F7TgCjidzGZSdU5e8b92vVU1BeExcSFkKjUKKUa9&#10;0QxYXB4kUsQIMs5Qkv6uuklkgLYyu0Qg4mM9vSQJLB4nVOAhjEqM8SDRcXKLSakTTp/WLblbzx7z&#10;OnbsPB2Dw4mqqmpeHDqw76RUg7bXAOgYJRRNGtm788gB7UOtWlVdcY2y8fvE+gL2iH7dAmdNGtGt&#10;oTLPUCUzuoluem6VJi7GmxsSFtDBYlGiYn04pc5EuHTvdWMEwd8BGntHYlyoNzzrHc0GI6DRaPJj&#10;Fx+5n2tW6SwdOrUMo9FwcXqDyj8iMpTKwphTX+XXmu6nva2Gc1oaHhHU1m7XMxFRlHj5+dsMmmuZ&#10;uZVN5iJa0B8wqP3Utp1im3VqF8yur8iW1SmA8U1+jbxj8zCXQqEybd75Z2OkXv9erfw7tGs21WTU&#10;klG9JDg/nXsPHt6VXVz/wWfjBvZqNZrNonk5HBZgd9iAQ1N5PaNYqXpV0FCfmfH2TWFN3cNnfz58&#10;BNXf3y5Udk8QBI4bOGB8164dxnfp0DnQU8wsevmv1FkHAat7FxYUyhEJxcEWi43MYrMDo6IiE318&#10;Ja39/YTtWreNSYR+MCou1j900si+gVH+giA6Tkcn2LQSLhmIvbmAFiAkcby5NK6AZvmi3/jXjcT1&#10;FNE5EgFRKGLh/FkkuyTUkynp3jnBb+ywHq2H9W8f26dzy4Tk2JhufTt3aR7szWdrG8pxJI1VB6/j&#10;V31lZEyIR8tmCeNMOg0B7eZyWCxggIQflbgsriy/s+5o5mcRbYP69BjfomXLoRgMySFVmjPzS+q2&#10;Lvtx6/7ycssXF4Zmju6SPHrMoMVcLnOcUimnot1aJoOXl5GV//2Zo0ePoDSc9w9tgl0/L1tstWg6&#10;QrUBhJJAcP1W6o27T3M+K5KMUtV9RQx6cLBfdzaLiWGyuT5Miutu6uuiJou0qJtnWKBQ6eUj7Esi&#10;Y4hMNi3YpFK9e1dU697IkOuAiUulVAQGhrbicoRCpwtH8/UNEFQXF177tBPox6iQGfU1Mqvs8eui&#10;yvr89OzXb/NfS1XaLCyRamVwhAyhpydXpVe5i3WifyjFgUQhAA+JiCn0FIVER/qV3ryf3oRztm3h&#10;j/f1EfWmkPFYAxRsOo0KEnhygI+3V1RcsNBSV1FeWvdRt7eKGp32/vP8bJ28NpfK5DEEYnjCiGSC&#10;FQo4LJUIcGTAZnNJMb5+4pigiGASk+yQZeXXuc9PWnZ5g8OiyOSwBRq+yCMQiiMuwEORBgWaGYok&#10;oVgELPDzc2lkboCvZ6yXWBjuLaQ6iXaTHKU9uT/AF1DWYFXcfpH/rqgyPzMoOLhQbzY72Fw2FU5b&#10;jljs4W4XjKIG1BoFIBFx8IYnEnAuDzaTEiPgMJp7ibj+ceGeJD7V5mI5NIbq93z6S+jcNrJFaGhQ&#10;IoVGA1qDxVGcW3LqTW59o3/7efXcVZ5seg+H0ci2aLUCNoUsCff39YwKCogI9hHHSriMRB8PdgsP&#10;NiklMlDcsX/n1tE92yX7+nGcNIOmhlT/V9p+k8VBItAWtW3dui2bS/fRovVlgkXoIWFHBoX6xPgF&#10;+zQXeQpjeEJeMy5f0joxrm1bs173/G1BceMGCxVrLw0Nj2gXHhbqQYDkDZ1vJxZLxpApAWS86eXL&#10;7KqP6wq5KguLc7y9vbnt2rRLtNmsMRKJOKhHu3Bz2t0X2O4pnuIpo/p279d/0EIfv8BRdQ1K8pu3&#10;+Vf3Hn6Iok/cIql/p7CQcSN6tU8K9+aZ0wvrUComuh8hyp8m6tQ+Lmby+MEdat++KG4w/MXTnLiS&#10;qp5d+iV6enDDbJBjMjh8jt5sr7x69/VXC0x/DAJTaenQsltbAt4WBAUpVPbMt+eupbqfa9MrTN4S&#10;j/YST5EvwDiiRXyx9cz156gTq/NFdnl+j5REQnBQcEuX00WQyxTYkOBoUcWzvDMFCsXHi8a4iUOT&#10;hk2bOHxEUnx4fLCQg6/PLqmBF95R8DK72O4yFF2+md0kLX18727xsVExm0MjIklml/NtZl7R3kNn&#10;L+ya+d3eJ2/z6/7LojU+hUYD7HllGtWdB29LqoqqsjQGW5pY5J9rNrmkoSFRThKVSXACHB0tiur0&#10;FmCy2uH5x8OpSAREtKABNZFWrQYcNguQiSTIvyyASCS4F2NQAWLIGyD/gBcbhSRA7ogl4ACeDJ9L&#10;wQKdtQ44yUZA5OIBXch0txN3kYgAbbga4Pug97TYXcCBChpjcO6FIIDSrSxGYDIgs26HL+kAGCe8&#10;ORzuQo9UDAGQXH/diA4ikFfJgFVjAxwyB+DtUP4ZcICF5wAqjoVEN2BQ2aAguwDcvnYX2M02d/QP&#10;WiwXCMTwtYmgqroWEMgU4OPvD9hCAcgrLgKV9XXACrB4mdF2t6Cs7G+7Bv87LE4Z4DVs6NBv8wvy&#10;SfsunLtiQh083iNa4t384bWbLYy1incRvkH4s8eP+yntVndUdNuYBH9DvTzZmyN8KuIJWnIZTNqz&#10;h0/oOW+yc4Qcrq+vxMfqsFpiQoOCPeqrq23XLl2+5uMhTpEIRYSq4jLqs9y3r7snNB90886tcl8m&#10;F988JqGZj1Dseensufs8Gj0HmCy+If6BoQ69yf/J3YeXAyTeNDqJ7J/zOrN115QUTtG7HGZuTm6V&#10;RCAMDg0ITIz09HhOI9BaFOflN4QFBdN8Pb0E0ppaFgmLl5Tk5eW/TntZ2b1T55aXnjy8H+vhGff0&#10;0WOJl0B8OcjHtwOw27npL18GPbpzP9Oo0znjo2P8rj58gPQ0oAAgDhCKu+oU6sexoeHJZXlFvCcv&#10;Hz0RUpjNosMimfdu3Ip5k/a6noIn5ea9fTcoPztH5ynyCPEVS2qOHj0mKVPKny6dNGVSWVFxSX72&#10;u6yunTsn37986TmcUP9okbhJJM0HnNm7bHHb1gk/lJcVwzGJARgsAQiEfiAvr/Lib38cXnLtcWaT&#10;VBlUvLZL91YD+/TrP94vICgYTgau0WR2Wq12WVb2u5cqrf7klUs37t9/UfbBuBJOn9j6e9vkhEm6&#10;2lJAxjhBfYPU3NAgrWZwOS6/wGA2kc4UqPRmVOXffPr8lbkrVm3b+/65bpz9fd62sAj/eRaHExAI&#10;LJDxpuLHCXPXroSH/naR4j1wP60avadzlzYT7fAUpL3IHjFn0a4P+bOYjCcHN2GBdYnJoAdMGkd9&#10;796D6XPXHEVFCJ2dmgHe5jWbt8CpP47OFoOieuOxPoOmouLEblw6sXmxt4TzI52OBxWlZSA8LA5U&#10;VNbbn6S+2Pz7ycM/VVQ0rUWDsGbR2G/GDez0C6ro7d4JJzLK+oyY0rywrrGjCObczm82N4+PWGiB&#10;BsiFp4KCGoNBrrFs37Hnt0tSaXn21yIAUKHkhIio+LEj+w+PjwrrR3RZxASMA4pqLTRQeGAk+6W2&#10;69wf7cI1OW8pvoDcbUD/dj5eguF8HqdZgJ+PLw6DZTih5kY7iigs14GsHmrzCkEmUwGdTnUbTisk&#10;GfDaQyMJDZc71xL5PGglP/uJBQajBeAIJMBg0AANPh9VWddB+oxSU9DKtwMyF5cTa3E6sXp4M1aU&#10;1dfAh5w5d+HGnmN37nw1TQVFCw0cNqh/t3Ytpgb6iFroDRqCAQpGrsQbHD97ae+Fu4+2vH5di8ax&#10;2yGj8xQg8BMbNPXmvHrzZ5EzKKXJMykseMak8a15LNxUHxEjwQWNNZPnCUoqqp9euXJ1+4mDt678&#10;ncA5snPL7Ihw8Q67WQnPFyqihjFt+ulQ+3O301++f8hnmD2sXY/ZM6aeU+v0VKHYC1y4cX/RwlVb&#10;URHIJuI6MQCwftn8/W6hB2d4VYMCEFiSe5Omz5tWXKxtjBj6bvLASUOG9dtG5bAYNWqtYuL0meHF&#10;7+uA/Kfo2SHct2enlH6dWsVMoGDscTarFej1Oij+nIBMZwEaWwgwJKbsp9/2rHp4+frxD92lUCTR&#10;qsXz1gV5CSdqVPU0NpcFpAoNEpWARBeB8mr1w5cZeXtupabeTU3NbPLZUiIi6AP6JfdvlRTxjYBD&#10;TdJD7WPCWoEdOmkSngYIcF44HSSFtE516dqVu4fPnLj+GhIut9AZ3DUiqEfHjpNj4oKG0+h4X1R/&#10;Cw5Sd24xcowmE4qCogEGvJ5as7P66cs35+89Tbvwtqjg7dv3XVH+DqO6R3u1TIyM4nNYPTyFgjZe&#10;EqE/iYDlOOyQUEAxrlJrAI3FBRqtAf5kA6vdCShMgeNtUV2VyeEoLC7Lu3vt1vUDr17VNkYlJIaI&#10;+RtXTk7z8xEFuhx40KCwvpu+cF3X/Mq/OqcEBHBYCf5ePm2TY/34XE4wnC7+DoeDa7aYuVQyVQBP&#10;CyYhNo5OJBLJCoUCpWfhSEQinsVi4nV6g5lA5VaduP1szcKl3zcuGL8H5tbpjYfpNPwYJBLQnORw&#10;IMGAxKe4oqKypqY234XBlWMJPOWTp6WP9h8+9dmO+sW9y6cG+nv/SiDgyBabA0Bhh3ZyQXWd/P6Z&#10;M5e+OXDmTpMQeJSeOHRwr/4DhvSfJBTywyw2iwCPx7sweLz8+vU7b8gk2qnTZy7duvu+0wYE7t6f&#10;RzfyyJYlVKIDzici0Bn1NplUVokh4B2Q4LCpdDZPodDh/APDbKdPn1s5Y8XWJouz29aNWzG4f8oG&#10;WX0DFEYMgCPx946cMXzOpwWAv4bfNs/a2qtLu/mohfnNO6mzv1mze9f7Q+DAj3OWJCVErXO67EQS&#10;hWG7/eDZzG++241SqqytWvEYa+ZM2xgUHDBba8RgVGrz9Q59Z/WFx9wLmqd3rx4ZGxd63ObQgtq6&#10;chAUFAiMOhN49SLrlwO7T3+f+oU5O39q99GjB3c/inGgnUMCYHJ9VVNnzIu7m17njgRFOL5r4bet&#10;kmK2GKF9pRLIQKoy2TMLpDtPnb16tras6i0k+U1SBz8AFWwOivGP69u7ywAUQYZxmv3pFBKorKkF&#10;XLEfqKiW5gyfMqXlp8WPQ8SAP2b0iG6eIuGgZknxsVQK3sNhM1GZDCpA9gKlvFhRoXonqjlAdPsP&#10;CoXmHm9qtRaSdxXg8QTwlb7uPzAYCiTfkHSjNGQ44JHvQaIJjnm3P1GrNG7fJJMpzGwWV2M0Wsz1&#10;DQ05FSWV+6au3oaiTt32/0tIaebrMWf66PEEp2VckK84DEU54PCQZJMortsPUhecv3b39N1nVY07&#10;5wEimpDHYbF1RrUuv7Jp6hECKhAd4u8fNnn88AHRIb6jBAKBT2FJMby+wfr62rpbf168suOnvX91&#10;/voKmNs3Lfylf682EyoKXgFviSfQmXA542cuaJ9eqP9qdPKFA2uWSTy436OCmoDIUB07cWnInuNX&#10;P0tjnDm2WWT/ob2OUsmMeBpZDHRq164NGzZ+d/t9RCja8d6ydv2muISoeSXFZcBgcV0ZOGLBIHjo&#10;P4lIaESXll5Rowb1GpsYFzaMRqX4WE1G9w61FnILmc4IGFwRkOosr5++TF+1ceNh9Hnd7zNrZIvo&#10;IQO6bw719+1u0KiBXmeGtokC6CwRMNmxtqLSmtN3Hj39/dGN1KzsBiirPwKKLOg3sPeYju3bzBCK&#10;GH5aXR0ce1jUzdstmIgkDlBrjBVPHqcdvX/v/tn7b2rQAjQ6iumZLGo+YEDfOV07te2uUsp4dose&#10;UFzQvkNxRiQyABYKKQeWArAUJpBrTNn5JZUnDhw5dbe8Jj/330VoQmBaRJACB/btGS/msXumtGqR&#10;TCbiAxvq64iIBxlNJkCh0wEZzg8sHINYPB7Uy1QowsRYI1VWa/SurKzc4jMXNv92+ePi9b1ae8au&#10;Xb3sDYGIwWigDZHJ9WeWbFwz9oONQ1HazZuF+TRLah4iEfP9MTiMH2RcDDjUPaDqZEiEQqyXpxcL&#10;T8TiFQoZiprF0+kM6EMYeBKTp9MTBZm/7tq/6Kef/miiCSYNbsEdO2rAY29vXqRGK4X21fTXZydQ&#10;oQ8050nl2mKtBlTQSV7KSxdvnT127WITf4CiFZesn/x9+9ZJ8x1WA+rmBscDH5Ahr8gqLNt17tK9&#10;Hy5eROvJ/0LbSIn38FGDxgYH+gwW8jkBHiIB02y2OqAWqX2bW5SW+uTl0RvXbz4qfh/5mZgYwNow&#10;b9qpiBCf7sheoILzVptN2yCX1RvNVpzEy4vtAlgeH4plSENVEydMG//gdXljaQVUyHrTwsWnYqJC&#10;B5RX1UMuKAbX7zyevmrjIXfph38HFOm2eu7wy96enh3+f+2deXwU153gf3V29X2p1VLrvgBJIMQh&#10;xA2+YpMxvu3cHo8zCZNjNs7GyR/ZrDP5zGQ3k0k+453JeGN/iO04vrAJMQaLGyMQ9yEkgSSQELpb&#10;3VLfV3V1ddW+VwIWgcDYO5kx3veFUndX1Xv1XtU7f/V7v59CueR//Mff3vXypiZtAoyXbP3s2z96&#10;YdGiuU+LqK0c8YcvdJ/rWffMT1/Q6u29je7Sv1237oWi/Lw1er0V3m9q+cmzv/zfP8fHMFve/cUr&#10;jQurnxrpOw961NbHAzKkRCZ2pvvij3/xs39ejwa4U4SrP1i3ruabTz25I89h6zp8sOXv7nt63ccx&#10;U/Fn5Z46t3FuQ1XFyuVLls6ZXX2/QWBqgoFASSQwRtOoDrrsVvD5fHipjrYUERuBNhgFLSyuO1eD&#10;x2KaAWNUZxVFAj2PnjAq7CwIQCk6oDI6UETUt4gcUCIDY30+EIMpCI6OQ8QbAjEaBxZrqvI6ENB4&#10;CKs5aMIgWdW0bbCmjg7dbw574UT9EfY46kX1RqSzwJp0qBHIoi0DrIEHVc/CghWL0cRLhrNnz0Jr&#10;aytY7BYtvqSYgmWrl4NCU7Bj727NhbiE5lNJKQ2z5tTCl778ZaBNFjjU1vPb7/+3f8DOXT4uzPpn&#10;nplnVYXvDw/5HsubVfHil/7HT76H9k/R7vj5um8/sWNz0wN2o2nj09/4Bv/8v/3ryng2+S/HR0f7&#10;H7vrrpkz3IW/UlNSyGA07DCbzKWnTp4UEqK402mx9riKPK+hfO2eO3fOXp3ReMfJYye2LFzU8Feo&#10;w+4bHBl0Do8Ovr7uyW9+4f333gukUinp/rX360KBQMGOXXs2263O6BNffLTx8MGDs0xWi2HjO5te&#10;rphZ1viXX3mysPNcl1qY7xnbuXvXdx988OGfDwz2r81k5JR3zOtdtnx5fOeOHUsKi4piwWDovYIC&#10;z2yGoSWfb7ytr6cnc+c9d3/+6z//6fefWfvoA4HAxJIRr/fNB+9/4CmT2ZQ6euJE2bB3eAPqg+Tq&#10;OXWr3trw7qsQD15AA3L31x554m2z3rizelbN3ng0/Lm+3guHHTb70nvuvLNr/fr19x0+ePjQX3/z&#10;6Wb/eOBnW5uaDi9sbKh79PHHzz730+ecM2vnvPTd73zrO6+8/ErLjp3b/T957rm1P3zux/+A4p12&#10;vHUtU0vwJQRG152fV1husWJ7Z4agrGbDWVWJF5SVWAtLKoff3qi5o7wC6gYTh9uG2mlZOjkejLaj&#10;sd7Z4dGJ3W1t51976cXf/eG1Px5svjgSvtJZ1tW59auX3vlVu8lsiY77gllRjHo8xdnCwmITpxOM&#10;PBpUTYQjkd3NLe29/SMvnuzsaTrb1j1lotRQV+utb1y0EKUtjSY/0dKyavmNDVuwFPCmS30uoVaU&#10;efyz6+Y28npjBg3ow7/7/Z/wulGtgOa5XN0sR5V4PAWoLprV4tKZyr4j+/Zg41wXRyG1sK6qR5ap&#10;shm1ddxYMDr8xtvvX3mj+a2/efwBjleKJTkZNJpN4bSUjRrNtszsufPsNqO7ZeeHR67zLrCycV79&#10;nNk1NQVFRUGa04fTMnt847/88W00Er+ihVBRYJdKy8sX0bw+llb4kKe4Si0qrXSUlc102uyewSNH&#10;Tl4XL4J65aV/rb3z7tVPVdfOWsKzjB1lMUjTTFCl6KA1ryjiT0Hba79/G78VnFI5ByIg7znSfSE0&#10;Hjw9EY4eTWdY75g/EBgY9CbC0cQYxfD+/PxCMaMoEU4Q0KaPouF2JJZIof+pGHqOMZvDgb6LMTQK&#10;Rhs9zScdM5qtMZpmY+MTweDZzs7B9jNnvAMDw2PDw94j/f2DbV7vxP54Ir1tzBvYvG/f4Td/88Ir&#10;Gw8fOHZmvK0tcPUbj2vBRiP3H+vqKM21omfJgcFsNQHDRzmjJVpYVmmbO68hllddde5o81Gts0Jj&#10;oPRoIByYiMtTtKIu89zzvyh4+IG1j86dU/55HS2XF+XnxNAdG2/vHNj2by+98sv1fzrUhHr+GwoI&#10;77uvUvf4Y19bx3CUi2HpcYvdEenp9+547p9exx36DfNx7OzAYOO8WUWuXLcjlkokZ86eTXedP7Fz&#10;4BpjrKj/SBd79BerqqvqWB2nFpXPMrJ6a++eXQevDH4unOrqXnbHHdaComI3a+RS/WP+ze2tPZ9o&#10;6WFP/0Sk/fxYu9tq6aMZvbuoqAI8BeVBhtOHYvF0SMxClBVMTH19g2E4mDjaiqaAONyALy3yaqrD&#10;4fAI9XULc+LxWNhoNgd5wRzNZKik21NiXdi4zM7xlv6m7TunCMsGxsel7S2n24s9rosWa67L5nKh&#10;XlAOA60GdTpdhOdMcUFnYV25xdY8T7nZWZh7ofnwCe0NXeeF8SDPSm2MzjCqclwuZdDLBrM9mIhJ&#10;IUFvC+lMtrBM85F0FhI6g1XvKa6wzK1vcBQVlXo/2LYLa1PdVDWxo9cfbTpwprevu6stJmVOCWbb&#10;mMrwnMFil1G5C1K8MWQ0O0KsYAxzgjHCcLoYynPanV9mzM3zmErKS3IUFVr37z91RXPLG4gnH1iz&#10;onRWzWx3KJoKugtLsSvOI21dPZo2VSgkpjsv+v3bD7Sf720baN99pu343pbTLXsOndzberpnx5HW&#10;c1sV3nhkLJQ86I8kdocS2d3n+kd29Q75dpy7MLBvYDx8NhzL9O/Z13KdivayhfXxOXUNi1lGH9Hp&#10;rUFF5cK9vaNnmnbsf/5Pm7a93HLw8M7Wzgv7tzYdxurSV9qpy3BWobvQ7cnTm632jEIFVZUPmyzW&#10;mMtVYDZbbL533tuOVXSv3FOs0dNyqqc9GQ20Cgbr6VA02Xm6rWvvkWOn31j/ypuvvrrhwz19Q4Gr&#10;NRK4Jx5c+4Xq8oK8aDgQFFOpiNViyzhzckxGo8WEVYizChPr6RvuPtNx/qWOjq73jrZ3TynrpcV5&#10;Q4sW1S1MSpmswZQTMZhz1Pc3Ht46pvnM/WgkKTby+XvvXZRFYz7BlCOmNry/FU2QJvM07jursxk9&#10;M2fW2o0WZ8Zsz+cHe8/v7Rv2JYaGUpLDRHehNrMoL69Er9K8b/3vN2FNHO0+fufrX7w3x22v8fpH&#10;AhUVFeF4IhXNSKxYWl7j4FnnsR0tx65dGgmrl9dXL1o4f35JUUmQZoRwIk21H2059lrnVYb/83J0&#10;0dLi0kaO5UWV4kNGW27GU15rr2tozLEV5o82Nx+YdgnFD3/8bMXy5cuenllZtZynmdwJ/0RYLxiD&#10;HI/HBmzElVfQ2fTGtj9iw86XgmgE4pD88NCZjngy0hoXs2e9/sBgb9/F9NDQUAhNPsekjBw023NS&#10;qK+IsLwQRWOMCJocRVJpMU4xbMxgNMayQE3Tb/zf/kMBNpbNUrGMnImh+zQ+NuYfvNDXN9Z9vmew&#10;q7vnyJgv0NE/MLgTDZ52SLKyccsHO1//X8//pqnjdGfvaEycVsPlMgOjkXjbuQNtqgS9nrwiW15B&#10;CT3mj4QllY8vWrzSVlRa439r4wdXBP2hRCYxOhELTEQy0751/sEP/mvtlx9/+EuzZ5StsuiZXJ9v&#10;JMSbLGNnus6/umnrB8//5pWpThCuZd682vIfPfu9dYloRNbxuqArtyDYfKj9dy+8+eF1Ni+uxqhK&#10;ffUNC2tLyyqY3LyitDOvIPmHtzZhO3xT2rTjbaPjLms2XFZRPsduzxONRoc9ElYPNx+ZtGuH33gb&#10;dFxnRXl5id1p1aM2LLilafN7qO+8lTHXdfQNR/19vd1tOblFfpPJXpBKySlVZYIcJ4Q41hAWDJZ4&#10;vqfUPGNGndpyqPmg3x/R+urjHcN+JSP2oHbEVpTv1puNxiCoTDiWTEfMNqc8q7rOZrbmGALR5LnW&#10;zs6rl+KBFz2bsxfOttGMzl9cWpbvdpkzBgNqnykujMpSxGx2JAoKS/UFxRXWihm1bI7V3H28rVN7&#10;nj0jiZGQb/i0LTc/YbTaXRZHXsJmcwXx+0SV1YciqUw4JUNUMJpTFqfTbHPkOCqqKiy83nzxxImp&#10;6ZiO4fFscFdLd2dSCrVlVbZ9cGQ8ZrY6ObMtJ8kbLEEaXSOVQcUsJUVQPxI1GE1xNMbM8gJv9JQU&#10;WdCYwtyfiu/v7u67MtaOSrH43XesqbdaXJzNkRcqq6yG8ER8y6Hjk3kKSpDs6J/w7jjUduZUT3f7&#10;1u2Hju5uOda8t6V1z/5jbdv6xoJNWZY/npTZfb1Do7v7hny7R8OxnYPe4M7OvsH9E5H0hQ8PH+nr&#10;Pts7ZXze2jmcWlxfaywqLa9QgUNtkj4syWywf3hi38GDp371zqbtG974w5bd+3YfOHCg4zRud6aU&#10;RazlloV074plK+p4Qa/kFRYHKU4IB6KJZM2cegd6Buf/+O4HU7zyDY7Houdbj7WNBcZPmMzmDtQW&#10;nBnzBXccaDn6u3c3bt6wYcepI2i+fUUAX1tW7Xz43pVP6mmKCQVCQUkUY7m5uVSO02kxmkx6hz1H&#10;zapU4OSJ04f37z/2246u7n0j/tiVNgNrCRd6bIH6BQsWSqgN8hRXxu1oLvHy7zfilx43HS9gsKbb&#10;3OrSRGFR6XyGd6Bhs9K3be8+7YVdMIj6FDl1ceUdq2oUiqY8RRVsUcmM6Pj615txH3NhJBHOt5lG&#10;Vq++a1YqrciMztLx1nsf7NMiRqy5b96TegNllGUx6LA7wjTFR13uQmpmTT3XOzK0v/38FDMHzHe/&#10;te4vbU6HcfeuvT954m+/d0vaQP9R9PkSmUOtg762nnC7TmVOyoy+W2d0x232fFbHslaXy82OByOg&#10;UJzmddNstaGZD6O9MMTCmKyCNwU10tivFF5khHoVWtGWKOHlRlKGglRGhpSchpSShAwtgsqLQAki&#10;mHN1IFgBWD0FoEPNPIsKJvqKlQOSqIRG8MsGSYEM6vkoigVKZSCL4pRRRVXSsmZ42MjxwGPNPXQN&#10;Pc0BLaFj8SToZBUCF4fBe7YPUmMhsNN6yOGMoMvQ4DSa0ZyvGAK+ccBrC3NdLlBUFG82A0uWLYF7&#10;7vscBKIh+GB3U6C14+IGdJu0PuhW+NbCOeXrlq98sNye++zZM90PiBR1yJBj/9Hmg83XKRA89bWv&#10;ePI9+fnlVVWjCxbMT9I8V1+3YD49NjLck+t2c3abzeELBE7VL6iPFpWXq5xRD65CT7hv5GJHZXVN&#10;vcFsOrih6f3jCxc2rF64uHGGN+AfHfb7T85vbGgsL6vgDGbjsNVpn1NYWuQ409PbdOHiRerhxx5Z&#10;MTQ6aF+6anli1969frPNMrFs5dLG8729OdW11bvd+QX6bbt2b5/XsKCibGbVRDAeG7Xn5jRXVM9w&#10;CCaT9O7mTZ1ujye4eNliL2vUZ7bv3tVdWFq8bPb8eSXb9+w60jk00HXX8hXu2vq5i+xOp9uZ5+qt&#10;rJ45itJhnzG7eqxh6ZKwLTdnXkVVuXnxPfd0nz5+HB554omSnXs/fPPE26+1Vi1bZre5cpZkVFk2&#10;WW37C8pKyhx5romGJYtDBeWlHsFk9DrcLtVst/TnFxdXlVeV04mMeNFks86RKGUGKiqde063Yi22&#10;j2wjMNNq0lwFPn51RNSqkhJd88AAbuhu6QL/UWCDb82TBfWWC+slcB6xOggeIF8bVss/drmKGkZ8&#10;7NpJ+LX3BzPdPgwWiOFjt6Lpc6vQlZWVXCwWY33XvDG6BJWfn6/3er34mngA/al6Zv+JoPsC6L5o&#10;z/yW3poXFhbq0TAKhoe1Ael1k9JbAJcx/PwvT2RuVE5uxOXzcTz486PSQFVWAt/bq6V3uuvg+PDr&#10;6E+Sl48DTi++zscZyLPo+fDo+eC3j5+kzOK8cQvy89mb2Lz4qPuvxVGHOqJ2nw+n4+O2Kx8XtqYG&#10;6M5r7FxcA76PuB2ZMhm+zaAqUXvaO5mHP/c9vVWurls4TR83XTg8fi7T1cvLcU9xeX8V05XD6fZh&#10;/ix9COrfWKhx8Tdy4YrbPkEQlN7e3k/TM/vPhnEB6Mcn30jf0vOoqakxSVJnBrXJn/Q+3mrbf1Ow&#10;+/OTk3F8VBpwe4PL7XR9JC6H+DiOY7qy+u8GGuPoUNnD6b3Vcq/1faJYSA8PT9psugk3qmt0SUkJ&#10;PzAwgPP3iYRQCC0OURxgfDcxTv/vBLVgAbAnJy0zTtc/XM7nZ6EPQeNe4G5V4/EWuFEZ+CR84j7k&#10;0njthnm6NA/B9WC6PgZzdR5ulCecPsyVurRq1Vxbkbu88PV3pmoz3Q7MLYSCv/7qQ/Pm1tU9WlxS&#10;uGTcNzaT17EQDo6DJ98F8VgY8PJebPZAyeJqrADHUIDddjMMC8nYpMa+ponJYls1WW3ZfiYtgSLL&#10;YGD0INBGMFAm4GQdpKMKRP0xCKEtHkmBb2QCpCSKOyUDg54KI6FbnsqCoNKaBhOFfjocDgiEguAP&#10;BkBvMWjaMWlFAosDa1SjcCgt2OkEtmkjSilQGRTWgq5pM0EgHoGJaBA4swAjgTGgBR7mNSyEBx97&#10;GPQo/Jvvv5c+1t1dvX7LgekMY1P5AM6vPfQF17zqqur+rq7P2Thm+fhAf62FZWAsHAHXrLk/+sGm&#10;tzRD+TeBQX0GjZoW3GagdmYBamdO4vJzXXnD83BUoKC5uXm6thqXvcv7adQfsjdwyHK5X7ka3GZd&#10;W+4xN6u7H1Wvr70OvgbeN5lPlF6U52vzeZkpYS/VTXyugvKFxlJX8nVtPj8qTdeBAxAIBAKBQCAQ&#10;CAQCgXDb8VePLCz/4mMPz/d5B9dUlhcvEVi1CkBi1UwasniJe1bS7MegP0CjKbaBw97mMpBKpyGD&#10;jiloRoyFPDpB0Mw6hIMRbMRR8wyF/qJ/DLAq2igefWdBTtIQGY9BdCIMYigBiYkoxMbCAMks6Bkd&#10;JEJJcFqcoKBrZWUKTCYzyKoCKVEEimchnIiC2WLRzDukkkm8QgoErHnDcmgmnwVRSoPJagKTZiQ5&#10;oC05D0dD4MpzQ15hAfSP+yApy+2hQLCHYTg6K8oCo4JpRnmVxWaxWtLJhLOzs8OSRfmVKRms+U4Y&#10;GR+BFXetzqh2xxfv/+WvrzPOTvh0QYQ0BAKBQCAQCAQCgUC4rZlXKpR845tPzamuKnmIZ5VVepaq&#10;ZDVdjBRk0mmQxCQoUho4RZ40PsxxQKETsKHhtJyBdEYEWZZBr9dpBoexRgxeLgWKCir6piqgCW4s&#10;egeIMRlQIKAkCmL+CIz0DUPYGwQqTaP9KmSTKlAKg64joPC0ZoNtUhGD1jRoDAYDRIJhdA0Vcmx2&#10;SKdESCeSk0aQJQmwHVJsNwvb0nHn52k2d/C+GDrPYLFoRoUzchpcTicwtAKRwAQwKK5YNKzZ+gwn&#10;o2D15EK3bwB0hS7InzMDapc2fPjj3/zT2l3t067AIHyKIEIaAoFAIBAIBAKBQCB8pviLxoKqr3zl&#10;icZch+OeWTPKlgwPDlRRsggR/zAU5johGo2CXo9daasQDgcnDfiCAhSFjfgmtCVJGQVr3KSA5mhg&#10;aA6weoxFMEAyEgeHzQlZUUFbBqyCFdJxCXgQwDc0BtGJBEyMBSAWTEI6IYEsZUFOy6CKADm8EziZ&#10;AuwuHAuCGDQlZ2gU/yVPUljDBqNioQ5Naetr8H4sOAKVRbv0mpaOlE2icyQUFm2sgj5R/FwWQokI&#10;KEYWwGmFWauWAFOYCyWL57/+27c3/M2vf/06EdDcBhAhDYFAIBAIBAKBQCAQPtM8+42HKtbee/eK&#10;4hzTQ7SSXuD3+woVWQRBR4MsJYGhsVdZCQQ9B4HQBDAcDSkpBUaTCcw2K0wEQugcAJ0KIMZjwHOC&#10;5h0MS1EMBpMmhDHoTMCqHEAGe35SgZJpUNIKpBISRENRSIfTEB9KgJpUtaVOWINGlRRgKAp4Vgcs&#10;jUU2WOMGQKXoSy7F8SUm94HKQEaisVgH7RdBQRtQaaB0WWANNNB6gOpF8yGN8mQqKQJ7RUV267Ej&#10;P3zm717858kICLcDWAGMQCAQCAQCgUAgEAiEzyyHTnWHXn2nqaOopLxVzOqGcwuqOMFs1akUa8EG&#10;fIOREHA6Bsa8IyDodeCw2iErZUHJACRjIiTCachz5EE6lACOYoBlOACKBsEgAIUFOlnsHYoCiUlD&#10;Gm0KJ4EqyEAZFaBNCjAWFXg7CmPlgXZykLFmIa2XIKVDcXNJSDBoo2OQZkVI0glIU0lIUQlIQRxE&#10;FX2qMRDR9wwvQpqLgshEIcmFQTanwVBsgNw5BZA7vwx0lW5QPTagcx0wHIu+3ds38T+bj7R+lDF1&#10;wqcIoklDIBAIBAKBQCAQCIT/76ipAf4vVjxSsnhuzQJVjj3othsbLCZdhVHPQX/veaAZzdMhJJNJ&#10;bVPkDJg5BniOhnRW1uzYUDwNkixBNBUDnmcnlyZhDRhFAQb/o1jAui80Xt6ksMDTRgAFRawAqHIW&#10;qAw6V5I17RscJhaJYxvH6Dj6jeLBS5sm45uMl2JosFrNYHdg2zQcSIoIMTkNSVqBNLp+xmgEfU5e&#10;a/dF/7Pf/i/P753MKeF2gghpCAQCgUAgEAgEAoFAQDx5x/yKRx5fW5tJhldWzyxeIghQ0dZxzO0p&#10;yIVsOglMFtt/ARBFEbBhYSykwcaHsaFfbIg4FosBz/DAc3j5EgeUQkE2q4IiK6CisIqI4kCzcJbl&#10;teVNLI3CXXLQjO3UKCr28YS+ow2F0DxD4X2Tx1UUN/Zrjb1OAWQzKAUofpozAm+xA2Wy7h+Nib/6&#10;/JN/v0ULQLgtIUIaAoFAIBAIBAKBQCAQrmJ2mdH9+Jr7ShuXzl2eSobuqK2tqh33DZckQwGKRrNo&#10;hqHAaNJBKpUAKZMCQcdpBog5mkHHGMCuu7EWjJJR0KeqCWxYFNCkZ0GVM5qBYFmWseQFKBQfjYU1&#10;DA00y0GWRrspFbJo/6RNmkmBDRbmcOgHhXcCikflQKWNIKt8WqINWzOq8PwDX//vLVoGCLct+OkS&#10;CAQCgUAgEAgEAoFAuDH0V9cuKnno4TXVshRdajToG/NyrKWRkD+Xhawl3+2A0aF+gKwEHE0BTakg&#10;Sxn0M6NpwHCcDniehxT+rUldsL4MAEPRwDGU5pobC3dC0RCapVOg0ApQNK157laxVAht2K23GEmD&#10;oLcDZ3EGs5ypezCYfO3wsa6tL772wYgWIeG2hwhpCAQCgUAgEAgEAoFA+ASsmmHKmbNgTs79a1YX&#10;ZdKJOjESnGs1CzPtNqvTwNH2jJS0iqkkI4pJbdkTywlAUyywDAVYBgNZBeRsRhPoyEoWBEEA7AZc&#10;s23D0qAyLCg0HaVofkxVufMca9/b1trZ0rTtaM/mtoHwZCoInyWIkIZAIBAIBAKBQCAQCIT/R+rc&#10;biPowrn3r7nbtWh+bfm4f6BUToSLLWahYEH9bHsiEjbLsqpXVNkIiiwoWYlTVZXBAhmgGLyQKYO+&#10;S4IgJFWAuKAzhk+c6fVKCnfOUVDe9ofXN3UP9cQHTnq9yUuXJHzmAPg/GIuAgS84i/YAAAAASUVO&#10;RK5CYIJQSwMECgAAAAAAAAAhABPgFC8AAQAAAAEAABQAAABkcnMvbWVkaWEvaW1hZ2UyLnBuZ4lQ&#10;TkcNChoKAAAADUlIRFIAAAMGAAAAKggGAAAACUBMBAAAAAFzUkdCAK7OHOkAAAAEZ0FNQQAAsY8L&#10;/GEFAAAACXBIWXMAAA7DAAAOwwHHb6hkAAAAlUlEQVR4Xu3BgQAAAADDoPlTX+EAVQAAAAAAAAAA&#10;AAAAAAAAAAAAAAAAAAAAAAAAAAAAAAAAAAAAAAAAAAAAAAAAAAAAAAAAAAAAAAAAAAAAAAAAAAAA&#10;AAAAAAAAAAAAAAAAAAAAAAAAAAAAAAAAAAAAAAAAAAAAAAAAAAAAAAAAAAAAAAAAAAAAAAAAAAAA&#10;AAAAAKca/CkAAYd8kBoAAAAASUVORK5CYIJQSwECLQAUAAYACAAAACEAsYJntgoBAAATAgAAEwAA&#10;AAAAAAAAAAAAAAAAAAAAW0NvbnRlbnRfVHlwZXNdLnhtbFBLAQItABQABgAIAAAAIQA4/SH/1gAA&#10;AJQBAAALAAAAAAAAAAAAAAAAADsBAABfcmVscy8ucmVsc1BLAQItABQABgAIAAAAIQB2DCHE7wMA&#10;AOQTAAAOAAAAAAAAAAAAAAAAADoCAABkcnMvZTJvRG9jLnhtbFBLAQItABQABgAIAAAAIQAubPAA&#10;xQAAAKUBAAAZAAAAAAAAAAAAAAAAAFUGAABkcnMvX3JlbHMvZTJvRG9jLnhtbC5yZWxzUEsBAi0A&#10;FAAGAAgAAAAhAC959/jjAAAADQEAAA8AAAAAAAAAAAAAAAAAUQcAAGRycy9kb3ducmV2LnhtbFBL&#10;AQItAAoAAAAAAAAAIQDLgoh470cCAO9HAgAUAAAAAAAAAAAAAAAAAGEIAABkcnMvbWVkaWEvaW1h&#10;Z2UxLnBuZ1BLAQItAAoAAAAAAAAAIQAT4BQvAAEAAAABAAAUAAAAAAAAAAAAAAAAAIJQAgBkcnMv&#10;bWVkaWEvaW1hZ2UyLnBuZ1BLBQYAAAAABwAHAL4BAAC0UQIAAAA=&#10;">
              <v:rect id="Rectangle 71968" o:spid="_x0000_s1043" style="position:absolute;left:1866;top:18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3PwwAAAN4AAAAPAAAAZHJzL2Rvd25yZXYueG1sRE9Ni8Iw&#10;EL0L/ocwgjdN9eDaahTZVfSodcH1NjSzbdlmUppo6/56cxA8Pt73ct2ZStypcaVlBZNxBII4s7rk&#10;XMH3eTeag3AeWWNlmRQ8yMF61e8tMdG25RPdU5+LEMIuQQWF93UipcsKMujGtiYO3K9tDPoAm1zq&#10;BtsQbio5jaKZNFhyaCiwps+Csr/0ZhTs5/Xm52D/27zaXveX4yX+OsdeqeGg2yxAeOr8W/xyH7SC&#10;j0k8C3vDnXAF5OoJAAD//wMAUEsBAi0AFAAGAAgAAAAhANvh9svuAAAAhQEAABMAAAAAAAAAAAAA&#10;AAAAAAAAAFtDb250ZW50X1R5cGVzXS54bWxQSwECLQAUAAYACAAAACEAWvQsW78AAAAVAQAACwAA&#10;AAAAAAAAAAAAAAAfAQAAX3JlbHMvLnJlbHNQSwECLQAUAAYACAAAACEAO81tz8MAAADeAAAADwAA&#10;AAAAAAAAAAAAAAAHAgAAZHJzL2Rvd25yZXYueG1sUEsFBgAAAAADAAMAtwAAAPcCAAAAAA==&#10;" filled="f" stroked="f">
                <v:textbox inset="0,0,0,0">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63" o:spid="_x0000_s1044" type="#_x0000_t75" style="position:absolute;width:68776;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TExwAAAN4AAAAPAAAAZHJzL2Rvd25yZXYueG1sRI9BawIx&#10;FITvhf6H8Aq9aVYLardGEaEoWgStpdfn5nU3uHlZktRd/70pCD0OM/MNM513thYX8sE4VjDoZyCI&#10;C6cNlwqOn++9CYgQkTXWjknBlQLMZ48PU8y1a3lPl0MsRYJwyFFBFWOTSxmKiiyGvmuIk/fjvMWY&#10;pC+l9tgmuK3lMMtG0qLhtFBhQ8uKivPh1ypo/W6dGfdtPvyqWR1PX9vd5uSVen7qFm8gInXxP3xv&#10;r7WC8eB19AJ/d9IVkLMbAAAA//8DAFBLAQItABQABgAIAAAAIQDb4fbL7gAAAIUBAAATAAAAAAAA&#10;AAAAAAAAAAAAAABbQ29udGVudF9UeXBlc10ueG1sUEsBAi0AFAAGAAgAAAAhAFr0LFu/AAAAFQEA&#10;AAsAAAAAAAAAAAAAAAAAHwEAAF9yZWxzLy5yZWxzUEsBAi0AFAAGAAgAAAAhAIUhFMTHAAAA3gAA&#10;AA8AAAAAAAAAAAAAAAAABwIAAGRycy9kb3ducmV2LnhtbFBLBQYAAAAAAwADALcAAAD7AgAAAAA=&#10;">
                <v:imagedata r:id="rId3" o:title=""/>
              </v:shape>
              <v:shape id="Picture 71964" o:spid="_x0000_s1045" type="#_x0000_t75" style="position:absolute;left:38;top:1730;width:47167;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OpyAAAAN4AAAAPAAAAZHJzL2Rvd25yZXYueG1sRI9Pa8JA&#10;FMTvQr/D8gredKMUtakbEYtQ2ovRFuztkX35Q7NvY3bV1E/vCoLHYWZ+w8wXnanFiVpXWVYwGkYg&#10;iDOrKy4UfO/WgxkI55E11pZJwT85WCRPvTnG2p45pdPWFyJA2MWooPS+iaV0WUkG3dA2xMHLbWvQ&#10;B9kWUrd4DnBTy3EUTaTBisNCiQ2tSsr+tkejwM50dMiLy+eXeU/3a7vvfn82qVL95275BsJT5x/h&#10;e/tDK5iOXicvcLsTroBMrgAAAP//AwBQSwECLQAUAAYACAAAACEA2+H2y+4AAACFAQAAEwAAAAAA&#10;AAAAAAAAAAAAAAAAW0NvbnRlbnRfVHlwZXNdLnhtbFBLAQItABQABgAIAAAAIQBa9CxbvwAAABUB&#10;AAALAAAAAAAAAAAAAAAAAB8BAABfcmVscy8ucmVsc1BLAQItABQABgAIAAAAIQD2SOOpyAAAAN4A&#10;AAAPAAAAAAAAAAAAAAAAAAcCAABkcnMvZG93bnJldi54bWxQSwUGAAAAAAMAAwC3AAAA/AIAAAAA&#10;">
                <v:imagedata r:id="rId4" o:title=""/>
              </v:shape>
              <v:rect id="Rectangle 71965" o:spid="_x0000_s1046" style="position:absolute;left:952;top:1728;width:6629;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JRyAAAAN4AAAAPAAAAZHJzL2Rvd25yZXYueG1sRI9ba8JA&#10;FITfC/0Pyyn4VjcWqiZmI9IL+uiloL4dssckNHs2ZFeT+utdQejjMDPfMOm8N7W4UOsqywpGwwgE&#10;cW51xYWCn9336xSE88gaa8uk4I8czLPnpxQTbTve0GXrCxEg7BJUUHrfJFK6vCSDbmgb4uCdbGvQ&#10;B9kWUrfYBbip5VsUjaXBisNCiQ19lJT/bs9GwXLaLA4re+2K+uu43K/38ecu9koNXvrFDISn3v+H&#10;H+2VVjAZxeN3uN8JV0BmNwAAAP//AwBQSwECLQAUAAYACAAAACEA2+H2y+4AAACFAQAAEwAAAAAA&#10;AAAAAAAAAAAAAAAAW0NvbnRlbnRfVHlwZXNdLnhtbFBLAQItABQABgAIAAAAIQBa9CxbvwAAABUB&#10;AAALAAAAAAAAAAAAAAAAAB8BAABfcmVscy8ucmVsc1BLAQItABQABgAIAAAAIQDVzMJRyAAAAN4A&#10;AAAPAAAAAAAAAAAAAAAAAAcCAABkcnMvZG93bnJldi54bWxQSwUGAAAAAAMAAwC3AAAA/AIAAAAA&#10;" filled="f" stroked="f">
                <v:textbox inset="0,0,0,0">
                  <w:txbxContent>
                    <w:p w:rsidR="0085291D" w:rsidRDefault="0085291D">
                      <w:pPr>
                        <w:spacing w:after="160" w:line="259" w:lineRule="auto"/>
                        <w:ind w:left="0" w:right="0" w:firstLine="0"/>
                        <w:jc w:val="left"/>
                      </w:pPr>
                      <w:r>
                        <w:rPr>
                          <w:b/>
                          <w:color w:val="C1924B"/>
                          <w:sz w:val="14"/>
                        </w:rPr>
                        <w:t xml:space="preserve">Calle 16 de </w:t>
                      </w:r>
                    </w:p>
                  </w:txbxContent>
                </v:textbox>
              </v:rect>
              <v:rect id="Rectangle 71966" o:spid="_x0000_s1047" style="position:absolute;left:5920;top:1728;width:60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wmxgAAAN4AAAAPAAAAZHJzL2Rvd25yZXYueG1sRI9Ba8JA&#10;FITvgv9heYI33dhDNKmriFb0aLVge3tkn0kw+zZkVxP99W6h0OMwM98w82VnKnGnxpWWFUzGEQji&#10;zOqScwVfp+1oBsJ5ZI2VZVLwIAfLRb83x1Tblj/pfvS5CBB2KSoovK9TKV1WkEE3tjVx8C62MeiD&#10;bHKpG2wD3FTyLYpiabDksFBgTeuCsuvxZhTsZvXqe2+fbV59/OzOh3OyOSVeqeGgW72D8NT5//Bf&#10;e68VTCdJHMPvnXAF5OIFAAD//wMAUEsBAi0AFAAGAAgAAAAhANvh9svuAAAAhQEAABMAAAAAAAAA&#10;AAAAAAAAAAAAAFtDb250ZW50X1R5cGVzXS54bWxQSwECLQAUAAYACAAAACEAWvQsW78AAAAVAQAA&#10;CwAAAAAAAAAAAAAAAAAfAQAAX3JlbHMvLnJlbHNQSwECLQAUAAYACAAAACEAJR5cJsYAAADeAAAA&#10;DwAAAAAAAAAAAAAAAAAHAgAAZHJzL2Rvd25yZXYueG1sUEsFBgAAAAADAAMAtwAAAPoCAAAAAA==&#10;" filled="f" stroked="f">
                <v:textbox inset="0,0,0,0">
                  <w:txbxContent>
                    <w:p w:rsidR="0085291D" w:rsidRDefault="0085291D">
                      <w:pPr>
                        <w:spacing w:after="160" w:line="259" w:lineRule="auto"/>
                        <w:ind w:left="0" w:right="0" w:firstLine="0"/>
                        <w:jc w:val="left"/>
                      </w:pPr>
                      <w:r>
                        <w:rPr>
                          <w:b/>
                          <w:color w:val="C1924B"/>
                          <w:sz w:val="14"/>
                        </w:rPr>
                        <w:t>s</w:t>
                      </w:r>
                    </w:p>
                  </w:txbxContent>
                </v:textbox>
              </v:rect>
              <v:rect id="Rectangle 71967" o:spid="_x0000_s1048" style="position:absolute;left:6377;top:1728;width:5324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m9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ct5uljC/514BeTmDwAA//8DAFBLAQItABQABgAIAAAAIQDb4fbL7gAAAIUBAAATAAAAAAAA&#10;AAAAAAAAAAAAAABbQ29udGVudF9UeXBlc10ueG1sUEsBAi0AFAAGAAgAAAAhAFr0LFu/AAAAFQEA&#10;AAsAAAAAAAAAAAAAAAAAHwEAAF9yZWxzLy5yZWxzUEsBAi0AFAAGAAgAAAAhAEpS+b3HAAAA3gAA&#10;AA8AAAAAAAAAAAAAAAAABwIAAGRycy9kb3ducmV2LnhtbFBLBQYAAAAAAwADALcAAAD7AgAAAAA=&#10;" filled="f" stroked="f">
                <v:textbox inset="0,0,0,0">
                  <w:txbxContent>
                    <w:p w:rsidR="0085291D" w:rsidRDefault="0085291D">
                      <w:pPr>
                        <w:spacing w:after="160" w:line="259" w:lineRule="auto"/>
                        <w:ind w:left="0" w:right="0" w:firstLine="0"/>
                        <w:jc w:val="left"/>
                      </w:pPr>
                      <w:r>
                        <w:rPr>
                          <w:b/>
                          <w:color w:val="C1924B"/>
                          <w:sz w:val="14"/>
                        </w:rPr>
                        <w:t xml:space="preserve">septiembre no.147 norte, Col. Lázaro Cárdenas, C.P. 52148, Metepec, Estado de México Tel: </w:t>
                      </w:r>
                    </w:p>
                  </w:txbxContent>
                </v:textbox>
              </v:rect>
              <v:rect id="Rectangle 71969" o:spid="_x0000_s1049" style="position:absolute;left:952;top:2810;width:8778;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hUyAAAAN4AAAAPAAAAZHJzL2Rvd25yZXYueG1sRI9Pa8JA&#10;FMTvhX6H5RV6q5v0EE10DaF/0KNVQb09sq9JaPZtyG5N6qd3C4LHYWZ+wyzy0bTiTL1rLCuIJxEI&#10;4tLqhisF+93nywyE88gaW8uk4I8c5MvHhwVm2g78Reetr0SAsMtQQe19l0npypoMuontiIP3bXuD&#10;Psi+krrHIcBNK1+jKJEGGw4LNXb0VlP5s/01Clazrjiu7WWo2o/T6rA5pO+71Cv1/DQWcxCeRn8P&#10;39prrWAap0kK/3fCFZDLKwAAAP//AwBQSwECLQAUAAYACAAAACEA2+H2y+4AAACFAQAAEwAAAAAA&#10;AAAAAAAAAAAAAAAAW0NvbnRlbnRfVHlwZXNdLnhtbFBLAQItABQABgAIAAAAIQBa9CxbvwAAABUB&#10;AAALAAAAAAAAAAAAAAAAAB8BAABfcmVscy8ucmVsc1BLAQItABQABgAIAAAAIQBUgchUyAAAAN4A&#10;AAAPAAAAAAAAAAAAAAAAAAcCAABkcnMvZG93bnJldi54bWxQSwUGAAAAAAMAAwC3AAAA/AIAAAAA&#10;" filled="f" stroked="f">
                <v:textbox inset="0,0,0,0">
                  <w:txbxContent>
                    <w:p w:rsidR="0085291D" w:rsidRDefault="0085291D">
                      <w:pPr>
                        <w:spacing w:after="160" w:line="259" w:lineRule="auto"/>
                        <w:ind w:left="0" w:right="0" w:firstLine="0"/>
                        <w:jc w:val="left"/>
                      </w:pPr>
                      <w:r>
                        <w:rPr>
                          <w:b/>
                          <w:color w:val="C1924B"/>
                          <w:sz w:val="14"/>
                        </w:rPr>
                        <w:t>(55) 5480 3700</w:t>
                      </w:r>
                    </w:p>
                  </w:txbxContent>
                </v:textbox>
              </v:rect>
              <v:rect id="Rectangle 71970" o:spid="_x0000_s1050" style="position:absolute;left:7551;top:2810;width:1336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cUxQAAAN4AAAAPAAAAZHJzL2Rvd25yZXYueG1sRI/LisIw&#10;FIb3A75DOIK7MdWF2moU8YIuZ1RQd4fm2Babk9JEW336yWLA5c9/45stWlOKJ9WusKxg0I9AEKdW&#10;F5wpOB233xMQziNrLC2Tghc5WMw7XzNMtG34l54Hn4kwwi5BBbn3VSKlS3My6Pq2Ig7ezdYGfZB1&#10;JnWNTRg3pRxG0UgaLDg85FjRKqf0fngYBbtJtbzs7bvJys11d/45x+tj7JXqddvlFISn1n/C/+29&#10;VjAexOMAEHACCsj5HwAAAP//AwBQSwECLQAUAAYACAAAACEA2+H2y+4AAACFAQAAEwAAAAAAAAAA&#10;AAAAAAAAAAAAW0NvbnRlbnRfVHlwZXNdLnhtbFBLAQItABQABgAIAAAAIQBa9CxbvwAAABUBAAAL&#10;AAAAAAAAAAAAAAAAAB8BAABfcmVscy8ucmVsc1BLAQItABQABgAIAAAAIQBAYvcUxQAAAN4AAAAP&#10;AAAAAAAAAAAAAAAAAAcCAABkcnMvZG93bnJldi54bWxQSwUGAAAAAAMAAwC3AAAA+QIAAAAA&#10;" filled="f" stroked="f">
                <v:textbox inset="0,0,0,0">
                  <w:txbxContent>
                    <w:p w:rsidR="0085291D" w:rsidRDefault="0085291D">
                      <w:pPr>
                        <w:spacing w:after="160" w:line="259" w:lineRule="auto"/>
                        <w:ind w:left="0" w:right="0" w:firstLine="0"/>
                        <w:jc w:val="left"/>
                      </w:pPr>
                      <w:r>
                        <w:rPr>
                          <w:b/>
                          <w:color w:val="C1924B"/>
                          <w:sz w:val="14"/>
                        </w:rPr>
                        <w:t xml:space="preserve"> www.conalep.edu.mx</w:t>
                      </w:r>
                    </w:p>
                  </w:txbxContent>
                </v:textbox>
              </v:rect>
              <v:rect id="Rectangle 71971" o:spid="_x0000_s1051" style="position:absolute;left:17579;top:2810;width:32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KPxwAAAN4AAAAPAAAAZHJzL2Rvd25yZXYueG1sRI9Ba8JA&#10;FITvhf6H5RW81U08qEmzirQWPaop2N4e2dckNPs2ZLdJ2l/vCoLHYWa+YbL1aBrRU+dqywriaQSC&#10;uLC65lLBR/7+vAThPLLGxjIp+CMH69XjQ4aptgMfqT/5UgQIuxQVVN63qZSuqMigm9qWOHjftjPo&#10;g+xKqTscAtw0chZFc2mw5rBQYUuvFRU/p1+jYLdsN597+z+UzfZrdz6ck7c88UpNnsbNCwhPo7+H&#10;b+29VrCIk0UM1zvhCsjVBQAA//8DAFBLAQItABQABgAIAAAAIQDb4fbL7gAAAIUBAAATAAAAAAAA&#10;AAAAAAAAAAAAAABbQ29udGVudF9UeXBlc10ueG1sUEsBAi0AFAAGAAgAAAAhAFr0LFu/AAAAFQEA&#10;AAsAAAAAAAAAAAAAAAAAHwEAAF9yZWxzLy5yZWxzUEsBAi0AFAAGAAgAAAAhAC8uUo/HAAAA3gAA&#10;AA8AAAAAAAAAAAAAAAAABwIAAGRycy9kb3ducmV2LnhtbFBLBQYAAAAAAwADALcAAAD7AgAAAAA=&#10;" filled="f" stroked="f">
                <v:textbox inset="0,0,0,0">
                  <w:txbxContent>
                    <w:p w:rsidR="0085291D" w:rsidRDefault="0085291D">
                      <w:pPr>
                        <w:spacing w:after="160" w:line="259" w:lineRule="auto"/>
                        <w:ind w:left="0" w:right="0" w:firstLine="0"/>
                        <w:jc w:val="left"/>
                      </w:pPr>
                      <w:r>
                        <w:rPr>
                          <w:b/>
                          <w:sz w:val="14"/>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419299"/>
      <w:docPartObj>
        <w:docPartGallery w:val="Page Numbers (Bottom of Page)"/>
        <w:docPartUnique/>
      </w:docPartObj>
    </w:sdtPr>
    <w:sdtContent>
      <w:sdt>
        <w:sdtPr>
          <w:id w:val="540875686"/>
          <w:docPartObj>
            <w:docPartGallery w:val="Page Numbers (Top of Page)"/>
            <w:docPartUnique/>
          </w:docPartObj>
        </w:sdtPr>
        <w:sdtContent>
          <w:p w:rsidR="0085291D" w:rsidRDefault="0085291D">
            <w:pPr>
              <w:pStyle w:val="Piedepgina"/>
              <w:jc w:val="center"/>
            </w:pPr>
            <w:r>
              <w:rPr>
                <w:noProof/>
                <w:lang w:val="es-ES"/>
                <w14:ligatures w14:val="standardContextual"/>
              </w:rPr>
              <w:drawing>
                <wp:anchor distT="0" distB="0" distL="114300" distR="114300" simplePos="0" relativeHeight="251664384" behindDoc="0" locked="0" layoutInCell="1" allowOverlap="1" wp14:anchorId="7EAFA755" wp14:editId="33B37066">
                  <wp:simplePos x="0" y="0"/>
                  <wp:positionH relativeFrom="page">
                    <wp:align>center</wp:align>
                  </wp:positionH>
                  <wp:positionV relativeFrom="paragraph">
                    <wp:posOffset>-303352</wp:posOffset>
                  </wp:positionV>
                  <wp:extent cx="6877685" cy="78549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85291D" w:rsidRDefault="0085291D">
    <w:pPr>
      <w:spacing w:after="0" w:line="259" w:lineRule="auto"/>
      <w:ind w:left="-851" w:right="54"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1D" w:rsidRDefault="0085291D" w:rsidP="000B2DBD">
    <w:pPr>
      <w:spacing w:after="0" w:line="259" w:lineRule="auto"/>
      <w:ind w:left="0" w:right="54"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91D" w:rsidRDefault="0085291D">
      <w:pPr>
        <w:spacing w:after="0" w:line="240" w:lineRule="auto"/>
      </w:pPr>
      <w:r>
        <w:separator/>
      </w:r>
    </w:p>
  </w:footnote>
  <w:footnote w:type="continuationSeparator" w:id="0">
    <w:p w:rsidR="0085291D" w:rsidRDefault="00852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1D" w:rsidRDefault="0085291D">
    <w:pPr>
      <w:tabs>
        <w:tab w:val="center" w:pos="6401"/>
        <w:tab w:val="right" w:pos="1059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50E6022" wp14:editId="638AB125">
              <wp:simplePos x="0" y="0"/>
              <wp:positionH relativeFrom="page">
                <wp:posOffset>540386</wp:posOffset>
              </wp:positionH>
              <wp:positionV relativeFrom="page">
                <wp:posOffset>315595</wp:posOffset>
              </wp:positionV>
              <wp:extent cx="4057001" cy="501650"/>
              <wp:effectExtent l="0" t="0" r="0" b="0"/>
              <wp:wrapSquare wrapText="bothSides"/>
              <wp:docPr id="71950" name="Group 71950"/>
              <wp:cNvGraphicFramePr/>
              <a:graphic xmlns:a="http://schemas.openxmlformats.org/drawingml/2006/main">
                <a:graphicData uri="http://schemas.microsoft.com/office/word/2010/wordprocessingGroup">
                  <wpg:wgp>
                    <wpg:cNvGrpSpPr/>
                    <wpg:grpSpPr>
                      <a:xfrm>
                        <a:off x="0" y="0"/>
                        <a:ext cx="4057001" cy="501650"/>
                        <a:chOff x="0" y="0"/>
                        <a:chExt cx="4057001" cy="501650"/>
                      </a:xfrm>
                    </wpg:grpSpPr>
                    <wps:wsp>
                      <wps:cNvPr id="71954" name="Rectangle 71954"/>
                      <wps:cNvSpPr/>
                      <wps:spPr>
                        <a:xfrm>
                          <a:off x="634" y="164465"/>
                          <a:ext cx="45808" cy="206453"/>
                        </a:xfrm>
                        <a:prstGeom prst="rect">
                          <a:avLst/>
                        </a:prstGeom>
                        <a:ln>
                          <a:noFill/>
                        </a:ln>
                      </wps:spPr>
                      <wps:txbx>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71951" name="Picture 71951"/>
                        <pic:cNvPicPr/>
                      </pic:nvPicPr>
                      <pic:blipFill>
                        <a:blip r:embed="rId1"/>
                        <a:stretch>
                          <a:fillRect/>
                        </a:stretch>
                      </pic:blipFill>
                      <pic:spPr>
                        <a:xfrm>
                          <a:off x="0" y="47622"/>
                          <a:ext cx="2171700" cy="444500"/>
                        </a:xfrm>
                        <a:prstGeom prst="rect">
                          <a:avLst/>
                        </a:prstGeom>
                      </pic:spPr>
                    </pic:pic>
                    <wps:wsp>
                      <wps:cNvPr id="71952" name="Shape 71952"/>
                      <wps:cNvSpPr/>
                      <wps:spPr>
                        <a:xfrm>
                          <a:off x="2352675" y="123824"/>
                          <a:ext cx="0" cy="273685"/>
                        </a:xfrm>
                        <a:custGeom>
                          <a:avLst/>
                          <a:gdLst/>
                          <a:ahLst/>
                          <a:cxnLst/>
                          <a:rect l="0" t="0" r="0" b="0"/>
                          <a:pathLst>
                            <a:path h="273685">
                              <a:moveTo>
                                <a:pt x="0" y="0"/>
                              </a:moveTo>
                              <a:lnTo>
                                <a:pt x="0" y="273685"/>
                              </a:lnTo>
                            </a:path>
                          </a:pathLst>
                        </a:custGeom>
                        <a:ln w="9525" cap="flat">
                          <a:miter lim="101600"/>
                        </a:ln>
                      </wps:spPr>
                      <wps:style>
                        <a:lnRef idx="1">
                          <a:srgbClr val="C59452"/>
                        </a:lnRef>
                        <a:fillRef idx="0">
                          <a:srgbClr val="000000">
                            <a:alpha val="0"/>
                          </a:srgbClr>
                        </a:fillRef>
                        <a:effectRef idx="0">
                          <a:scrgbClr r="0" g="0" b="0"/>
                        </a:effectRef>
                        <a:fontRef idx="none"/>
                      </wps:style>
                      <wps:bodyPr/>
                    </wps:wsp>
                    <pic:pic xmlns:pic="http://schemas.openxmlformats.org/drawingml/2006/picture">
                      <pic:nvPicPr>
                        <pic:cNvPr id="71953" name="Picture 71953"/>
                        <pic:cNvPicPr/>
                      </pic:nvPicPr>
                      <pic:blipFill>
                        <a:blip r:embed="rId2"/>
                        <a:stretch>
                          <a:fillRect/>
                        </a:stretch>
                      </pic:blipFill>
                      <pic:spPr>
                        <a:xfrm>
                          <a:off x="2567558" y="80645"/>
                          <a:ext cx="1252728" cy="347472"/>
                        </a:xfrm>
                        <a:prstGeom prst="rect">
                          <a:avLst/>
                        </a:prstGeom>
                      </pic:spPr>
                    </pic:pic>
                  </wpg:wgp>
                </a:graphicData>
              </a:graphic>
            </wp:anchor>
          </w:drawing>
        </mc:Choice>
        <mc:Fallback>
          <w:pict>
            <v:group w14:anchorId="150E6022" id="Group 71950" o:spid="_x0000_s1031" style="position:absolute;margin-left:42.55pt;margin-top:24.85pt;width:319.45pt;height:39.5pt;z-index:251659264;mso-position-horizontal-relative:page;mso-position-vertical-relative:page" coordsize="40570,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z+gFwQAAAcMAAAOAAAAZHJzL2Uyb0RvYy54bWzUVm1v2zYQ/j5g/0HQ&#10;98aSLNmJELsYkjUoMKxB2/0AmqYsYRRJkPTbfv3ujqJsJ1kXtEPRBYjM17vnHt495O3bQy+TnbCu&#10;02qR5ldZmgjF9bpTm0X6x+d3b67TxHmm1kxqJRbpUbj07fLnn273phaFbrVcC5uAEeXqvVmkrfem&#10;nkwcb0XP3JU2QsFko23PPHTtZrK2bA/Wezkpsmw22Wu7NlZz4RyM3ofJdEn2m0Zw/6FpnPCJXKSA&#10;zdPX0neF38nyltUby0zb8QEG+woUPesUOB1N3TPPkq3tnpnqO261042/4rqf6KbpuKAYIJo8exLN&#10;g9VbQ7Fs6v3GjDQBtU94+mqz/Pfdo0269SKd5zcVMKRYD8dEnpMwBBTtzaaGlQ/WfDKPdhjYhB5G&#10;fWhsj78QT3Igco8jueLgEw6DZVbNsyxPEw5zVZbPwBuxz1s4omfbePvrlzdOotsJohvB7A0kkjtx&#10;5b6Nq08tM4KOwCEDZ1yVkauPkGRMbaQgvkoMCkHA6pEsVzvg7QWmZlMwA3zks7KcVYGPkbDqOoPq&#10;QbqKbFZWU5weo2a1sc4/CN0n2FikFmBQCrLdb86HpXEJepYKv0q/66QMszgC5EVw2PKH1WHAv9Lr&#10;I4TbavvXByjwRur9ItVDK8WaB6c4mybyvQKasbxiw8bGKjasl3eaijDA+GXrddMRTnQcvA144PyW&#10;t6bjNfwPSQ+tZwf57+IAu/zWinQw0r/KRs/sn1vzBurTMN+tOtn5I2kNsIug1O6x43ia2LnMCcju&#10;UD+wAh1TRuR4bnEt7kT2sX9haCU7g0eD7GB7gAxS9aTUX4g6yMi95tteKB900QoJ6LVybWdcmtha&#10;9CsBZW7frwkQq523wvMWHTbgGNM45MU4QShPwBDzP+QxnD2kaTmfFcVlEhf5PIeyD2lclmUF7eAl&#10;akbM0VelMSEKGKgJkEK1fZeSL+LxkirQ4VK4ry73YloVs3kVSr6YXhekFqyOJT/wVMyns2tSg7Ny&#10;59tQ7nhescThvlmHYoexNrb4QcUmisIXrz5IcdyHRrGZtCA2wTsO9VDvnzVN+icKDchOs1I9X3UR&#10;RFgAe9AJqdjoGAbPQ5MqAZ25qQpgiTN4ETSQx6RrfefhqSC7HuQSro8xkV6QMeePUiBsqT6KBq43&#10;uH9yMuLsZnUnbbJjoEV31U1Z0QkCCFqKe0IxDLuy57sy+qNxJk3Lgq2Y1oMDinGwhEYFvUVGMINZ&#10;PqAJDxK41iEB4rMEII2bCJZWftyv4DFFdUTyHaI9ySgWGPb+tzo6jYX2eKajdP+hBqHm/gg6Okjd&#10;KJcxdb5BR4sK5KGCWx/U9Bov/Us1zYuqmBfDo2Bazst5zN7/Tk3pOQWvTcrg4WWMz9nzPuXX6f2+&#10;/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DQ71PgAAAACQEA&#10;AA8AAABkcnMvZG93bnJldi54bWxMj0FPg0AQhe8m/ofNmHizC9gKIkvTNOqpaWJr0vS2hSmQsrOE&#10;3QL9944nPU7elzffy5aTacWAvWssKQhnAQikwpYNVQq+9x9PCQjnNZW6tYQKbuhgmd/fZTot7Uhf&#10;OOx8JbiEXKoV1N53qZSuqNFoN7MdEmdn2xvt+ewrWfZ65HLTyigIXqTRDfGHWne4rrG47K5Gweeo&#10;x9Vz+D5sLuf17bhfbA+bEJV6fJhWbyA8Tv4Phl99VoecnU72SqUTrYJkETKpYP4ag+A8jua87cRg&#10;lMQg80z+X5D/AAAA//8DAFBLAwQKAAAAAAAAACEA2HuqkP2OAAD9jgAAFAAAAGRycy9tZWRpYS9p&#10;bWFnZTEucG5niVBORw0KGgoAAAANSUhEUgAAAWUAAABJCAYAAADlnDdCAAAAAXNSR0IArs4c6QAA&#10;AARnQU1BAACxjwv8YQUAAAAJcEhZcwAADsMAAA7DAcdvqGQAAI6SSURBVHhe7b0FYFTH9j8+1/au&#10;azYb9wQSYhAgOMUdWgrUaAt1N+ruCnVX2iKlpVDc3QlBEghx96z7Xv3PbLa8UoK1fd/fe++fT7sk&#10;2TvXRs75nDNnzhDg/xH664E6JgL0iA4jE9VSoYdcBjCHB9jQsesnhSe99cLdD8SFS4W9R2rq0XfZ&#10;JqBQYUBrZYAX/d2NbnSjG/+LwEI//+24c/qw1IyM5FlSOnAor0/Oc/V1HT9t37yzbfjoKz46cLjg&#10;0WtuvvHOnTu3LLE1llUPHzH0xWVLVj48ZdqsWw7sKiwTcWblwH59X9WYDJpGq2fX3PveWRC6bDe6&#10;0Y1unIOronsOMKpVD8jk8piT5RVXbXM1W0KH/uOBh37+uyAdkk7m9zAAlbm9NG740F6TN2xaU9/W&#10;1uavPF2O79l95JAMB+Xv/rBr6Zpffl6TnZI2oXdW7lCvzVO5cGNjwYY1G44kJkcP9Hqs2VIpLyso&#10;2LN11+7t6tC1gxiZn2gaPsCYEvqzG93oxv+PkQGA5EF96vThctOb/amwa+O8+NAYTNYvdPi/Av8W&#10;oTwyJyb6o1dvmf/+c7OyHrr3licWf/dSIy9YvWVlx5e2tbvwwwUHVlmt7elaFfBgvFMOT6GXLtz8&#10;s1aOKSEZTq4sL92LrtPeXOsQeW8M72nfTZFinl6j0q3eWngWS6a49vQFzz68a86oHlmhr7rRjW78&#10;/wzj9dExj6XmvXh/5qiqgVHJv4b7hOFMXQtmEAmQaop4azgkiKGi//H4J4Uy8fbTc2/65MU5H1Se&#10;aBRi9DrsyN691A9ffPmUy2pde83VV36clBx7y5XThgw7UnBg96TJw1M0eiDX63DfvOnaiFvn9pri&#10;8TS0OK31h+MjdWNHhgPTrTdfNy4tOaY0Pj6p/9Iff5h6xeBhc4ZnJcWF7hfEzAljpkn9Tl1jTZnj&#10;mnxl+q7Fz5/46NkbnkHsPFSkG93oxv8o7krNGvpKYt6vY7TRVbE+7AXM4ohhbA6AYyLQaJSA8/uB&#10;VibLNhmTZ4VO+Y/HPyaUodlAxEZF5edkpIysB6Dl+OE964YPGDDQwYOmutq68g6z9cvWNnOyLixy&#10;XEMDqLG7XYb4hPhsTKqPvmL8jLvyh4+dcLqyfuPeQ0XbwqMSTNPnTrpfpjVomtotW9Jzc69XGMIj&#10;2iwOF46rxNAtgQkARWyEJs7rbCrOSJKCMcPzHgrXUdkp8brTt906cdiUweEDQkW70Y1u/I/h+ujU&#10;6ami8rUkQjU9hlJJjBIZkJMklGoiCOA88AMecAQG3DwDWJ7XhE77j8c/PdEnWfXpg3urTh/94JGP&#10;9ize/OXdbyxbvvybvoMHX79p27YtOEE0P/7Yiy8eO3pyh6XD3D8uMa1w6U/rylstFsLjdpeUt7jN&#10;6CJ5SUCj1kam7Djacgz+ib/99Iwp8fHxI0pOVW586cNV61GZyEggv//myXeN7htJW+sr4PHebXYn&#10;H1dWWb9jzmu/PfrLezdvZoAguvzC8Q8/XPxJSQsIRnF0oxvd+O8FZFmyNGX8nFSN6ZF4fViK3+4A&#10;UO4CONSBAIUwTlOAkkkBIAkolEWOkeA1lbb2rQcrjs47CICv8yr/2fjLQnlk7+jscWPHXvnVr9+9&#10;VVkJAqGvwTXDoic8+uCt777+0svD+w/Nv9Lq4zmbz2cYOGSY7NZ7P3s5VOxv48YbB8cN7Zf+QpKW&#10;O2ZQSGa0tbq+VSuN97z8yodjBw7p8/ykqZOnFZ44OiW5Z8YNx4rL9ze2OMGvW7bvbGz872iYbnSj&#10;G/8CsopHxWbdkaOOeMzI4ZFST6fIYWQkYKC9z4sCCAiMx4cL1Tafa2ejpWNDnbf11D7w30fG/lKc&#10;shEA5aMPXnvvgH45o1RS3ant+4sbQocA53a1Dezf+5qUHokxyb2y+h06XXPwwPHTe7bsOH7C4eCD&#10;ccj/BIqKGnx1pRWnYuMyAm2ttkqdSZ/jDFilW7efXHb19JGvel3AaTDEJB8tPLVi6+bVh4Zf0fvx&#10;PtnJ2s27yo+GLtGNbnTjvwTRgI6ZmJb3uTGAxQg2V9DvytMkcEpI4KBwq03kS+q8zl9PWps+OdHe&#10;vHILaz8GhZKj8+z/LvwlptwvCfR9/rF7FyxbuvRVF0Madx5sXw/f3h46DPqnAPWkcRPGnKyoqf1l&#10;c2lh6OsLIidHo5119bSbZSIXAALGERIVzfKcx+G02X766dcWjwNUNbvAeWMN77w2c0xqQlj/iePH&#10;ztq7e9/67z5d9/mEycOznv9611p0/KvXJ29JTEled7Skyrdqzb4N+wpt3e6MbnTjvwQxAMhuyRu/&#10;NUIkB4keT5Pb7y5r8/q2VNudW2pYR9UJ4Dgjf/7bcTlCmbx+Wu+re6VEph7as3tFzyRTZnJy0o0S&#10;pY7OGzg26tV3vrvh53X7ToTKXhKy0+jE26+fctvhPVuWDxs59jaRF9sj1Mr14VGRI9Zs2GBpbG5s&#10;FUg8cNMNs9PbWzsibXYfbbWLjUePFe37bU/F4dBlzkJmBOj77vynbm9qrI4IeB0rvv9h487+/RLG&#10;Tpt+zculFVXr1OqIhn2HDh49cuzI/oLS8wv5bnSjG/9ZSAIgnAaUkQVsZSX4l8v0fw2X7L5496U5&#10;T/bulRyuVUraRw3v/51arbR2dLS/s2Lt5h1yhTwGEArH/iMlp0LFz4ezlMBzj89+rm/PiPaESF3f&#10;ytOlOyJ0mlHhalmvX5YuPJjZMzkwceKIfgoZoFUyIK797afjSXGR0Eph6kjMl/3GY9fcNSg7Oq6h&#10;rLSm1f2vpdftbtD844q9a2nRUjV63Ijbe/dJSY2IjowkMIq74eGFs1ZsPLwrOZowvfri8zsclord&#10;pyrtzaFTu9GN3/GX51r+B/Af++42ADxmIHRYAeBDX/0Z/xPtdslC+aap/e8+efTwyoff3rA8NdxP&#10;9erV65aUnr2qdbrI+xiGZM0dloWHiqov6MPpn6JXJ+oJdU6aJqq80WsdNzh2VqRBnsT4fCdKT9Yc&#10;N+i1Ucnx0ekdbQ2yiDhTOynFayOiwq6WyiivwDGpaT1Srmu1tBYXnTi61ain3BqD+oqkXr3S1ApQ&#10;WlLR4Q7dJohTNe7mjMTIsIaW5qqUlAR5WUUpvnlvzeqbhwPpoMGj3hZYgaquqttxosJSGzrlPxnk&#10;EAA0iQBIo4FMHw44vgUANnTscoHnwGuFQ3PQ9IePHgCFFgDhAh3+Px1/eUAOhAwsAVDJ2aS+56Cw&#10;2MH9VBG5aYIkNorl1XrAqlQAMNCkYkLF/2lgPQBQ6WCbRAIQ2QPQumiAJ2iBENMOAGwOwHUW+/cg&#10;HvapLEDH9QLa5DyVsU+eytQ/Q6rJiAOk2sBhWiMgyVbAuULF/6PQDwAD7LOJuUCfNCEsdegVuvje&#10;maQiKtKPqVXAS8Ex8r/tU/7mhSmPx0Wbbph7x9cDGgHwvTdv6IesKLGtWLPty4MVoClUrEvcO6Pf&#10;QKUCp30+d0Refr8RsdFRqofvfP2epAwgGTNswFSVVJ6RkzcksqWusUlGBgr1OhneYG58jJJKVvoY&#10;0KDT6XMAL35X11g/JTExrVmukA6oPlnkaO5w/NLqJSOHj5n6aEerw+BysUfufOL9OfCWZwTL+P4p&#10;6vsenrW+vOTID6erS9fMnTV765HDx7fsXL//vfTevYc5vH5ud8mB1UVFwBM65W9jTlLvj1O0pgk0&#10;L4iYIAKCF4LaDw89FovDEQ6/QAHXlIgHJy0E+EE/JaEhiP7mSAC8HANwAVBqQqISOF5kCFHeAgJH&#10;NzWVTi52OM5MnE42xI3qF574hQ6TYFKCguXg+fCCHMuisE10jeD14a8E/EcNWx7j4ZewOMBgWR4+&#10;BisCt5cJOJ0+X6OT8R10soFtxY2VR8sAuOigHCvVxQ6Mz9xgIKQyCbyjKJUAv8AAEd0b3RTeH3U2&#10;9M6/wyXBsd21FTdstFYeDH11FqaZEm/Ni0t5iuZ5DD4pPFUEsLoAJgjBd6HgNWUYDX/DgdfP4K1C&#10;4Ot3yva+Hjz5IpisixoYptTMiVPrh0kFLIbGCCUFr0OJsD7gQ4uwzQR4P4HEAUPhHU6RaW50Wjc3&#10;e22rSjpaCusA8Icu9ZcxNixx8vAePT4kfD4lI4hSiiBVSkwC74sBq98HmjjfnV+XHvoyVPwfw1B5&#10;XGS8RjfFKJfNCleq0gmOicJZHpDwvvAZYHVigBUF4BNgZ5RS/g63ozGACSednO+Xkpa6vYV+f5fz&#10;MVdFp07KNkR/oGRxTAn7IImTwAf7L+r1HOxjAuwABOoL8AsK/gwQAGtiPAffLd9/MyoSvMhFMFEZ&#10;kZ6iN94YrlBNlFHSBByXaHCGBxIGjjGeh30ZByyJQZEscD4K1FeZWw81+1w/bO5o3ARP/2P36wrE&#10;Q5kDfoymVfk0bHxO5IGgkAKX1wOogACkEinm9PmdhbV1V68L1FeHzjkvUmWy6Fm5Q35TMLxeymGw&#10;64rBMYl68+/jnYR1QQjot3/hgkJ5QIZaP3fGpNeMWmoABZgtWq0iFoqYARa3ezFPSE0btu7/+ZuV&#10;pVtQ2avGp8Tk9sqc/MKC3z4PnhzCJ89dNzwvPWKQRkn22HNoX9GRE8UVM2ZdG2NQ6LJsZrOhrPzk&#10;8aZWy6YD+6os40b3vWpI3zQNjvscSr1KZnV6r29vd79WWdHYa8qECbE2i/m7lg7zAApKubT4yHaz&#10;1U6UtboiXYwYE5+UYN+1++C28MiUsOcXrPwF3vqMYIYgn7l3xEPTpo5+8ucli2cbtXpdYlz6Ap+X&#10;X0OoaQdGy7VPvLrgwX8iXA6xnsmpA8qT5foI3O0FGOzsBOzgnUKxs0+ghvHBvg8lNoDCoFPchDos&#10;BZ8aCbFg48FP8CfLATUuARzHAU5OgWaSAWtrj99Q4PEvCV4Q4ra49Hf76uMeVno4KF2FYMA87Aew&#10;hbHOgYB+hR90HwTUKUT4RQAKThzegyQIQOFQLKE/YPfh4MAMoMFJkR1mwbelrKXlteXWypLOs8/F&#10;tfqEm4dGpy3UIlHFcPBcEXgCfiCR0p33R0L5j/eHP500Dk4EbG8urD32VOe3Z+PB1H6/xROKaXL4&#10;Pliw7tBTo04rAAmsJ9TNA5wASKkM0lgBNBNcxcvlezNhkfOy2pvlCTf2UBme1Ks1GVISaS4OUFDw&#10;wlYAbIABrM8PoPKD/JAEpIQCrADbT0Z3thnPAj9sM3ivZovTvqLS0/ziby7XX56XuD09f3UvQE+R&#10;+3xQImFQFmKAFknYcTHggJXVQnDb5lcemgCL/lWr6CxMMaUlZmvjXtSK5Ewlj8ukUHixFBSaqA8E&#10;4BMgwQyrmMTgy0LhhvoOEqosfBaZRgVYCQ4sPjfnAdyhWmv7a0ta6zaELh3EnNj0L3prY+6QOPxA&#10;zsMGRrHDBBasOxYJZVgG/hocC0ihojHgMsiFVUd29DgIApXBi5wHs4xpgxNIxcuptHqkEo4ZHp5r&#10;83uAIIdKDLYXDRkFjZQqVCoYfF4/FNAMJCRKjQa4YRs2+Zzl5Xbz88udtctClzwHuQAYp6YNao3D&#10;pDjmCwCWDYCAlILtAd9fIKB+ksIxSYByv3X3tvojowsv0i4TwuInDIlIXK/zC0DBQMkJ5UDnuIYS&#10;PzQOOmvkbJz7zR8wfswVV8fGmML9Prc9KiZyGiuQtUdPVh9xeMicxg7nyfUrS/ehcvddN7znXbOv&#10;Hh0TpR8D/zxzTZ0OaJKiNZMFX7u8pvZoRFSEIiozO1VobqgqZVwWyEyYyD69cyeMGDr4fag5ZW31&#10;dWu9gUAsTtBYU0ub12F17nXa3T1iomOrrR12J8uJbITRyJ8qKnb7fN4YACv+wO7duxsryxZhrK2Y&#10;9bV2DOvfo8/tV2VNCj3C7+B2HyjdXlLWeKS0srpk0OBh92m1xuUffPDtiz9+//170RER6UNze8M2&#10;+fvQqdUUppDv8kuwBg98PgIKOyiWIKPDgVwkznxk8DuCgDUAeaVXIQE+2Ll8cPD75TT8Hf6Ev7OQ&#10;bZKEJCiAKB8UHvAjh5JaRUkFpUx51myzGxMbHLhQ2iGyvAuDZWGrazEKaGF5NdTEavhTDpsGg8/D&#10;0ARgaXhvGl5fqYJCRwk7Mg1g3wU87DzwEoCGzEADO5PS4TcmifLrszTGFycBVWrodufAjvFWu8gX&#10;2zA+4IOdGLJloILcSwmvKYcDUAE/KPkAEvpQ0AOfhOC8FFHmxzFoZXYNhiSK/BRRAX+KGBwM8Gnh&#10;9XCgZUigYUk4UND7UICDdcUo6EZGTl8w0udKbdTkbGPUsz21xgwDA1Wk2QkEqEA8Xj+wQwXihYOZ&#10;g8xI1CrhYJdCxkUADg4kEZaRwLpX+gRg4iiQiMujUiTa2xJlkUhg/iWgxDlxMnWCJMDC+sGACraX&#10;CgoWGRQGcoYFeqhwIqWytBQAoIX+9zEAqPU9ad0TCRLlbCMHZBKHF3BON3BD4uCFigm9qyiTBt+b&#10;Q8oIthNShYg0KGG9S9xQz7U5gMrNkcly7eB0lfFBREBClw9CkNIVnFJaBttCgL8DArYz6udK+G5K&#10;+I6wlwX7PhoTASkBPDKyw8YGDtmgag1doksMAnTykNikF3K1ESNVXtiRoNDHWWjRQBLhg0/J0FCR&#10;wXHkpzBgEwLAARUJsnpMUhXA253ABIlCjiI8LV8f8/i1sti+ocueA6hKSEZK7fLSpI+Hzy6RSIEK&#10;vr+JkgENIiywn8ig4o6nlPk9DcmDQ6edFzK10hmgsOM+CTAHIAFBVpcMtqsKjWEonVH/DSoRSgJ4&#10;OBYZON7R54y8/hOwz968+5bB/Xp88O7br05YuMm8Z0Q6iL//wQd//HXl9tsXbyqGFm0Q5MdPTnq/&#10;T07qEHfAWy5VhokLPvr1iVW7ymrz06js5x67e6FBwv/qcTZ6cAU3wS/w/P7CqnmJ4TH9slNS5vid&#10;9ioWVmp9Y/MmlVJDJiWlDHI4LE0+r8ev1KhamlpaeaM+4maHw/WjRqO+wed2fkxrFNcatCppS3PD&#10;KbVKm2+xCzuSUpP5X1YulIwZMzKVJBQHWpodBgzThb329mevFbacnX95+tiYeZNGjx526+MLp6G/&#10;B8aDnrfd88DtC+Z/+E5JB2gNFvpnQI0A2owcXdQjeQmJN4l2N8AZyEhgJ0WMy0XjjUWtTXOKAx0O&#10;xBiQyqXQf3/onlAsYCPjsqZl6oxPi+0ODIOsEFNKQZuSaP6pomDQAb8dWtFnY6A0Ij6KkEweFZ7w&#10;ppEnlDQUkIgBIj8CB4VNtYRdUeGyrgvwoq+ttbXBwtn8eZHZBr1MFuF2OtPVWnXfMI26j8zL6Chv&#10;IGgW0jRUEpA18zKKqWptefoNS9F5U6cOAPronpqwCcMiE18HNoeRhIOd8XshO4KKISoc1PK+ioKm&#10;ukcaXfaifeDSwhKH0prERIlu6JDUXi9BJZEghcILuRhsgHVWiMzT+xpLtpuBuwrS+PMxZPKppLwP&#10;EqWaezC7F0ihYBChoEDC3E4TdqsQOOFifQe8AlcsEhg8golSEcgpUcxTCvhAIy3L1uASgrE7gUIm&#10;h4YAZFCwPpoIbsNLNYcnhu5xWZgEDFdMyOyzScL4oXqCbDUQAEo4QAWXD6jV6qCS8KhloNBnu/vr&#10;htNnWZ+XixmK2DF5cSmLtIAIJ9wsFLRw2EskwA3Nl3aRK/NifAHLckc4lm3lcMhtBZGH8iNFKuCD&#10;jbikX7hcGcY5PYg4A0ohAzbGDQKQSa+pPJC3B4Bz4v6Ha0wJUaJ88vDkXu8QbRYpBZW8CMuLFGSb&#10;SiUosbV+s6m15GMnYKsu5hqbGR43e1B06udyu0+hgmrZ54UWIFQaTgrnPVLyWLvg2ecN+IpIr98t&#10;IUg5Lqez1JQk3yhIBhoEAqehMgXo/vDeyMrBNHL2uKPxtvcaTv0QusU56AnkkVk64xV9I+KfVTg8&#10;GREqDfBDNs7C8UswPMCh4LSRXPuOhorhKxhLaei08wIqVrUOUEl9IxKuzZUZH5YHOAkGr+GGsk9Q&#10;q12n21ueOtxctR2qSKi4kOo6D/LSQNjIgb1zxgy7Yr5Orzt1403PP3jT3TOeOHqiee/yTftXozID&#10;e6kmv/TI9QuNGmLZtu272wM8sdXhk9jXbiio++S9R9d6nM0ixQW2KxWYCnaxDDhivCyrMBvUhu2c&#10;yz4x4HaGK9WqsgDL7KClihugZupw2N0REgm1C+rD/AP7D7ZSEjpRo9F9bnNahkKzpDEyyuRWqmX9&#10;VCqVWinXSjZu2L2GwAlJz15xJrVaQrvtHg0cUlhB4ekTI6def803K7c9uGTFgTPCa1COJve1l194&#10;dv47H32+bm/NdvgVvFUQkjSTJtomODo6OmDt/EOAgjl+YnJGiSogyOU8NLGgCRSAppydwqr3lJ/o&#10;8wuUXKGiXeI6ZWRYviGpVuNmFVKcDDLcEt5R+GbL8f7w8O/Pfg5eNPb5LZ1WTcOYAMAh2+NhSYsU&#10;A9s9LZOX2+vXhYp1iSxI+LOlMeMHJfWYr/CwUTQ81+5yAaVWAwTI+E/7LZ+92XLinlDxLvF23KD5&#10;UYCah1yUHDQDARSkokYJDjtavv64teT2ULHLwgspg15PYKVPSf2BINuy0XjFmpqy3LWg5bwbH2RD&#10;kj5Al7CyryFmjAwyfwG+CxIM7W6Pq97rfHKPvfing50TaufFbYqEWb1N8YtkAY6SQ6UagELURwFQ&#10;6ne+87655PFQscvCI2G9Ps8Oi7zTD01w5K9yuu3v6BWKe2Qsr0CWFRwogFXKQTXGnVhWeST/r4aA&#10;XaeJn5uhj/wqUiInMEhIkd+Yo3BYY85fKj3WVxbaa4pDRbvEeChQhkXnb4NssS/ncgMKMmkALTs3&#10;KdT9dHLnoP0AnDd66bHYPmuz5PpJtI8FvMjBF4BCUSoDBzvqp3xurwyuH7gQJpti7h0ekfRhGOzC&#10;nhYz0BrCgJuiPC1M4N3ilsZvVvhrzyElv2Ma0CRkhse/kGWMnuPvsAEptLSQlcZhPDDLAdhiq7x+&#10;jbl9aah4l5gljRw8JTVzO+HyShw+D5BKaCCDMl6EhIDUyEC9yJxaWV48Yi9wd4ROuSjejuu7UR8A&#10;46QqGbADHjTx/Kk3ag7lwEPQpuzEed0XheXA/M73x7Yd3l30qtvG9nv8qRufiYgMV+0/vB/lowgi&#10;PS1HSUvUlVVVDZxRbTT2iEno2XK6lO2VIFdWnjpeFWHQ7KAooVoQBZLCyUo5IT0thdary2YhbDaL&#10;XGcyFntZfwGOY/1EkXM4HVYDVHh+aKraeY73e9xut1wms2O42C8hPiE7ITEhl6JlhFyq9gms6K2t&#10;r6+oaCrbEWYy5FGElMZFOZkYl2IJDzdG85gPP1m0ry4/M+a20OMGsf+Eo2TjtgO/zZh59eTbr+mT&#10;mCQBqY/e2G/gN2/fe/sdt1/zaE5qj7PyNf9deIAdZ0Q+QKFOAQVC0LcKKYeLCXB1wIYcpRfEKXeL&#10;zwd4t1StDLIUHJrXPkxEQgRe6fxw8QEPoju8hACkUgYkUCACONwtftdFV1XCUWpb7G9cWu23f+aU&#10;wUEMGRvyhYmQLShJGsSrDLOu1sX2ChXvEs1WswPdO8BzQICsMpiLAFoIDpfzTOe7XPh4DlqsUMpD&#10;oIkoBuO546DlgnU4LLrXuExj7CgVDlkWZJ8ciQE3DUA14/h1pb34m4sJZIRaj+UYNEM9NMqpAFkX&#10;7MtAKpMBDx9oDxW5LCDXRbzR1AcEWEAEiZzgafLa17YDtpqDbeXBxKDvEjneDaQsPlsVfVZmxEtF&#10;HgDy3KjEW5KUOkIJGRHyG3NSErThTNthZ+OCiwlkhI0AOM1i4LRELgMyaGYjVxoOP16Rt8KXvyB5&#10;IUnKy/M8+P0jQI3IcRzPscxFdw8aDjTa/mEJczUByAJ8DJDRcuQeAVU+y6ZNNUXvX0ggI6wCjtpq&#10;3vFWecB2PKCmg+MA+Z4FWOewTkEfYwKaXISVfH44/U6XX+D8AcSQ4WhT0FIgkyqC8w2wiYCWoHvl&#10;GeMvy4XFU4QF+etJ2L5IQXo5yJr+NJbPEcp3zp2a8cHLtz/z3JxB0/pqQO+flm/b++HbC66ITujR&#10;58CRkxuabeDMkuqWxubKtg5bU8HhooWm8Cjntk1bCwbk9tA8ds+cr/pkpyQ77e06mVL6hJ/jBkOx&#10;lIZzEimNSbFIU2SKVmd0d9gsh2VSujc0ByH58dlxAq+TymglhguzaVpSlt4rozqtZ09HdVUVqdMb&#10;zB63f8upEydFhVw9lKRkDDQz5ZwP5OfkZDWyHk6NcXgvaK3rOGgiTxg/apxSxtf3SjFqfv3s7rdD&#10;j4zAvPXhL4siYmNqBgzIf27R8ldf7tev9wNZGQkvsKytYOv+sn80bpmFDY/emoYdGk0moY4JhTSw&#10;sV7HYdjuoWLnRRHs/y6CP8AoKOCAV/NATR/AxS4XzvwRmITERNgRkavEi1gKNN2QYPX6oZ18iVhQ&#10;XfhqibX9GbcEShEk1CECHi+gAryhV1jcQjTog192AbPb0Qw7NGRHcECiHgwFM4aYSnB6/6/BzQXa&#10;MSiUCWi+out5WMaNIoFCh8/BVfLIPolSzQ8GIMF5XwCIGAEYqKiq7Jbt75lP3nqp7LMZuOoCONbK&#10;ookvPxOccuQlJG/xeQ90lrg8ZKgSx6hIuh8Ln4mC/cLh92/5wN26u8bj/MWP/LlQgeFw4ONQYGv8&#10;mDZJHjY7dOrlABtgyvhMy4pDkD8Yg2Y/mkh0YixX6u6Yu9rVdihU7qJo8zoO+qBQpSgaUBgFvF4v&#10;aHRYK2D9XbD/KtQqLAC7GwtZPxLKiGFCQsITFH7RydG+UQmfRGGyPNYBjXwoTGWQlHT4XNWH64/f&#10;ehA4L6pIEZZa6ko3V54e6VaSpwWpBI4eAeDIfwvrPYynxt0SnnRfqGiXEJRSxsP4AxhsD4VcHpxb&#10;8CEZSlJQuQjAa3WAFLXu67vUyeNCp1wUhELeQKK5HCgLcOSoINC0frBLncE5QvmL71aXp6ZpYgYO&#10;jnpn4aL7Pn3jteu3Pf7S09t37S5c9NXi3UG3xe/YUFB9NEAKRHhSfOShorKV8UlpA/v37zOr6Oju&#10;n7yOll284HXsObDnF9gen/j9Ennx8cb2gt1FH1eerhdZHjPr1GEZOEFE47iYSJLYKILAnQQGNjIB&#10;/wpREBRxsbE30RLJYIbl66xW+3GrxXat0+31sQxXz3GihhfE6qlTx9oBxvSJCDdEySjqhKWjZbTb&#10;40gRBD+TlhIzjHU3e5WYJ+L1B0a8FHrsICZMf+jLl9777OHXX3nh6+TkiOk//vDFrU+99ctCdGzO&#10;NX1jg4X+AcDadohYp68aCWQeMU4JiRKpnNd19CeILQJzul4IADMFNauMAk6WvSjDEUmCZdDMHexQ&#10;iFV6YWfyQ2VgB95LvW8Qn7effqPM0bGFh/fl4SMjfyoKPUpQ6foOS+p/b6jYOXADBvdB0wD539Dk&#10;oojYMgXZgYT8y9EKLU6by89CAQOFOxoo8J0u9C5Ev/jUBWE8qcAdHgD5DpBCxeKTYL6i1rrH4PEL&#10;Whp/BPJVW1lvkQ/WH4OiLyC/sgkBV4W/5bzRKBcAnh5mug14A8EoB5GSglaX62t04FR72zeOAOvE&#10;0eQuIQMUZLcqvwhiCcWc/gBclgV3jSJ2Vi9D1E2kKxD0U6OoCqTQGnzur39oKj8rauJiqHdbjtj9&#10;HtHPscGQM+Sfbee9x0OHzwuGCdRTFAVlGNWpZGA/QCwRE6FmvACu1SddFa/UXY+eXS1TAIymgRMq&#10;+FPN9a/s+kM6h0vBXuCwnTI332Xn/RwplwYn21g/C9QiCRK1xsf6yMMiQ0XPQcDNtdIKpYMgIaES&#10;cBCAjN3p9wNENpAUVUMBDxU+Bdtz2ZUyE3InXhS+AIrnwYJWJxLKLM+eo9jOqpwRIxKGvfbCjFnP&#10;vTP/gerayhdEXMR/eGhJztZd+8e//vnKrvwvwtvvfftcTHLOnTJ9zN3pfQYa/DyfFh8XO82gVV+p&#10;oCjP0CFDUp1ev/HZl36ads/H+xak98p5Mzo6erLTZuO8Htcsp81RBhXoEmgSfMayAQMnsolw0OVw&#10;PNMqigIjk9OyqZMn4SaT8Zb0jF7WkSNGxns8vqiWprbA6VOnS1KT4u922sxOngmQNAnGKJT0Dzq9&#10;MglyMr3HbmEitco8aLi2Dx+YM/yGMSl/ZBy+zKSEtDcXzF/81eefT/7o58o1141V93/90XHvTh43&#10;7pe8yPOzwMsBFIsc5AcMYgkoDAyZ8mhQBy6DL66qPfHm6pJD/Q621kwuMrfcfLDtNLQqLwyOZWsQ&#10;Q5FBMxuZWwgoxAsOkeDvlwGxvL35VSjWePTsBNTyNGQKtJ8HGkDefT62LMCBCKDyCboZoDA7Y75i&#10;YjA961+By+/FUDQEEgxIMCPmcz5MV8RcE04prpDxkKFDhoMgUcqRtbFkLWu+7KRUbo4vwKEJT+u0&#10;AFcqoMUiFEHNeFFL588YBzS5JolyMgfZJiWTwwtwpyu9NVvRsf3A19zhcn4vQqFMQkGA3ARSngBh&#10;lDwuVZ14yWwZ5YlI1pleMOASIEfXgXVFQdPfT4jeClvTH63GS4KbohoxpaIZMXg0QSjTaqG1Rl40&#10;pQIriCxSnuj+aA4A/USuuwsBPXu0xjhPQ0IBChUpGjc8hQO7yFSUBpp/DRW7LHzbeHpPq9O+joTt&#10;jyxHRBK0tBxI/UJ0bnTsjFCxcwDvjsM+j/l8vuBz0Eq5j9IqgR8qpQAvdI4tAY4xTtAMiE1aOcOQ&#10;0CN06nnR2N5Wh1x6THDSHwpgnDjHMj9LKN91+41j5YQyp7AQ0Dt3VW41m2Wt0964c/LWT9ejxSFd&#10;Lq4orgHFDzz90Ws//rZ/8Vc/b98h1UcnqIxR0wN+Ppn1c4MwjKhrbLMwhbbg6ho8ITmRs9tbG81t&#10;NSdF3nOcpLBTEoqWUaRElEikyXKZkpLBDgTrALknMpubmo5QEiI+EPB5KALbFRUZEa1SKwmDQZfc&#10;OycrymmzaA0alZygeJ9fcEk8jCPJbjcXyeRSHUkQemuHuZkAQg7rsZWOHJJ3dedTd6Kjlal02P37&#10;AkzA8v5jQ2aOG3HFdcMH979RgrGtf47a+Kv4PbM2EiBIS6MOFoBCCnWOSwW01ZwFwHdkpat+3XcN&#10;x3+svoSVSgTsRchE4gMM4NAHCmgSUnb2LywQa3C3FjMi6OAhs0NsFw0s1uUGCg6LNinj40PFzkLQ&#10;IoDvi5gtEsi/A979rD53OUB1RyAzFHINFIP9u3+5K0SoNAMEjzcY840YGmKJbjiA6hy2izK8ruBk&#10;/a1u+PReqGvQrLlHFNHkzr9e7BKRqonIlvHQjoH6hKMJUMu4j0MNe8aN0mJ3H2NgO4lBdyfsL1AJ&#10;EbDe4/QmqP8uDakSQ1y4TJEkuH3BsDRWAomAjARWIVBb5Wi74EKvruDwWTx+XPQEoKXmgnWAFrZY&#10;PI7G0OHzAkXecBx3RiEjwXYxxAC9XkXTqQCOEbR4x8tCCw9aJy4KVO+/SKTGBSDaAr4y1P48NMUR&#10;OUFCEa0JiJCeP8wT2SZuFEOOFoBB5QbF+XEnLpT6ZVAoQ4LiYzlofcJveQZESWRRuYaIiypOi83C&#10;URIatiuKtofKkjzXajjzxdzr+ybhAf9NGMvpbxiX2nv5Xrd1xM3zrzLFJI5pigC6ULEu0WYFh4ur&#10;27et3V964K47Xx529PiJ8Y2t1ts0OlMStNJyJVJ1MNZy7vC4kXZnRxuUue1ZWalXa9SKIrVCM4sJ&#10;CBPcLt8gluXgo2ISt8cb3t7RpvH63V/p9Zr9LrdzlF6va+L4gNDS2izzB3wrLNaOz6U0PYqGtMlh&#10;sWgIkqP8rLtFqVTka7V6vK2lrVJCyXiVShsNO3Ub6/dGZfSM0z9566gzCxUKSpstv65Y/+UDDz0x&#10;3+0JVLidrjbW4zr12KNv33jHrCFzQ8X+FpD0RB0AmTyoQ6DQIAQC8ue/iEs6kSKoTj82HNA0QQIp&#10;ATkyEbzr+cLGzgs08ccBYRWHhCH8iHCAkawATCq1RIMTwdDCPwOqIFgWdjs4MCWIXcGOiNzJaHD+&#10;VbDoXKgQ0MQLC9kGEjhdIVepNEbrwidgkM0gZo0YO1rEYPY4zTUey0WtjK7Q6G5YW+bsuPaUo/2G&#10;U562pxo492UzTgg8Lsx4DwEVJAbHokdgheaA86zFDK1e5wo3z1dx8LERs0QuA45jQLhUMXU40CSE&#10;il0QKpK6Rg0o2u90AR8XgGyKAx6oBRw888sFwgbPC0QCSuxNt9ZwntlVfue9x1pr7t1rb7+oC41F&#10;/lfYXsh1BQd2UCgH51SgeDsfIrWKUXKAhXMBNAeAAY1SBa0iEpg5H4qU+suA7HZzh9vFE7AvosUl&#10;NosVqGVSQHqZ4fCwpLPUnwDtIORiUigUwXeoamuqKm2oGmvD+SZBTgfnalio9YOWqN0FDAHw7D3h&#10;aQ+Hzu4SAUhX5NDSQuQGKZ0/EpbfcUYoxxnjZluaW1fWV5YtHzOs97zjG5/cu/Tj6du/+P79Xypb&#10;wSWHfFAKwNg9vlyVNmJyuzVAGEyJ+SdPlx27eWJ8xNzbbnjE77cGBN7bS6VUyD1eT67L6T2q0RiV&#10;MplS4fH422FHzDa3t20qOXnyGE0TFqfb8Qxsm9qt27dswXCiT7gpPNHvc9fKZFJ4DTkh+HghTGNQ&#10;eHxeEqcoidvtb3a7/LHxcUmY0+lsdPmYdlKqVGvD9B12a0vLyCHpt04dEpERelzw7sI92/pMeHpM&#10;eXl13KD8wS/63L4j8+695tWM1LRBVw7qkxwq9reAGCNaFSUglgw7GwptQ4s5/q1AAgxqeB4KADRR&#10;QkG2yPoDDhoRvb+A0sqKQ8hcQywZdSQkDjE/C1QY3bOzxLlA/kTkN0P+MxQrLUBmgQTNXwVFU0Fh&#10;jNxAMjhQvN6uV8aHc+pUKQApFFQI0EYAPpwL+kGdAV/lLmfHBVeOnQ+7HA77l7XHln3SXrzk04ai&#10;N5dWnLjoZOufcb0pZaKalvXxQQYPkFAWudOFLWe7orYCm8MqMItYyBRRXaPVhEigqXEyLDc2CaUQ&#10;uBjw3NSeAwAUiHJaGiQBGBQgkCWKFW3NBaEyl42lDSV7360vWPx646FPF9trPoVfXZQcIGGKBDF6&#10;j2C7I+EcOnY+mOTK8VKokdAqUBq2Ge+DCgz+frq6Yk+oyF9CgaX8KLwgJN3QwoLXl0OSgCiKQsCT&#10;+v1pEcwfgSIu0JJ7D7T4RChzPvM3N+yrKhtn5gJNPLTafLBvB8cEtEq0PAYGxaW8e19k+q2h08+B&#10;DNC4388An9/fGbstCOcMiDNf7N21+YTP3t747tKCTR++//O81WvXr8/K7ZvmZ9igGZ8VB3Q9o1SG&#10;YOHzAPlhb7/9ygezsrOGePxYkUQVqT5RUrez+nTzflqhkEglYr3eoPBiOC+2d9hon0fAdWERtra2&#10;DkwUiXqD3jDU7fGfVKo0vszsrJugetLqdDre6bBviYwIH6BUK3IcDks0fBFKb9CmOe1OlvVzdp4R&#10;jRptmITlyZMaXXRAKtEVmy22ZJMpkoP1riXl8kBlRZWEY3zKmAilOyXBgLTj70D2PDZ10sz7nA5f&#10;Y31dY3vZqaIlX3757XO/7T/6jywmQWY28seyyIxjoJCEDSj1IC707wO6OBrMCH/w4kFD8I9/XjpE&#10;QbQg5otWz6Ll2cHvYGeNMoR1aUWhjB4kHIjIfXBmmXfo2F+FgBYBwHpEgxsx9j9037OgpqUmCaoA&#10;xJRhEaQUESthBPYv+7P/CSgJKpfgOIKC/YGE5qKX95d1FQFS6zIfZqECD7JkyHARs6Phu6gxIj9U&#10;5LyIBEBKCqIeLa5BvYDnO2OEBVwIiLjwj20y8e+CmpBGyWHTilD5ImGHJihhP+N8gLhs//0fARs+&#10;EMCEoBYn4HXRtVF/VOAkGQ7C9Oj7rsD5ApDUQIsPCnFRGuxVYJOn7VST17lSVEiD36OoFKVcEZwA&#10;Fy0OkKrS3T7oPIKeA5w/+F4SKmjpQYJxjtkQ7NXD8sNSZ0wfdl1EOH5yQAyQqeSAev7jolcmTXo6&#10;Y+1uS8HwDDrlg7cf3/bDp3etP/TrY6+/fPuA21KgIgteIYRbJmeNevWFe4oTIpQBl82yyOHlnmix&#10;Mt/fNO/HWZtLgGP0gAEPiQGHxdXeqoZ9ZYdcpnnXYIwrczo9/RqamuabzZYtsB2+4KGtplKrbzWZ&#10;THkCJnrgny9FxkRkREaZhjQ1NvwMTeH3NFrVdCiYNSqVSqnWaCsdDm9Vbb2ZAbjaZLFwokxuAL+s&#10;WHGTxe5Io5Wq8GXLf30+Mzu3D8sywqaNqz68csKwB4dnyCNCjw4euW6y9lRl4wsnTp6+3eVy58TH&#10;J7z9yvOPfTJtQI+kUJG/BSRIUENIcAKoJbJgnGSK1hTzcnjuc8+Zcl58PCr3uYfjsz68PyFr6UOJ&#10;2Ysficta+nR09t55cbkFc1Jzn4aXQA7GywMSRrDXBYUz/KCfiGH+VXh5oYEReUcwpQEUcii3BSOy&#10;QKlUalDcbajYGQQfGArR33NuhOT43wNUCiisELEujkPe6a5fyCiX9ySRpQA7FC9AJQjLoXOg6XxR&#10;P+i/Cyh6wiRX3Y6SKRFQ4KL8B40tzV0mG9pjrtjhJIUCUgPNTlhxImxLlNRKg5NXzAhPHhgq1iXC&#10;AR0OKzsB5VWBghgqUyjceLQCErh5gfh/IpSD/TD0+Z0odAW08k0vlUXR8IWRiwwBMW0o65xeKMyC&#10;X/xFKGBv8ApCAxSbwbH4O2unYGMYw8LOy5TRZCti16g8T5FnevHnDUUP1lkt3wrIAmWgJQhZb3Ae&#10;BVpBcQpN/rjonBVoP8FQ8TOAd21DMcqAQDlOoPUMdXDo0BkEhfI1V0/Pl8skZo/Dbfrk3UdPfvTh&#10;618sePSaRXSnlQp2lQQgg6zdZDc3NXlsLblXDOoz/dvvnp3/9I3jgv7E60Zm9L/hypHfR+rJmwEf&#10;UPZMz/6h3uK+97pHPnoOHc8wgbzY2PBEu60lhhP8UTqtOk7EyVE2h0NOkaQzNTl5GhSwz0D2My4s&#10;zKCGD+5uaW7e4nY5O7weTz6B4/kyqbTCYjW7OJ6bQkmkFMMJXli9ehHHB2n0YdkH9hV++f13P33g&#10;94u7nn7mw6XTplx7JceLnyxdvGTOsCtGvLBx85Z7VSpNVc/UtEfdTmvaR++/vPbOGQOi0fO9u3St&#10;ee3aTb6BA4e9VFFZtXzpkg03ffLBO8/dduecZ5QAhKEyfwfwHWGbwo6AmF6ABazHB3CGizJKVS/H&#10;SjUvJEmUL6cRmvszCNW1PTHl9Rmk+tpUSjM4iVb3jZAokMlKdV7p0oHof2e37hwIlzLJciEgzyYH&#10;RwrqeEjIcXDAoyRA/gCDrKfOIOY/gGchS4VWwT8mkCFQwhnkDkECFrlQgnXaBRRymTS4SAcOJiS8&#10;MREqB1iUEPH/Z7mzkw3xN0SptHEoKQ0SCh6f91iFtzGYO+bPQLHXdbaWJR4M9hWo1YIGLhRSMoKU&#10;JhhNF3RhwHZHka9UUADCvykMWiyozgRgZxnfP5lG4JJwISH8Z0iAmlRRyLkHFVHILYDkIQdEOw8C&#10;f2viHfmsWAzaCnAcoHh1lKkN9eULRfAgSCELJnEKMAEuOMH8Bwjzawtvs7PsIh98Th+qb+SuQwTA&#10;6wcxUsXosQl5aL7grLGLETSOooeQKw9FRwk4ypl3NoJC2dxib2K9sh65vYc/bLE6yz747P37U3pE&#10;AXU49Tub9P/82+7PV6wsXMsEjNWQ73EyOdBkZZhGwmPk0P454xiX5VhbUxOrC4ud12gOfPHLgpVn&#10;wlfg+8gZKIkUCtyuUEoE2Dk6mICTUitlmR6vO0mlViLBx3ncLiUcRGVenxvYHZbfeE6QK5RKf1l5&#10;+RYMl/yW0bNXqs/LCF5v4AhFSmSNzS07altaauvaWndk5vWl9AajyWl316p0JMXz2ECDPnKs1hCW&#10;ZbfYw2KiEvUUrT6AE+qVokD9UHS04LTF2nxm2/HBw0Zm1Td3rPpiY+PKA62gbnslKCFIlpFCqyFU&#10;5C8DCSU004tMMWTOI6D0nShzlkijOE4aSGHDK2C3RMlfUNIWxBZQ+JqAYTWw+GVPzqCBHBTGfxgU&#10;v9/7rwIOdJQyItiZ0YdDAoNA/wfH/1lATDnYuf6ECw+BC0NFS+GdQrdCo/U84NFBWOlofpuCAwAJ&#10;cjTpB//s6pH+TxAjV+cpIGNFihlFFnAMd3IXOL9/v66j+ZAHh3Yj7H0slKgBaJUgKyFcquwND5+3&#10;T9IgAJUPWhEIWTIUPBIogFByKlEQYQ8713/5nwQUiE1AKyyIUPuicQIFF8cAxTnC63KBQ3EPr4WE&#10;fGf/hR+vwGJ29vyx+yLsMmgiD0pz4Pef42kQT7W3fO2R056AXAoYCexrEhJ43W6AOT0gSakefYMm&#10;blio7Bmg9QNQzkEW3nUfRjWA/brk58Pr1u2e+8zTr057dv6X18bGJ8zURRkDrQxb1VkMgPUHWus+&#10;X1f27fh737vvvfc+e5AR3CWmKBl108joK6Nj1IN53vsrbPJly1duemDq3R8//Me0dkqZrILjBUqu&#10;Vlt9AZFzunwMz/Fq1u/ukMAXYRm/FP70q1RyK88zUSqVUpWe0Ss3JjZyEsMyKX4fI9it9iy5QpXL&#10;Mly5w+HOqKluaG9s6Tju8Ps/kmnUjc2NjdwTjz2xIDUtPn/0iGEj6+ub6zkBj7pyyoxhWpV6N03T&#10;M+vr6kZu33W4tbSkfpXIcGuWb68/E/x/uqq61m6zZf/05nVzP39yzHPfvnL1sfq68iqzF5w3i9kl&#10;g+EAifJewAEiIangcmlWRroaWPfBEo/tSKnPcaTS7zpSz3qPtYiBynaMr7ZIsCorjdc0M4E/5ue4&#10;bPzOVIN+tK77wCWBBJQasi45YqB4iDEgxkpSEjQNf06IHrRucDTRh/C7ckC3R5Zp8Mu/AI0UEnIk&#10;XCHQvSH773IwuRkf8poEhZhcKu18b7Q8GmBdhu/9uzGJDk8yYPQM0eWBz8EElSONE+77pVGzbghP&#10;mAqlbN9BgOyLfibBTz/4u8D5WTYQOI1YI6rvYDpR+OoqRug3XRY1PnTpcwAvjVzQQf2LBA9im6ge&#10;YHtoYBuaOkv93wA9w+UCqqGgVYfeO9iIEJBZGjWA+FvpD1LgRwolPhoHKAIEhRoixeWFNl2bw3Jm&#10;lfKf4fX7gnMjFCEJThD+GUvdtbuqPc4ZFi7AoqyQHDTJ4DCHfU0AdICT9dZFrrhaZjozFxDgAyAg&#10;cGeiouAjnAN86iBD5KefvPbVlZNH5rr9IEIvB8l98weZVq5Zu/58+YUFjS628PRx2uFvdbv9raJC&#10;DQJSHT2m2W5f+PrSc7MvnWj0Ne3cc2hHuy2QCUh9ZHhEakS0Mdrvd3mkSrk0nOP8pdDQNIoYv9vh&#10;tPXz+70b4fP2sTscWolEwubm5twB32FPa2ubsq2ldYdBG75epdJtpQg6Ijo57ptTlSU1Or0qcuF3&#10;X33mZ1zX9OiZ1NTUYVsmCqTaaXYwsRHRFbSE6K3Thp/IyR2st1pYh0yiRksszzCOTfsr9uzYsfst&#10;ozG8jyAw5lOnCx9c+OOiFWhnhlCRvwwkkIPBaHBguQM+YGV9oMzRVvJO47GBHzQd7Te/8Ui/1+Dn&#10;2frDfR6rOZT6UPW+5PsrdqY8eXJr8qLygrdCl7ksoMZGwghpXdS50d+/d/K/AgVORdOAkAbzPbOQ&#10;gUJ5iFiY2+dBK6zO6Vrw3m1owcDvQOIz6FcU/3p96hXqODS5iAYtiiaBl+ty8qfD565nkfZAkQfw&#10;nQXESuBgVNCySwop+6cRYzDcrqNoDe5jg3WGw4eCj3Z3z5i4ZcNjU1bdnnlFwT3pIwoezxhf8FTW&#10;2ILZqQMLxsRmF0TRiiwFhwEpVCgkw0KuKAKFLQD6hieglZSoac8BrFwnbOd2VN/I/8/yDKx3WBcU&#10;oSUVdNBd958KM3ByPtYvIHcTDTuLhO0UzFB40QrE3v4GoEksVRF0PBSDQaEMQgKWp/DaA8Bz3rj/&#10;oN8Xlkcx/nJK0uUI+rSuYOPJ+uoboLDlkfXLkyKQoK0e/AyIwaTq/vrYDVcbOlOGciglEmwX5FdG&#10;TLmrl8JlJJ9ccvpY9bqN6z2vvPTUu9HxMa5d+3evVis0xlCZc9Anv+9QuULuP3r0WHtDLb+TZ32x&#10;IiU4M/pkxVw/MfUcuo5QWde0XRsWe6VPlJSVV9fLbVY7ZdBrYzhvYAUuErPZAO9gePY4JZH9TEpk&#10;OUAkwzmW51g/E+Zzuw/ZbQ7fyVMn3/rw3YI9dq8/Pbln9pzS+ibn6tXrnunVK+NOSkJFr1h48tuj&#10;x48+j5HYXKe9lX//vY9uhlQhadVvvx05cGDfk+FR4c9VVtYsX/bTgSOZOVnCDcPjzwrIv+2OW54p&#10;KDxccfTQ4TVjRoz6+uH7bnnxpQ8efAEegtX41wFNVSgc0ECkOlfVQabMo7RVF8dfFqNQCJ0lKBF1&#10;QgLqrNnZy4AUw7OlsAuRUKqiOWgKdlTEVhusbV0uxmCAiJLRCGhQIfn4O+D5iaFfLxsymRRa5nCY&#10;ICYF7w1HS5c+UrvfV4Ky2QVzbQTgkwTYYLypVq5MGQgU4aFi/yfIACAiWqa+SS2VB+uLoiVQWOLB&#10;FWFKhRY4Wm1AJUqAYPMAygONdEiDqAAPNBoNCKBlzWiWL+g3Cnpk4EBnQYI+bPRYqXFA6BZn4QAA&#10;FgFgtei8oEJCEQGovkiSoGlZeqjY/wkw5OEOduGzuuJ5gXJpBFjOjJ43OF+A2hq+hATH5HoeP2/o&#10;5aVAB9SpCgxXSKBwRa4INN8gwN8FmWQ/PHzeHCg0DXkbsgxZP1DTtDLyPCtYlzGtv3gkxO0eaKc4&#10;fWjHHfj8sN9RUDAnqg26XGPsb5MAnaQEgoeGGpmCjBotrOqqZvAAzysT4pMmTBg34c5AgJHmZWcP&#10;7N+7d9+mura2UJmzgJZBuiytWnNTm8i6gLOgGVjltNqHAVZv6WhsmDZp7NABqer++emm/KxExeic&#10;ZHpEYjgwLd3cUrnv0MkfrDbnjqraqiKovbNdbvdxS5tjDwHonwEu2URIVMmkQpMH38nA8xQnwaVe&#10;rVwt9bpcR90Oc11SasrYxL4g5r0vF31xuLxhf86AUdPlMmUkz7KL4lNiJ93y5KBbHU7fIcilyCuG&#10;59+a1zfF1dhcX6c1hl+1Z3/dRkKKdXCYbypq/Mr6amtqr5Sz4pBtZrucczMHR40YOzdcbSTrKqqX&#10;RBr1adD06Tq4/BIAh5QooSgRjgjgE9jg6jIUpgRE1GH/feB4hvYjlgSlMU4TwOl1wu94NMTRKLls&#10;9IyLT8KggKORcoEDnSaRM1kErQFHl9m6oBxxMwEuIGExQHOdE3No8ibVEHHeme6LgWN8MgElV/Ih&#10;kxLWYxdOPoQmd4eVI3DGi5KSY2RwoQtKuo/zvE5BSv9SxjUEFHEEJYMBpTbNAhoUCnhRxdpfEZcR&#10;jcuMKImPG+OguYwmhQg3odJYbQxnE7VaWzsUyS692tahoO0dMqzZq1VUtmBclV1GVvgI3OGDA5wh&#10;KXgubEsp/OlxEgk6/flW+PFegW8ToGBH0yFGpQawbrSyUQARYfq/FXefA4AWagI92hsvD0ReNA0B&#10;FGciCYUPRRGA8Xnhk0HGibhIl63WCT/DNqnV2uBEnCglAIvDMQPrLT064m+5nuI0xhgywJLI4qCg&#10;1SqBBImQ0KDZbjnjou0KyBWBxirJBUC4Ui5J1mjOy2vWlZ1a5SbJQlqlAz4fDyTw+n4+AKyWFqDj&#10;hWho4VyfoQjDGHOHiBSOXAVFdBdUGXdzoPL9L7+/54OvFi04VVn7vEQJR43KNDw8PBZNMAWRlBQZ&#10;F6GVBiulZ16SpG9un/TevbIcg/P7XzEmDiSs+nXDKxJCNZn18dYfvvx2odfmtBOCzT60X0/JLTdO&#10;yfzm05eWLFxw+2Pz3l5/q9VhNYwZN7YPTpALOEY8QUslz+GiqIUCI8vPclOYAMNwkA7BQa3BCdy2&#10;devW75UqVUREeHS2zmDoO27C+Fm7SkDrvU8vfOPuZ368t//gsT0ISjlXrdHs0hk0Mfn9e3+sUcjK&#10;oPUwSCUj78pI7+nu2SNtxLPP3/CQw9a2oF+/zNsgVTKdrjxdZHG7zlqrfrDw5NIrr7vjHZkmfvIn&#10;3y27kpIZVUWnqi6a9/VCgNJcCpWdAsXVosQshJREPjJAIBpzeaCi4GCAzEt/KS4VHMMT0WIP5EJA&#10;jBGxc4mS1vCAOidS4mKYKouN0krkkziPL7gyEPkp0b5lTtZnbXK1rg8VOwsdnL+MJbE25ENHs/9B&#10;XzoULgoeT0eDO1TscoBJaUkS0ilBfyA0EQmFrDx07CxAslnrZtgClO4UqUWNQtVpKnKcMjYs7Ly5&#10;Di6GCT0HvX1D+siq2b3GVF3Tb2DVDWl97gwdOi/SjBH30bxAIZOcUiiBmfU27qs9kbesdFvyN6e3&#10;Jv94alvyylNbk5eWbEz+vmRf8rvFm5IfLdqS+kTx9pR5JbvSTllab8A0is7lwSQJKAkBJFC4JWr0&#10;d56vH1S1t29Hqxj9kKnZbc6g/xJNdGplimsnKyP/UjTRNGNq7szM0WVzsqdWzUobXTUuM31TDtBc&#10;sB1FQVSh1YhIkSJZjJ4dWYqQpIRKnIt6S8c6i88dXFKPVmMGDSImAGQchlIk/GWLVSOTjCQEHs14&#10;AqlU2hknzjGesta6C67w9KPEufD5Cdjf4BPBZ0IUuGug7HW7T5dc1Rbwlih0BuD2BwApowGUcUAN&#10;KyBKrnwlSqF+Q01SDAblAeQsXTPlrYdcFev3th063ggKHn3n17W3PfXjO+Nven3E65+uOpNw5MlH&#10;59z/6mvz0CoesLWw2lFd2bjAEK6eKJFj6x944PaHxoyYGv/Nl2tG2Tu4GW+9/tySZ5+++f3ZV495&#10;M9Ykv9XvMKev+23xbSLvHjrvptRhHR1N0U63h+N46bW0TJdNy2UKyDd6YzgrleCsFccZtVQGGgiS&#10;bRMwzjN4xJC5AhBaYIv2lsn0rVJahxiKAj0LhO+aB75+duuh8t0dVv+L+zdv/6a9vrqDcVinqmhp&#10;/cD8fKjkRELkeZriWYPgtvZLjTadmDUtZmBTU7ObopVnVfDb363/+coJd4698uEP87/ZWFP08Fu/&#10;LHzstR++6yrA/1IB+yKSDGE8ZJjBqAV4Rw42MhIsl4M5sdmfPJ43serhvKlVd2SOrBok1Q4NHTo/&#10;IDNFuS/8fn9nJ5ehVQvkZbP+OKPxAcg41WgPNxZFD0gkQFSrQLvf903JefIRFwCXxcVzp1GqTGSq&#10;I18qCRmKEiczUtXxXZreFwHFMVw6mjxEaUQtPCOWtjcFE/n8GSikrMlp+0lUK4ANMjRozgMmAAcI&#10;w4NkQ8Rdk1TR5893cB5AbaAxKVQjTTKZRgEZt8Tr0wkOFyTN58cguSZXF6af7EUD24vSdFLAKjKr&#10;fgSucpTtDC1fR5+9oQ8a1NDsOCsed4O9dJedEo8zaCUjNIWhzQtwLwMSpKqMwVT49FCxs3DaWrHS&#10;TeN1PgmUQXIpkCtVgIFWA7QYwhNjY1Dc+2VDxWFj1bgkXIqJWgVFaKQUnskB/wUXk0EBGIlEGOr7&#10;aOERw0FLIeADHvb8VLkq4FzXjnGNQKUI5t9GcyFogk0lpYdcRRsvOUXmHzESKEzhesOViAZ52EAw&#10;IRhKrmTz+1bs9zoumAtFCskMyreCcpNzpCDSf3IL/hkbgbWxyNp8pZfEGnnIxkVIRjAozmEVAGil&#10;gTClJl8BKXrQfQLroyt0QZ7P4AyV27RpxUpre8WpfqlUrgmAhCc+WrG78Fj1YY02ZlTh0UP7Gxpq&#10;8qPUUTV7dhTMW7t6zV5ra31JVs8o8+ihvVvye2f2M4WZUv0uZ6Xf64tqa2opVcmUlM1ppaBlKYFK&#10;3MYDDq3HJUgoMzgh4BFExu3x2qqcdvNRq6XtM0pG+6UKebzH67Ekxsepe6rOZgj1jdaFCk2kOz4t&#10;e1h7m3U7RdERIo8R7WYr0dbS6paSpFtKkZRSIZe0tjY70pITaZZh5UqF8pxa+TsCuCvg0OCXSEgB&#10;h43KMH7g83uCjYE2jrwcROPSbJMbaAx2ThvBUlFSVrzgTDpiyMifGtwEEwpF5D7wQAHl4C5vb9jh&#10;sF/qeHwEDrU+2grJi/LjwnYS9WpQbm7pchfq39Hgspb6IMPwoAUcUCCTcHChlInxOuOgUJFLBmTX&#10;cgnDGzF0HVoCmbjPVsZZu3SxIVRa2/e180yA0GmgQoIWCuxsCjhIDFCkR8rVV4aKXTLCAK0Hfm8U&#10;Y7cDzukEFKwH3IfSE50fCbrw/lKMoJCPlIaKjBEYUOU2HwkdviRApec2C/7TKMsbYtssik4QIPMM&#10;cFhMmLHL/eYKAXBYeF+BoJIDkUbJb6C1DJUCyuwXKZGNmaQJul4uCyqAxYoeN3C1tQOP3QJ4xgev&#10;esHUqYjXCijfCYp4QNZSMBdJUBCdXyjvBW7YqIEiP1LmkACgLdblHAbCFGoiSR+O9gC9bMQaItJN&#10;ck0Uil5hIFHxwv5ohyy13tER3PT5fIDPLEKmLiK27/bCd/d6KS/LXtRKXepqqjhpbV4WUNKwzVG0&#10;Bxz7ngDgICkIxl6jiUYINMfQFc58O2agKXzB86OfWPHtrSvffmbK+6Gvg7CbWyUxMQrju28+PO+R&#10;+8ajPcn4O19e+9rrby/9bsjIAbMjE5R7DNFR07/d1XrkyS8OPNvS0LgdEzyMy9roa2+q2dlQXuoe&#10;nDeg38CcQRlDh4ztY+6wdBh0soKwcFm0TCUfRMplNRKZlJLJ6QZYEacVMtInIbFeBC1aFAo6paO1&#10;KUevk2OM3+Y/emibd9CAsF6bv3jkmZuHxwfjqJetP3V6w65DV6b3HT7kREnHJrufOEVIlS6CJ2JI&#10;TGylCMytVGhU7R1WzmJ3ORKTUxMmTpiQGfD6dqDzQyBnjOsRdGd88vTEeyyli1ddPylqdEpKcG7s&#10;QsrrgvBDGS/AhkApDFHwOQptQtv9qKGQuFT0ptUpESpdEuf2wC5rBQJkEFBRXZil4GjrKaj1YKdA&#10;M9nBuGco0LTBzd0vHaOSBn4YL1H2xz2+YFIhlJPWCfV1qbnt+998HStCxbpEWUf79x4pGRBQLmao&#10;FMgAH9w0MlmhfWg8qb8stjxEmzotmoLmsoeFZJEFNo5bUwbAeXef2Maaj5VYOj7klHJgZ1BiehzI&#10;AAVouxek0prXbzVlXFbCqegwQz5kh3oCWjmQKQIdZFBqGdooq2tkQAupty76Hn+7BU1UBffdc7L+&#10;htOO5i7dPRdCs63jaylkjpRMCniFBGBoKyG3C4TrtXOGnicfcKW57UUPARwoZ4PX5QUyngDhIg2i&#10;RFlm34ieq8YDqFUvEWhLrRitdkCUSg200PRXow1FJZSo/QNx6wpK+Lxoohe5rVAKUSU8TwbJAk1d&#10;sA/yxS31z1l83gAtlcP+SwAJNBAU8BOn1D00Q2q6JlTukpAHb59Ia95UeERCxqHkQiogymjQyvp+&#10;+95evzhUrEsoNFINz3FyRGxQci8JQWqUEsklhRXObzv1WK3f/QPaOEVGygDJk0BgBeCDAhllqxMh&#10;W0c5prtCUNigCYxJo7JvGJCT+IRG5p+Qkqhz/nHpbLQpGRP8gS0c5xTCo6WJIzNB8MFWF7TuLjx5&#10;/ETxqeOe8Cjj8LvHJsfu+OK+acOGD3ol4PdFiyIX4XZY3NfOmnHlr7/8/EZlRYUtLip6kMCx5TzH&#10;EAf27jl+srjoneITxXtqyquPNzW2DG5raaMFRmSlEtlmg9Z4K8tysUlJySaXy810tLZERugVrVoZ&#10;cElxZ9Ldd1636N6Zfe6AjyJ559Ot2ybPnX/X4sNWZ1F166Z9haWedqe/QW8yPSmVyqoqqmrTzFZP&#10;7o6du9vVWt0VUFuF//rlljOmy6TBqb0euOW6N358ZdwVvdNNs7et+t50343Tr/zo+SfeHN7b+JeX&#10;W8MKFnmeJZB2ROwV5SJGHVRPyi5ZKpsoeW+ZCIxodRbKuIZMQoaFLXwBsF7IUSGXCYbz4PC+GPxA&#10;khIhU13SfRFDfiwq88tIjLpdT0CWBwWbG6Up1KlBK+ffu6Om8IJ79CHsYzuKOoTAQk4pBRwUTMiN&#10;jnbkNuG0KtsYs+kqfcxVoaIXAnWzMfnenvrIjxWQuyC/Kovj9jp3+yvw2AWFwtaG48+3idwuGxSk&#10;DNoOCLI1wh0A0YSMHBCT8O39yf2+RZtkhopfEFEqw0yKgXUJax2tykNuIa/7/IsO+kqjr4ylVDnI&#10;ZUJARoQYbkNr669FAFz2FlILm8p3WOy2XcjHipZOo8x7sEGAhpLp4sPCu9xo4Fdbw6kyR/v9jEYO&#10;BIU0OOmEdtwQrA4QSymGDuqZWnS1MrzLDH9/RixQ91IKWG/MByUjx8I+DSsB2eMXAeP142hVJ1LI&#10;KIARRQCJLIfhjHDBPrjJaz7a7Hc/KDXooPCCRSHDDrg8QI9TeN/ouMWz9THPIpkVKn5eQGUSPikm&#10;b2m0RJXP2lwohwagNUrgJLGSeqsdzQdccAz5HW6lwARkyO2EMsVJSYlUDPAXZcohiG80H73FygU2&#10;kNDChDIoaK1x8Jbog1bFAvTpAkgokzffOubaJK02V7A7l7rbWtsj9fr4jFGdrBHhhxVHd/z4za/t&#10;TpvHEhujlQwcmoM2+gsiKi7ZffDISbuAe5vGTxtypYuzJWmM6oDb50tQKrWOnr16jWtqqS0/eqL4&#10;0KixAwefPn381JEjh1u0aoOkZ1rvzEhjTL1JH241aMMitBLtzwK0jhkPGOi2+dO9DiZWozQp6+s7&#10;nF4P58xIzzJBbXUFH3CF47wLGnYt5usmDZ3y+j2jZoYeJ7iqoYORHinv8HtO1rQfwWhFgsPrcxAk&#10;TWZm5qZwPCbwAsY54Zce2MWCZ0Ho5KQUZ71Go1o+UY5xmFZCkT6bPUxFSLPcHbbzJiy5GCIhR4Xs&#10;X4bMNgKtDILsFZlxKkKiGn+JEWopMq1J9PiDvmFAYYDhmeCM9oUgxyW6AGRJaE86kpYCnMeC2+RH&#10;EaqoUJELgeitjJ2TIdNdJ/MygIX3ZeUUsJAiKHea+Qprx7fQRL6UZa/isaaa9VYCMgQJHJTQBEd+&#10;UQlku+kyvbq/Jvrx6bRhBGJiofJnASqGiCejc+b2VkU+oeYpJeNnAUdToIMP7Pyto6E6VOy8QP7Z&#10;Cpf5a59aLgS0KuBDkQBQsZEuH6A67CCWxW7op4x8YhxlQvsNdikoUM6Kq2jDyDhc0Vfq44EcDiy0&#10;+S3KgEbJoKQ/D6IJ+XDR7ID9Cu1OTKAdK0Ro/l7yFkx/gmiz2/ci4SYwHOBhX9ATUiB1+UEUJskN&#10;lTkHBfV1G6s4d6FLDc1o2H5oKyPe6weUmwHRGB3f1xT/3LWSyKvygeK87G+uJi6pjynuWi0mIXwO&#10;F+AC8P5QlnCYSPDQBggV6xKc16sSoN5EcwoeaCWiHaF5hidlGH7ecNvfUWFrW1Vq6zjlgH0nuP0+&#10;Ugbw3nG0isjWhD8wIiL+1uHK4ErgLjFVYugxRBH/WIJMN1EDLSTkOmCgcmzj/OB4a/13izzVF1WO&#10;FGADSKm4fV7ghlYqH+Bog0CdWQV8CeCPtTZ+2yFwogjJFI5cOUGnCBS88FkQYeoq+gK7srcy/cP5&#10;rx0pL9nLyWTiN7ACHwaKKPPHX20eumJX+Zntswck0ymvPnfvHU0tpVFtNssuNyvRatU6g6Ot8beM&#10;tJRn3n7n57n5vbWKjJycsfFR0aN1Ou1BhglEqtXama3t5t2RkZFZm7ds/Co2xkj1zex1W1NV3WYJ&#10;CekiSSoYjm+i5TIBaqPs+rp6Z1RURKrP462Bzy73sWwYrVDs9TOiWR+mHW8zdzS2NNZuGdA79/6G&#10;hoaTBKUIcJQyzCaQvm0FJxd89s1eSEYA0OuBGlr6nl0/Pnnk58Xfbs7vn1keGRn9uYBLnsckypFu&#10;v8hNv/tDNBMfzBw1a1jyiHtumfpGmJKtqyk9xsTEJ+Z7AlRxAAtX3PvEW2+UmsEuVO4SQQ6ThCXG&#10;K1W5JkFybUZk7HTO6QYU1IxQqQCWDc7KCg1220GrFDvokuANPkJsFWBLSSEZkcHWkrC4DkqJcJfD&#10;YcqMT5mscnOxImQqSq0S1ATsYGNb+R2bA7avQvcLIh+S6mRtQg8TIRvdKyzyAdLLaAS/D2hlUDDA&#10;gcFAgWamhLZyS/MeIKUPQ/uysaq1vtlld3iMcrUJsq5oBUX3VojYuHBMkkhDZkjTMtDqdMAr64Cd&#10;Ao27Thy9ZTNvvaAv7s+4u0f/R1ME6TvRmBwwZmvQFETRIE6cBayKBs1uS5vV662EFkAjMgIkAqbX&#10;S1UJkWpdoqPdJtcqVZ0xdtDsaxN8e0usjdOWOxu7nGDsCjeYcib1MIQtUfs5tQmOAhIObi/vB7ha&#10;CRilEth5Drh87nqv39/CiWw9jhOMhJJESyhcSxNEjJQHYSZaAbwWO2TqOPBB3Y82Xy20tDz6k6Vu&#10;Qeg2IBcojTEadXYPrXFaJqa+U8MRErSpgJvxA6laCRs4sOSor+3XBnfHSbPLVXex3MYo/DRDaYhP&#10;kYX3S4D9KEEbNtHv9wIWColovRG0u+yAMWr5YnPTMivOLi1tbj5SALxnxW5DRqmelJa/qIdUO4V2&#10;+tBEKxCQj5T1AVwlg+pQBVqgxHEGfNUcAVo4gWsTeU6jpKRReoVaR/mZZB0lA0oeB16XO5iY36+S&#10;gEYJc2p14e6haKIydKsg+kDLI9MU2TOMJSbkxiXfyTqcajRRhwQQTlAA+Zgtfm95ZcDxcR3r2rza&#10;1YyUa5dOZhR6NzGp/9J4pW4Ma3dBKwWl3KRgP4AERU4AL9R1Zq+nlBHEak4E1fAmOpIg49SUNEVH&#10;yXuoMQoQLhaOOyI4uQgVk++kp/2mL5qKl4du0RXwEbQxMc0U0duEUbOTlbopmMuFo3w16ggTqAy4&#10;m5sZ98Imr3tThbmtuhj40KYBFzQbHknMvzuZVn9KB9hgSKkAFQNJ4cAuo8CRgOel76oKXwwVDQKb&#10;kAWy5t445av2xrJliYnJQ2Wq8CR7gP58+r1ffh4qcwYpUNAteO7uF2UqcRpLCvtqG2oiRB+7trCg&#10;wPrIYw/caW63SZTKiN0b1+9aY4oIi+7osLRWV5U3DBl2xRBCIm+NjtW8JHIdIk3wlaLXDwmPLxEX&#10;8SM4Tk7gOP4duVozhuc4oyACig0ENKSEWm2xufJwiZQMj4md9uhT7/edPX0YkZwac6uMFHR+rztG&#10;J9eafZzgdkP2S2sjInYeLj7x4bebF9g6dzoBd1/b5+WM+PCI1Qs3PvviqzedEAjFvRit+ry8yWG7&#10;5fEvIEnrnNibOToj7qG5M7bwvsbNIu+M9gf8clpttHsEVfwzr3946/FKNOdycaAwobG5eRsSpeoB&#10;XJsFqASic6EFbAxkrARbD4OGNPwFrb33QVM0APkW+h353+QsFBqQ76OyUA4BUUoF2aVWhD+h1sbl&#10;NDBLRbCq/sTtG9ztwb3dEG6Ny32uf2TCU5TDL8PcXiCDmphHSU+gAEE+MSmKA4EsHd0LhayjRCyw&#10;I3fm24U/KVgWQ2Y5vCcG7Uy0cg9lt6PD9KDOa3OetLV+erK16lWo8YJK7HJxW0TWjB4649d6kdAQ&#10;XvgeUBCi9QEoPBAlN0KRKciWpKDQRDPuKKMOen83StoCBbgHduIat/nTgw3HHvrjEv5LxVBpVGy2&#10;KfKdZFp5jR5Fa0PzHy2sICTS4GKO3/HHSMXgghv4kMHtgCBTQ9tJEVoFaGM8Lcfba79a0lGHXChB&#10;a2u8LPKqoT16/aiDHQwlPFdznWkncbT4AF6DRYn5oXXjgMYvqUfbKYnNG04WTtriaO5y9v96Tero&#10;IQk9fhQ93giUX1jOohzD/8ppgZ4NgReDwgn44AAXIjS+go6mlxeXFLzZefRfuD++z91pSv2LGlYI&#10;x32QFMCeiKIKPNCCQ+/Po8aAQH0wyOTg7+inHApkFGMdTC6lhHWlUYAGxrXpcHPl4xvtTUEC9Dvu&#10;SMt7PceU8LDYYZNCNhWcz0Cb5iJ3G2pfHP6CXGjw6YEfVosTEm13mKLql32bxxaDwPksH/KO2Mx5&#10;maaoJ2U+VitAcoN89CK0AFnIvFHqTOSWQq4JJPjRkwefHwpiVEUYJAB+aCG1BTyri5uaHloTqD8T&#10;6tsFZA/1GbHTFCD6w3sBaN4GbQGkDFBbBt2GUKkx8NoBqJw9BMZyOnnDsgObJhYDpix0jS4x15j+&#10;Yl5YzAt6SHTQ3BBygnDhenDAbXv529MH0AK1MyB+/PihzXD85hk06nIdCrCW6gaerGg4tWlv2Vnh&#10;RtC+UUyfNGRCXu8ed3/+2fszThwtbJUTxDcGneGqCWPHxFZUVK/98LNFLz35wc7fdhTWNtYcKWk7&#10;UVLj2nzK2bxqe1Hhyi2FlXXFRb+1O1sL42JjYnBCOlwm11ZSUjkcGbRHHxEzbuXqde9Yne7opJRU&#10;2emK8q2mqIjxNY116lW/bb0fI/jNfXr3iIlPTRwqk9N6m70Dkg9olvpcuNtti1TLJX6ny9aelBQv&#10;nX3t1FtFzMkeL24pGTcojW5rqU9Zcti68p5rhs7auX374g6bKz8yvof0p9V7PoOvFnR5lFR3OPpn&#10;GP0xUboxbrdzoDbMUO/xc8N5Qrno3e8Oogkt1MYXRRsI+PNVpuvCKEUSirAgKCqYYJ2HDIOTkJBp&#10;kGgn5KCAFOGHhX9j8DiJ/M2wseUiNIvh72iRiQCtY5TkJCiwIUPww5GITHAzHgCl9vav6ljvmTjd&#10;HpgqMVqmmUmh5aPIzIXn+9DIhYKEh4KBQ8IfXgftyIxkEmIPKPQFD/BACgePDLIK5K/GZRIAoLko&#10;SKkWn4wo3Hqq8JXjbU33rnW3rWn7C8Lwdxx1t5fYzTWQ2dOCVCVPwCUSNTLH4UgKSmPkokTBRmjL&#10;/c7VVmg/MAzyrnBLvd++/FBjxZwfLRXftnTK7stGPedyFjhalkuc/uVQCeBylcqo1mu1Pp8/eHMR&#10;KiT0QXGsSDmhu6Altmg9tFSlBqJc1tTkcezYX1Hy/PKOkvv2eR3IWjjzLMmkypigM85VYgQKaQUi&#10;rMcA2oYJDl7U3gKaC4DtDcdkMBrC5nS5TjVXf9gEuC6XimeKKkmUQjtPRkGuDtsObZHPoMUUsL8g&#10;iwcxVh5ej4TXRZPIPBRULEFQTQ7r5yftbadDlzmDw46WI96O6s9FkaiSqpThPIXrXQGvBMB+AntE&#10;pyCDz0XAug+ueEPvADsKNChRWJ2fk0vKalz2z7dVnbzz247TH1T6XedEvmTQmh7hEuU00o+Wk3f2&#10;cRYKfgYSCx72XwH+jaHJLfguaEyg8eDFQG1tc/tnTQBqiq4hFDrb9/HNHV/5OdZO0pIIiZQOg+MF&#10;I6BCEiGzQD9peD8pAS0wnArWBxozXhy01Xkda0o6mm//rO3k/HLecbFNV/nhxuSJWkD11OJon0Q4&#10;XmGdo3oXUBvC54dVHPyehMdxkiRYQbTUtDZ80gjYC5KV417zzmSpNkIvU/SlZDTwkhhvw3lXo+Df&#10;fLKj+axd0bHVH9z5jExKPmtQUk+2traHizg5+9vlv078dZ/nVKhMEDPGpCXec8s1KwVPvWf0bd8P&#10;fnRqxCPjxk+sAxyfASXPfSKhPDz2rvenoLKDYkHU9XNH3SqQAf2J4prCAwea1pc0/iue9ZWHx84d&#10;P2ri3JPHjp1we+0HJDSt6tkr8+ZXX3l+THJq2rCrpo17+kTh7vvVCnpMQlKM6vixoj0arYFNSek5&#10;1Ot115jC9RPqqsuY6HC9hnF7/LFR0drSygosLCK6npKr3A4vJ/Exish35n/6Zp9+GXbe679h34rq&#10;1xete23f199/c4s+LPrlrNzB0VPveBOFZgWF8uj8sNT0KK0hNyNqbE5G2gMsJ1Y4PRj5y8rds77e&#10;Un4h7XoOxusT7o/XGIZKRBHqWti7Ef4Q3oiLPJDAuyJW6kGDDQldeBh9J4dCCf3OQ00ZZLXwg6CC&#10;3AYxZpwgMSfBicdsLW8es7efYSpD5WF9eobHPaqAMgWDox5lq0KxrSiRNi/wosBBziKKkQRJKqFZ&#10;DhSURC2HI0QhSkQkRGAJzCfyokPweZyMv8bF+La7QWDfLy31iMkF6+ifQB5QhiWER8yIV2tnhkmk&#10;qVKMDIdi4YxvHS0PhuIRPa3FTxDVdba2tafb25fuCbRdVhtcCP1lsphEZfhovVQ+Nd4YmQHfHy29&#10;1kBWDFuikzHyIob2JnPYnW6zgOE1joBvbY2tdesmV3OXjKi3VBufFZ30HLQElCQOaxwKIgaxfDfy&#10;/0PZFwoPRxOmAokTTpGp3VpT9DKUbF0OZhS9kROZ8YFKKpNDuSRywX4AGRtsCSjmg0+JdC6K/4bd&#10;CQSggvNJcPK02fLMIVdTBSp9HhAzjbED1Sr1VUqMHBar00eSgmggIG8OHoSWCrJQYBf0cRhubjJ3&#10;tLAEfsjOBDaUN9UdutD2/lfoo/OTNWEPyngBU+AUlOwUcAdXlUIBDxUsBp8zGHcBJT7K/gbfiXJz&#10;fOHSuiKU3yU0UM4PlDg+PT59qJ6Wz4LKr7+ClJhIkdCROAl7MhT2UDH5BMHn5Rizkw9Uu0Vh9bGa&#10;06v2B5wXXLX3R8xMzL5Fz+ETDSTNoFA4F4H29esck6juJfAPFHcM7TykcEkvz5XvaDz+6p/jy7vC&#10;SH1M/166iA/VOGX1874WGxBaqrzu33a1Vp8VJhnsga/cnHPF5NFjPhIYKInqqlYeOV302cDx137y&#10;4tufPl1c5vq9E5IvPTj66YxE2fX7d227ZuTAqdMVtHL16vWrYzJze/fzQhrW1NBe4PTzkvKq49sf&#10;fPSGW0gaZ0m5KWrj5uNN736x9YPQdbpEXmSkvLClJTh5NC5fkzBn9tRBUjKQp6TxUxRFjGUDsLcr&#10;VGRx8YldcXExmZEmQ5Klo6VRRhAO1s/ocUpCYSSmsdnsDlqudkRFpTexHJ5aVHKifdPm7W8v3uNt&#10;+fyFayDJX/bkjJvGfD0wf6h09OznJwdvDunbpl9fLw3YGnVec+1CjUyqq6tpOMCK8tKFH+za91fM&#10;5W5cHChcCeqgcBk0G+FPFTT4ofWMuyBHhsYjsPxVV8nlAi2bhpJPA+8ZFH1QOiDpzNgAcFzKJrX/&#10;zUBRDCoADKgNQl8hgYwxsO6hcDD/J/d9tDIUanM09wKbC7kx0HMHPEeDG438945Z7Iun8++RYBJH&#10;alRKtMiA2/bs3/ta/xEjn+0xIL8uts8tSGidpQG2LntonUYCBu7eWHDr3i379k2+duLtR44fXZGZ&#10;1Wt0YnLqPZXVjVt6ZWbs3LhpjQIjJAOjo1NXP/ja8jNLGScOj4/Qa3VJi1YdR4lAugSa4Fjw4f2f&#10;hGkINY17jKLfW4fjZIdCqem7c+fO3ZXV5ZvvueeuOY1NtSYpQXoYlvPTSi20vEQ8EHAIcqkygnMK&#10;9TWNzfu8TKA1f9ioH39dt3fKG9/sRPuqsV8tuHsX7w4U3vXCt4903hGA7CRF+IhBPQeNG5p1HeOx&#10;7tZrjbP14XEDvlm8adJ7S/dfdmxpN7rRjW78FeBDh41Pi09Iu1WqUvQQcO5IXFysDPlqv/9uIXK8&#10;QwJzNrbvL9nS4RBscYnJU9Pz8xIIqSrycGmrJzU7NbKutbL2k6/WPrN0yY98dXn9iThTQqPD6kBJ&#10;uUGUFMRmxoOevbJShg8e2PflJFPQZAQ9VQAtgui0GUNAy2T37927UKNQKqpKTu8jeFHjsjikdZVV&#10;q9N7ZFR+vMm/t6yqplajM7E4rdVpwmJtZqu/zc/gcpxSlfv84GCYKbZnVGRSikprTFBq9Aq5So2Y&#10;QFB78kASdujEqTORJQhF1Z72DxYV/tZQW7/U5xfMR4pKyksq61fVN7X//XzK3ehGN7pxiQgKw2du&#10;HvHVyCE9e2mUZJ3L4fOu37rzh3eWV14wBGzLd0+u57hA7JGS8r20gtqnDyMf37Ru1U252X2u5Fxc&#10;6/BBo0bLZPKIrTs3zc/pm53oE4DGZIp64cSJ06skJHVcTgk6KUUodBrt1IVLlg5atLmjsqcJZOIC&#10;MA8b3Gdcdlp471iTvM3ZVkvm5/WLtDu9lqJTZZvjU9PH/7R6xf6vNrk2zB4j6zdy8NhclzuQOnTQ&#10;gIbG1kbO47YOxoCkfuvOwp+SknqmR8QahKeeWLj2d98d2gA2NjE1fv2uipPwT6R0sDceHXFXUlSU&#10;zmm11Cul0knVtQ2/PvN14YXCZrrRjW5049+CsxjqW3dk9u2b2290VU3dPkxjyvn259U/l9R5WIfj&#10;7FhEhOHxQLqrrtO1ceP09ImPzbt93aMPPTJlcwFYu/S9a9L3bzsUXrS2dt/Vjw29Wq6TkVKZYgBO&#10;ymOuv3/xVQlSEF/rBw0bvrrxedbvCw+wbJgzQJzMysx/aeXKNV9Hhof1T03QVVcWH/pl9NCBs+pr&#10;asJT0nqlOj1MmNnlX02rlYd9AdfMY8Uly5784Mgb6Bky1EBf4gw+5zkTBm88OP4jApBLausbo2+6&#10;844lP6/eNOHdT1dtCx57eNi8yaP63lJSdMKbnpZO2MxufUO7/T4PIw3/dcOu/ZsLW85i1N3oRje6&#10;8e8EHvoZRFJUj/txnp3YO6fHM9nJEaPumj319qfvn4k2ajxLeCP8LpAR0nr06MO7Ofb6SZMevWMc&#10;OVBLi3E9eyYNgVSb04WH8ZSEosurysjGhhbETol333nxjpvHxqd1WDze3QeP/NZqtm43hWmyWdbh&#10;qakuO17XWLHKHbCfMMVGXNfhdOgi4+L1Ow/stzCY4Fao1cOcLgemlpK9cjJ63NL5BABAgYxmhcWX&#10;7hsweNYYXWbntwAMgcy4d1pqWP/MpKumjR86ytLUcAxjuGBoTEYGkAzKy5vQ0VCvNGrkpLW1mhV5&#10;qxBnUuQMH9T7TqP2Xzted6Mb3ejG/wWCwhYl3Xloyowv0pM0N8ulgU0c51/iZJm7CKk6wS8orVfe&#10;9TnKRvXnkA8sMxyEa02AcbYDhuGBOjtJHn7H3Te/zGPiYIxUHS0vKy8PMFZ979yMKoNBO/39+V9c&#10;/91m+4mJGcaI8DDM2HdQjlwfG3P1nn1H3kiO0szVqjX8suXrvp730P3Pm621qaZw/VVykq5xmO0r&#10;S0pKF5VV1UREx/RImjB+3ONVlcf9Gr3mQGLPfn2++vrHO9QSxYDsvOyhxjhDltfvbTpdXrUyXKPP&#10;bKuobh/cr08RywXG7y84uvvxT/cvDD0/uGFi5ux7bxg9XyvxVbS21pIqhdyJE7TBz1ERAmUqf/am&#10;+WORYgkV70Y3utGNfzuCIUAo8Vi/TGNralp4X453pElkvFoqJ1Q8zwX8fra4te7k+rqOc5aEYp98&#10;9MS9U8YOfyIxwRi/cP3p9aea2JYfVh35lafEvd9+v/y7lvaOoqvGj3OcKti/MUwjn5ESHz8iL8HU&#10;bNDTxIP33Pji8eLjze9/vP7rDnM7GHXFyIGpMYmegv0HVeNGjf6suLR02Zad++7Zs7fyw7CoePzA&#10;4aKG7L4jh23aUfT1s59tfHvSmPxwi7WDx1jX+LzM1Ma4+NgJKEfgE0+/Pe6dL/d/8dBdYx7zONor&#10;/B5zi1atmFjX2vaBixGuPnWwZqs7NOH3xnNzHmRcbbTAeqwME6gSCMIoYLQbUBrj2o0HP11c3FQQ&#10;fNNudKMb3fg/wu/uC7HF0XBarjN4ASkJbzNbJljaOw6JrK9ehgdUN86c+ns871kw290Gn9sXnZHS&#10;c8DQnvKcq8ZkI7cBu/SXwr1lDaBZSsnDcZGYKqM1uVVlzYskEvWQjOyMz8dOGHtbWWV5WWNzU7PT&#10;AnhKqiaOHSg4eOpokXRATq5UghM+DKNrf1xvPY3L5KY9R06eKK03M+WV1Zt3lXQEt2V32p2T+uf1&#10;Vigl/GpHR02z322h4yLD3BIJiB3UA/QNuB0lkVHGoVm9c25nKUn1t0tWl36zdPv8lj/kS/b7LGqV&#10;SqoO8IxdawznAgKFOTyiOwCk/M4DhRdMft2NbnSjG/8OBJkyAmuxkRHREaOT4lOjpBLZqaJjx750&#10;2C36Xj173mwzm4ncHlGlKdHGhKNlLSgBRxDrNhXsGp6X6Txx4tiJKVeOM40clTdvytQ+feWUmT9+&#10;0lo9um9cr0F5+YOa6y2+297a8FZGfCxd0+ZevG7b7sLe/XPuys7rff+V142eMGnMFS/169nzFjmB&#10;7c/omTbu3Y8+enThL2VbEjMAuHX23Ft+W7l61+yZ0ybkZ2XSltNFzNN3zPpiaL9U5cnCvavDjTog&#10;pWXTy0+WLj9yqGD5fbdem5DXO7n/1DsWvzIoN5xW6aMbJ9z0yQuI6VvdwaDy4ERgtgkoeqXptFFG&#10;7WCOZTC3n4mVqQyiVBOVZnfjv87/cc/3qFw3Lo7hOfEJHKk0ulyuS04S1I3LQ494TYKKFE12H28J&#10;ffVvRWIiMCmVVKLTKaDJc6Hz2278X+CMUG7zAHb9rpKfPR11a3Kyez9gDNPdjuPC3XIZIYfC+Xhe&#10;Xn6+MTJG8cuGw3806fk1O44e33W07sSxXQXNMpk1pndmdnRyTLI4aXj2nfn9Bod73N66+KRUwdZa&#10;yXz066EfdhWUnjpVbakZ3Dds3csvfP/V/G93zc9JJGu/+eSbpxtqyg4m90y5df/ew1/NvnlM5qLV&#10;1Y2JOqAYP2bUtVzAlilTyGbNnH7dWwlxMcdOnTx0QKGmwhcvWVmmU8uOjRgybC5NgMNWc/vIhJiE&#10;QEo0PjStV+/XWVKjYYHnVElJc2PomcEbT9z32KMPXbNy9bIf3pRIMFtqas+reUK6zy/K4jftOPTt&#10;Oy8tecvR7Uu+FOBfvXzfI5Mmjplf1+ooqKiqqQx9341/EPfd0H/SEw/d81FCbOSRjbuP/WPLzc+H&#10;62flDH7ogUd/vWLoQMuKVTvPysvQjX8/zomqgKAfmDHg6tx0/US5xEWFG2T9pbR0uVITP2/XwYrH&#10;75+/cX6o3B+BT8tXDBvcN1eHEaohThu3+ZUft25KM4CegASBmASt6pH7H3rvx0WLlpDA+sug/Cvu&#10;MjdWDIyMifjI7PLJP/1ib21OEu0d0L932rArBsw6cvTYl5RUlhIdEduLBNRYp8v8zd7DO+k2s+NU&#10;dESeisDwiuLSvZ577rx2XkyE8m6JyBZ0NDa1RodFKnxMQBQozSheHlHx5iffTVyzq/GPggItIBH6&#10;RamUzzx9zft8oL2ZZ9n8phbzGzsKThav3u9r7iz29zC+f4p6/LCe9ygocSpFSziHD2x/96eVb9bV&#10;Af+s8bFTBvVPvxGtYCFxAtOqNGRVTevbL3y2MxgXnt9DkzB2bL9n5WpikFalK2todH7988frt6Jt&#10;quY/MuNxgg30V8lxmiQZM0Yptt/84nK0e4IwJtukuHLi8FdoMpAgigLBEwRh8zAVTy1Y//ADN44e&#10;0iMm8mklTXqdlg6GlNAyTiqTfPblogdLOtAOWAB/ZG6/NzUaVfS6tdvvPlwJziTJeXTuhHvTonXD&#10;ecYn9QWcfjfj3rptPVSundE39G8fPrCquaW14p43fr6/84wgyJfvG/mu0RhGf/39lscLq21dLlVG&#10;1soD9930KmDdcSwvUj6fnw0EuO3fbNrydWVlp5tp6qD4EZMmDL6fZTwiSbCkKLCSNjv704sf7jzH&#10;kpk+sveUEQPjbhRYJyUh9DhBasiKiqZF7/y0aenYvtLYSWNHPkfh8jApLZFwnNct4Iof73ph8brQ&#10;6eD5h697wtzeFvbp4u2Pob/nXDVwZnxc0rSXPlh8O/wzuI/WVcN7Zub1y3lOK6ey1CrN8d27i77+&#10;es0e1HY8Og5BvHDvxLcUMqVu9dbdT+493toR+h4Bf+b2UXdG6zVzMZTpjFKuWb3x6HcbDxc3psSC&#10;5NvumfPGwb3F839bV4hWnoIBA2Jkd88Y+mhUuPYeQSBtZRVNC5dsO/zRwYONwWcZNyJ56uQrBsze&#10;umHdK6sO2osHZ+jiZs6c+eaqNZsX7jhauxmV+SOuG5vRv1/vlIcE0StVqXS4xRU4tWHjoa/3FHXm&#10;FXn8rmsf0kUIsT9+9/M7QAHcOZl9BvfsGX/tws9XPlnTDtpG9o8eMWVi3/tZv5VUyxUkLdE3LVu2&#10;66ONxzqzxU2bPH7KoD6pc79e+OWjFfVnZX0jX3zi+rcaGxsavl6858yuRg/N6D+jf1b8vQHea+hg&#10;2I1VrY6vvlh46EzejoHpEfEzZw17i2WZwide/+2d0Nf/8yBDP/+IwIfLDy4ZmgYO3Dhj8LRYuXwc&#10;HOTSlua6XeUnj59vubHkhpvmXEUDVifBddt37TmmHZyRFLevpDoY41veZgd9c3cuufmma4bU1VSU&#10;pkZHT8nLSJNSJD7V4fUlG58M59ubOg72yEjp8IMAN++9XYeHZ4CTjz9w7/0NlfXv+VlnICMj6X5l&#10;sxUs+GH/e/CS6Lm59J0H37p62tDw8rrSA1KAy5UKrbqssq6aI7XumLQo858EMrj7+tETBEY49MXy&#10;7U2nTxx9e/zk4XNETiJrshTSw4eMGbZ6/+qfYbG/bapl9EqYBDXUoyRnx3Q6nbLFwianbzrwSV1d&#10;qz8x0tBrxOB+M4UA54AKgdNq9RTn574LnUqPHZX70LXXTL7V47KJHh+b3K9PTOKpE8eLKvc0NwzM&#10;Sxshx7nxSoXE6fXZJQStGfzCzaMrXvp+60GNnKKH9cu4kvW1xmIk75DrTERNgzW4c3VORrIxPzN9&#10;EIUxElu7SqbWGV0MoRK/X7RMheY8h/fQxE0a1X+OWiM1nj5x6pvDlW3bg08D0SPBOKR/ZvRMuUTm&#10;4AEntfusgxtam1t31TWshodFlQyYgOA+a8+3KQOMCddOHXebw+kkD2Wd+B4K5S6X1KflZNA9UyOm&#10;KSVsAknJ7QLApH4mMLy0ssxZWVm/CBYRSdyZesWAXlc5HVa0dURApZXR9W2+gwDs7LzIH5AaZ8gY&#10;PqDXTJ51OAmgY2hZuEQlU+wGP20CerVUN3hAzqyAT5DKaNotCgGd082lPjRnZMv7C7cfRecPH9hv&#10;RE11WTwAnUL5iiF5OVGR8dfpweJ7rFAo9zAA1cjh/R4bOWLwLHNHm8BzWMqcudfEtza3TVtbWI5c&#10;Y+D6EQkx00b3vxPqRMXpk0d/2Av+lYd7aB/16GEDc59JjImIdrkCXh9PZdOqWC8UygtwEuiH5ved&#10;6Wh2//wb6BTK826aNis+UvUEzzJyn0eIyM/LeVZpULcdPLgwqJBye/RIHzskdyZmq25adfDAw4nR&#10;EvXYkbnX7duzbR88fI5QTkuMiBs9uNd1XrfZq9IYuQ67d3SMSSe1fPP9UyUlgImN1A5NSA3LLqkD&#10;j8LiYv9sSZ+xI0dcu2zxytcAFMoGBZU6fEDuVTjrrMcYQRREeqT0mrG+jce+exCVjwvXZYwfnn/V&#10;Lz9+htYO/FEoE32zU6aGyUUkvINCuW8C6DF6RO+nI/W63hKlNODChR4x7W4BCuUn0XGEUcPS80fm&#10;Z13jDfizhmT99vXe4nPXS/wv4qw45d+hAUA7e+71L0TEJ47ysHg1QSmnlZaV74+K0vf/6pnpT679&#10;6rlvBvUMHxgqjsC2W20uU3y07sufvitVRKjJa66b+MzqxQvWfrPgwYVjsnWZb3+x85uJ1782d9ua&#10;jaeVGqNvxaodb9z74Osvex2uX7PTElcO6JfRLKMDkKn6ei/7eObiZ558ZLtKbZAsX7FmjVQKu5Ap&#10;bGdu315TBudJ4xK0oFe6CfQqOFgb5XG53me87Gm7l02RhMcl+KQm6Z1vbrly0i0v3RZ6tiDefXLa&#10;ozdNyZ8ABXLb/DsGXnnVjMmP/rZq1dIlP//2Qa+sAe/m9r9iQQ4UTqHifwumxKh73QGPZv/hQ7Ne&#10;euWF5AcfeLX3xhBjwoCcaG92c8t/WT/jpVffHfDcS+/3feH55WvRsXeenf36yPFjH9y0ddcD1977&#10;ku7p5z/M2bb95DvH9zQHz7X7nXRda0P9I0+/mnbTnI9T6hrtsTGJiZ0MwukEXsavrGusWbb4px/y&#10;n3rx1YHvffrpdejQrU99se66ex9KfO7td16kDRrw4cJvJ11/z0OJR+rYYnT8ljnXzLOb22Q1lWUN&#10;M2dOegl+dcatxXAOsrW9Rpgy5fnkhx5+ORZycNv0q6e8GwmAHB5mRYxVsqwb/X4Gd91xzfNNFadd&#10;fmuLY8bEwc+Evj4HTvjMIkHJm9ut226Y/VrSI8+/mlJcUbL1pjuv++HpR2cENzcVJH7c7LaCdRt3&#10;z3vuqfcHzH/3q773P/j+u8EL/BkkA1qtjWDxL4tumf/RhwNefOPlvq+899En6JCHge8i0Wq+WLTq&#10;hVm3vJz0zCsf9/YLpHbiyEFbcmJANCpjbu8AHu+/NlRxe+0g4PciczI4D/HKK49+0Ssn9aZvlyyc&#10;89jTL+je/vSLvmt2bH8TCuTg5DPCLbdc+4zX1eRuqytum3PtRFSXQWv0pmv6JD/+2Lx1UJZZnnzu&#10;5bRH7nrWtGrz3hkbNm4NCk/WAbCAjQfujk6j4qU7B02L1KsWHi8o//nJx96NWvTVhuj6BuvuXj0S&#10;Ft43O2NksJCbA562djCoT+ZD3z8z/MXIMEXAZW0GrLfrbaqs7U2A5Hyg/PjRB66b9HqUq63908So&#10;8EdyjeHD0HGKxTHMFzw1mNJOQ2lxAXLywO92k1+g3O1OsHHFphs+f/+HoRXHTh9OjFbfNSkLaNFh&#10;j60NeO1wCLNdeP4CDgAZdvDiw9OUYa++cPcmfZhc//3yHTmjb3vRsHjNvqs37C4KjgOEvEggHzkw&#10;9yVrU1WJ39aaPnvm9DNrEv7X0aVQht3C3WpxfsEQCnlNi6PU5uFey8jKFfv173Nbdlbi4wateEu0&#10;EeSkmUAiyvQFT+Hve27JswMmvzBl5a72g8+9u3zxA899fOfUG+ZN3rJm+WcvPvXYojvGpw1B1z5+&#10;0Olxer0UBxTEwUZgffy5r7fX1zfN3r9vZ4xOq7557doV17797i+f3PHwuzfOe/Tl0VurgeOut9Z+&#10;XdtiDbi9XmtcmD76y49fuvqTd55++qN3n1goJehrM7PzrsjqNzLDKcrDq1v9Z+28EKMG+o+evmZJ&#10;WrTmVt7TJKx6dcrHo4b1WVBeejwH2nDm+cvKloy96dWUx+9/JPVEmaM2dNrfwsmiomdsdnNRXt/e&#10;W+64867jd91z1YsZRhBkrRjH8jqVkhw5eNhX7772zrp5Dzy8WB8LgttNpfdMGlhZVVL3yIsrP6qG&#10;733gpLv0iTc/Xfx7WkCVXMZrdUr5lIlDJ897bPI9CrlKKojgTCpJhuHdptioqVOmX73u4UfuXf/A&#10;o09c//uh4npgC0BKizYxrWpqtIVSqXJ3Ts9N7Zkcfm9LU+MHRcdOPBsZrhvy2E2DJnWeBuUcyQla&#10;nQp7+pmrpk6dOu52m82eAL8uCUWxEDaHTdSGac+sohyeQ+WSmP/GutraDypKSp+KjzFOvHNG4nl2&#10;IVYHdzd2u1z+Ew5g33oMNJeXVXyMw14pl+PBHa95JiAgx8CwocNffP2tN9c/eP9Ti3NzE7vcV8/v&#10;Z4FKpQWjRk94755771v30LynFxOSToHBQjljcXqBx8c4Kq3AufGYp6iismoRAVi9VEQ5sACQURTQ&#10;aBRoTASFB+N34m67Dfm8OKSEYqPCB/h9zv0Lvjr4PXLxbNzbVPTWRyvWwKLB9hnXL7YX4L1zoXL7&#10;2mFue0wrJ4Y/emP/qeiYSa/uq5JT5MnikwtWHHJV7OoA7ne+XrN2+baDQcWoN6gBLuKA4Dq9IHZL&#10;e45cigNY/v1ddaD12/1lzZu3bH/e5TEDgmKDhIjx+QHrC4DGurp12Vk9X+jXO30Bw3oCGKSxwYv8&#10;CUpo1jicNhAbG9vnofuHXhemjZigVGs8AY4N5XfhAAatN/hL8CEwliFtbR24StJZH2yAZVUKDRg1&#10;cszimVdP3dW7T/bQmqpTG1vNna4mlUICaJIHvO/cVbWkyIlqKUoSC4BUqYqLiQiLP3Wq6JcPfz1U&#10;1NYGPJ98vm3tj99thYZFJ26/Y9YdhODqeeLwoUf9TsdPqYnhz/aJA5e0n+J/O7oUyhDcC/PXHlix&#10;6uDzH3y07fmVa/ZsoOXqTLmczmL8HUvt7ZXWXqkmevaMYU8NuHH4mf36/oyMGKC3nG466bI3HO8w&#10;lwcbTpYF5FK9Qspikgb0d4kN1HOErsoUFU+VlJRJNLrIXpOuHBpfawFlBc3gzExzh0u08QKpX7qp&#10;ueDA9o275FzA5DN3lNVWNBw4VtSwbF9h1dZdh6p+KSyq3RM6BQGbOX7wzKyU2N5qGWYOeM1xxnB5&#10;rs9ntqFst1npPeIm50UGWV5hyyXtOXdJ+HH58T2HDx16cP/+3Z9ZrK3+vLyM20YNzoX6C0ox0YPx&#10;AatQVVq4fvf2dT8f2LN5pbcBuNAx1m125aQmqOaOV3a5hxkuBDilhDDERBjmD8rvM08QfB0VlaXI&#10;5QLlGxzUFCkxW53lp8sqfz5SWLxs796zw/p4nMQEkgZSaVDwBGHSkUOklBtLT+nRt0dir9FQDoDc&#10;zMRRocPAbWvjRR5gGek57w4bNuaZgDtArv1t9U/wEBq4BK3UAlzyry32+vbPHGI0GoBaaxyQlJp5&#10;hcPhACkpKVeEDp8Dg0aLEWgLkBAUOB2nwBVAK1EF+ZlMlGMsZITNtY27D+3fv2zb+q0rHZaOLs1Y&#10;klcAjxMHzQ22LYUFRT/v3r17pcfbWbeUhAI0AYUeVAPBwhAqpSRGQmHA7+4UKpzPI5r0CmVKSidT&#10;JAVfhFxC4iyseii1uIDb6QpT0uHDMzoV7J+Rm500UEaRJC6QvZVS3UiUmFinwINkxNXe7IzUq0Gk&#10;ztClYOE4JxSJPiCRd+Zd9jBenwDtFU4IBBUGgoImYvU6FaBpPPhOKME9TknBjv0Hl1hdngpTXPQE&#10;DmNJTip0PUkNr4fRFDDFxN2c3X/QfAaTZjR1uFeZG23BfMMB1kUA3IXGQ/B8OemNjg7XUVKUBR+C&#10;IDAc7VdXXlex6WT5ie9Kq0t+y8jO7ZOarMpCxwVeABabGTD8uWkzGc4LO0ynrhBwgiEpFUhMSQta&#10;KF0hLko5VCrhgMlgmkJiVJJWKdMOHZJ13v0I/5dwPqEcxJI1J/ahiaDikhZ/c4d9RUNzU7XPZR0u&#10;p7hlwwfm3Txlwojb46JVyJ90Dh67Z/LD789/cccz7zy3Ij6hx8GZ180Zffc1acHtwQN+j83rsMUH&#10;C0Is+23z97HxyX0pnNx77bSZ48YOHzNwxrT+aLfZM3DZXALr7Rw7tadOujmfy0KK2E8kLZ9w7ORp&#10;w2Ovr3zqlbeXfrzrcOWZKItJefp+11497nWetRWLgsenUEsFihIoj8/hNIUbKkmS/mXY+JE3hor/&#10;Y/jszVu+SM/KvZekVev9PLGNETGKBYIqeBDDSUqqxiVKXbmHFY5hhLT26utzktGhNau3fCjyUsWN&#10;N91X8N4jVz7y9Ut3fVu06afK60ekB+uK5SQKi403b9tRcPXhwhPbtYYwsrKhPqjcOF7AcEoho6U6&#10;G8NSx71+cAwOI5SBr3OUQ7g5nLDafYCkFEHmExUFDBOnjn2pqb2t/HRl6xGbC288XdqwJym15703&#10;TO7TB5XRGaOlbVYGPP/Ggkk79h1bHhWXLoHPUY+OIYiknG63eoP3GN4vPmLYsFEvONxscUVV28nK&#10;6vbqusaOguycPvOG9U5ND57wB9jsdqzdagPasLC8BQ8MfnXx/Bs+mDD1moUVFY0l27bsCvrZSVwL&#10;pZwKYISk3u52H/Oy/pr8foNjgxf4E2i5lsRhWYahqz0Md4yWKmonjhmBmD0IuBlMLdOIo0eOuv7d&#10;J6e/8O0bNy6NiIi5pb7F9i1k6Wj5P2hsMe/SavRRT9969SdvPJT/elp65lxarjkS2nGF+eW3dW+0&#10;mm0pr736dMF7T05+5Ie3b/91y9K3DwzJ0uj6pwD1hEnjXvayRKnFSxa1urAmaGXuGTxi7COje0vS&#10;P/+1fMvmzTvX5w8c8uaXz8369JvXrp23Y9mLpd++fT/y36LdqTBWZEEAR6IYCmVCvcgnkMfHT5uy&#10;8qMnpr718RPXvDV63JifXS7+eH154zJURpRISIk6EhQWO4t/W79jZIvF147J1IRUpe5yXHs5jMBl&#10;BnDweOW7Tzy/YMwDD72ePHnOmzf8njLBzbL74pMS4xa9c/Xn3708/Z1xE0fdXlvTeKiuEQQnwFW6&#10;SBKXq6HqwCv8JFZCqJUMT6qjBVwdJDa0UklGxiaAO++dMvOrBQ/M/vDNebc+ePM1qP55hUZPw/6J&#10;rGqw5Uhj6aJlGz5XqiOvW/bh/csXPD/rzqXf3H3sx0/vD25vNmt41mhKJp8OLfTlLK2zn67t2Nxo&#10;cZpz+/Z741J2sf5vxxnf4YWQmmiMGDd62Gd6rTRTQVOnAh7/OhzQ+V4fE+BE3lJceGqjzQ+YvDxA&#10;tbR0qsP0bH25Uh0h7tpzYuNDj3+8trymyTxy9OQBEtFny+6RMjZKTlX1SY1UbSusqi2tszVOGtJj&#10;vN9tqW6tqe9ZUly05+qp067aunzHSkiXuPx4OmFAVlK4Ua1MSTcR1jGjRt/W1NRcUN/alNRv6KA0&#10;L4/FbNpTjiaegvsIfvLBI/Moz2nHFYMyB5oiFEMF0dPMsj7Bz3gHSGi6wOtlXLRUNtwvStd9uHTz&#10;Wy0t7nM0+99B/oB0EQr8vACQ3BwQKXbfkdKn3190MDgxFhdn1Ag4TdrcWA+ZNiqPoDR9Wq1M88Hi&#10;muJjFdaKmpKyn2UKQ1JEdOIUh4dlC4tOzv/4522F8Fx+WP9BUW0dXPVz3+74Yv+OshWKMFlqbFxK&#10;zPYDJ3fGhslxrcGg93oCSoGX9JXQmt4YoUrZtr8Y3Tf4frERYZro6GjycOHRNfXNfueQvJw+xkht&#10;/Dc//jLvo59Lf9xwoGJbR2vV1vCYHpG4RO3ec7DoRE52z3BXgLR+uuLIhxvgtUYMGagEpCbLXNW+&#10;p83j8Q/omxlTWdNQUlBUv3XEsEEDaYkYvmrN5gfe/+XEktUHSndIBc82Y3RSjIehrceKy87azSYs&#10;So5HmnRGt9fpZihJFIdJNIeOV3z51RfL7tlTYg1OnMWGGZVyjVrtZJ1GRZiqn0Kr7ctj0o6t+06e&#10;s7gn3qTTymQ0aXe5EkhS3lep1/VxOPzN+4+XF+ukgiQiPErlc/hwtVobS+AUX13T9srdL37/Ojw1&#10;2Gc37DtxSIIzrZGx8ZMlMnVmXaNj0dptx+4uqawPMtOCktaTto6G9Vq9IYMLgHESma79xMmqDxet&#10;LTwVFa3tHxGbFP/9j6sf+PiXI4tW7Snd0e5wb47PyI7x8rjnyLHq4xt2l/ykpAUHJZVPFQCWZba6&#10;V27fuO+HU/UdTpkUSDNzsyOLKuvXl5TUNxWXmt2n9+76IS0rS+bxuidLJLK0tjbb578uXX/Lz3ss&#10;wdwtEZGRWoJUStduOrB+y0lXnYAL6zFcbjhSULG9ocX9x4m2ICLD9AqjKUZ3rKTmx6W76g61BcBZ&#10;2yPxB0oOYdGqRkHkpkAlmGF1eH9e8su2B442WoPx53KpXKHUqtQcEBNFEs9z+0Swa//JV79efTI4&#10;9vRahRbqCdLL8tFehsvmRJBld9tPHD5aVpvVMyq2utZ84uDxuoOwqLD7aO06kmMqYF2ONFvtI0SR&#10;3H2spPoDWE/mqZPHT7F53U1vL1xy91fLSzdsPFi9wxBOnk5M751U5QgU19Q0nbMV1f8SgozpEkA8&#10;fGP+uIw41dw4o0IAHNsgl4VZnH42nZdLex8sLPrk9KnGFUNGjRn/y9adaw8e7NxpODISyKGQPuMW&#10;yDaZFIK8Tfn8vHu/y89I4ddv3Lrp7rfXfYyOPXNz7xsH9c7IVivUvNXh9Kh0xoxN23Z99taSY7s/&#10;fWzGs8ZwuUKlUw9sarYvIXF61KmSkwsb62vYux6c88Ceg8eWPLNgCzKpQUYcyPjxu7f3ff3J249m&#10;9kiU90xNu4kkxEo+4E3hGEaQ09odGEGPcAZ4/c7DZXPf+u7QGT/WP4lYI0hWKsgwnMKdpyqCmyoG&#10;B368Bmh1BpXR4QwE616vUOEtVktHs+tfrpo0E50olSnCHS63o87CnMlS1yPWEKXkNGRhSzWyBoQe&#10;UFlpdWHUoePB7X/wpEgQI2GBVIX2g5PQmM3q4qucwVnw332Mmj59YsOOHm1A7JrpGaUyYNKA/nQ1&#10;g0Kifjd5sdQ4TaJKrvEdLa1vUSiAKcqgUVTUB/3tQmK4wqTXhukKy+uQyctmJOni7Dab2GwDDWmR&#10;kWFSqUVfVMOgY7+7JLDeGcZkqwe46+o6zvL3Q+BJSSAGUh86aANBQMbY2NjYGX6GoAdAndTDEOlh&#10;LYJfBJhcAATLKDvKW9xBof1HoLqNMIQZfaITYwIMgDIDZ93g97qV5MRrohiPj0K7//Es4CocAL33&#10;n/2fsqxkeYZfYAiHh6trbwfnCIDEMJCm06l0ATtjPtURCJr+KhUw9EhICDtSXIvq+4ySj41VJ0ul&#10;pL+iwhpcdIX2utTGkukKhUS0+LxVdXVnBKM0KUkVW+1xNcM7ntlxJSUCGHkGJOrlJOAIrvzEv8rD&#10;99Vo1RE6U3FZLWqbYBX26WVMPnqqA9VNV2GIitwkVRTjcrVAC/jM5OSfIOkZBzJpAhopHGg81tDJ&#10;kkNQJySoImV4QKBEBnO7gFhtBnXw+2AKBg2s/yjYt9FGUOaACyiVStxS7m6Cle+CfTOO5wBT1wH+&#10;2AeoXgnyDBFjaEgkGkrrvUHfdnKULjYiUoftK6w+Y5GhjS8i+4XFFhSY2+GfZymT/zVcqlAGRgCU&#10;Tz0w4qWxQzKH+r3O8Nrq5lcOHjleOPuWG9d7vF5Dc0PD6IiE5HshYzr+yFu/vQ1P+V0QnAO0y8ft&#10;t04amRQX09/j5dpXr1x5qrW6wZYaH9kjIbWHv7WpRdnYXu188P6HIloa25memTmy7Xv292mx+3a+&#10;+dm6L0OX6RI58UA7/+0n9pw8sesHMeBK7t83fybvY8yc29luUIepAgwtdfioytW7Tjz68Ypd3Wk5&#10;u9GNbvxH4ZKFMgT1yA1Db+6VqJvDMa6K2JikHhqNyuj2mJcQAnMXjrMNClWYptkhllx139fTQudc&#10;ELkpIKNvTm7OoLx+Bq/HFSGVKlUkqQQdZnNzZITcYbF2EG6Hq+O7H7buqISMJ3RaEAYDUE0d1Tc/&#10;Nzl8WnavjLj6Bl/940998iSkNZ43Hxw2vV9+1vt79u14p7aq5uCIoaNnsQ4PIfK4vaq67fibK4tR&#10;vHXXkyHd6EY3uvH/EJcjlM/C6Dyd5pF5d4/Ena3ZvM8WGx0XFdVqtvoDrPSnJ576bhtasHTPvNse&#10;KS4uWK01KAPJKSmPF5+q/uSjhXvOuzffpeLzF26YnZEW+4TL3m7XK0nR6XAItEzr9wSEtZC8N7W0&#10;t5bMvmXO1FMl5eTaddtWr9lnO8uX2Y1udKMb/6m4pIm+rlDd4g9MGD/EoJJQvWRS6TiHy9lstnbs&#10;JQmKGjY0YyKO+QwTRw1+TiFh43okRPp6pkY/RtOYcsXGol9Dl+gKaNYY+fjQcugumewDVyX2GzMw&#10;/R3cb5OrJGyzz22ntCpZAst5WrQauSExObVXefnpXx0+3NC7/xXvqo3xYes2H1oROr0b3ehGN/6j&#10;8ZeZMsK8u6+8IwwnotQyIbLg2LavBw7MjIyLjXxPZPkiHJO0q+Ty0Wq5stxiM/cKMIFYVgTlfhZn&#10;ouIT9aXVdR92mC2HFTQ1g2H9/eJj43eEmaKz3/vkszeHDLriydyMHiUH9+2L1Rt0dWs2bPhNqTM2&#10;TBg++LasRMPdrKvdgQkBPYaDdhHHTgQE0EHLNGMYkcIKiyvefuTd/Sicin/i/qtuI0gt8/p73/0I&#10;/z4noL0b3ehGN/7T8LeE8h/xy0e3fx8VpZxNiL7jbqetHfgFldftXFFeVFTcv3+/hMjomAazw8p3&#10;WJ156nBjgp8N3KnRa3xum2OJEAjo/H5veXJK+j1fLVw8Nzkx7fW0pLgDBp3e6/H5nG5fIJWUqnID&#10;Hpc2JUoj2DvqfgUCXyWKfAwhl/VttzsNOkNUkdOD+U9WNrd8t2jH4rJ2EFwp1Y1udKMb/034y+6L&#10;P2P06Hzq1Omyypq6pq3JST10FCWbGvAEvLRcNl6tVcu9XscqhgezNfqwo7wAwmsam9Quh2+JjJTH&#10;hqnDCMYTOOnzBcKKj57+OTIiMppgA6USgugtl8oid+85+BlOSfGoyOj+Tqdd09pmLo+KS4jxsEIY&#10;RkollEJTwgOpxOnD8pLTczN0poiaHftOHgs9Wje60Y1u/NfgH2PKf8Qzd4560aRRDkyKM+3QaaVP&#10;CLxXFQj4Dqk0umQWSPSHjhY9V9fSumFQXt9JfoelKjZcZ9Cq5Pc2NjZ9uGrD5qoZV109k+B9xadL&#10;TjYTtEKdmJ7db8ueQ8sLS8pO3DbzyrtysjMmu92eFq/fYxIhXSYkMkYXHuPfe+DorkW/rv75yCl/&#10;cJVbN7rRjW78t+HfIpR/x7XjcnoNGZB5g7m95oTd7yqICI/9yGZnv37riy0r4WHVlJGJiTdNH/k+&#10;625KUsmIZ+RK1QSJRDVLqVC+U3holz2rV8Z97gDubuhwfffJFysXFdSB1gEZQD/6ihG3GsIjBlMk&#10;zSgoxfbvvl24b3eZp9td0Y1udOO/Hv9WoQxBpUUCTXlLcBsmPCOeyi7pTBcZXO314O1X3Tlzcr/P&#10;1yz/+vHcXmmiKSLiCZvVt1ehkLkrTh/eqqAVVHRi1ltSQ2TD/C9/vGrNlvpgMm6TCSjkckk062YE&#10;ogM0/p5FrRvd6EY3/tvxj/mUzwPB4j6zzFrscAhoieWZKIi+2YlD1i7/7TFbh7N54rhJT85/+5Pp&#10;63889VlmXlJGTq9ej7CM6Pth0U+TJdKY6spmq7Wi2hxcvu3xANZu51EmRmv3tk3d6EY3/ncAwP8H&#10;xVofRLbkbW4AAAAASUVORK5CYIJQSwMECgAAAAAAAAAhACLABNJtIAAAbSAAABQAAABkcnMvbWVk&#10;aWEvaW1hZ2UyLnBuZ4lQTkcNChoKAAAADUlIRFIAAAGbAAAAcggGAAAAhaR8BgAAAAFzUkdCAK7O&#10;HOkAAAAEZ0FNQQAAsY8L/GEFAAAACXBIWXMAAC4jAAAuIwF4pT92AAAgAklEQVR4Xu3dCXwcxZko&#10;8J6u7jl0SzOyYiB44xCOJEAgQNiwiULYt4/sZkl2H07YXRLAYGFLGgFeDh/S2B5JxiYhYI3kQ+Hc&#10;QA4MWfKy+8JbEoLJZkMgvBAwgRcSCASDhWZ0S3N0V/f2Vyob29J094y6pZnR9//9iqqvBGI00nR1&#10;dV0CQggh5DYPz1FuRKGpibDS0JAk1NV5auulT7P4CMPvvPVzgY4qgu8Uyir6+1XjnzorI4TQIoKN&#10;jYXqDavO9sre1aIor+JVc6bpVINc1fU+TdHuGd2683n2BYQQKlEizxFCCCHXYM/mCMGNzWtYgZBN&#10;EiENrDyPVEoHBEo3QTnRvXMPq0QIoRKwuBublZdUQhY6Ydl+QsiJrK6AUKq9EY/2/BkPEUKoaC3K&#10;xibQsvK4qiVVB3hYFDSqKYNjiWXCnQ++w6sQQqho4JgNQggh1y2ank3g5mtOqPAH9kNZJKSaVRYh&#10;lWqvQ544mDpF6O9XWCVCCBW4RdHYhCLhZwgh5/KwZFBN2xXf0tPMQ4QQKlgl29jUdoTv9UrkSh6W&#10;LEr1NOTx6I6AkeGCUYRQQcIxG4QQQq4rqZ5NTceaRp/ke5KHi05K1c6BfLSz5zlWgRBCBaLoG5vK&#10;ddecDLnfW/aKSMRFM+HBjKrSOxKdsbU8RAihBYeP0RBCCLmumHsCYn2k7bdGb+YUHqMjUKo+GY/2&#10;XshDhBBaUEXX2IQibU9AToiIF1ILmqK9AvlgV89prAIhhBZI0TQ2te0tl3ll+Ts8RDnQqPbcYLSH&#10;TR5ACKGFgGM2CCGEXFfQPZuK9dd+2C/Lv4YyIZKXVaK8qFT9RiLa+888RAiheVWQjU0oEn4D8kLc&#10;9r+YTWYyjZBPdO98ilUghNA8KajGJhgJPy4R8pc8RC4Z2H/AJ+zdm+EhQgi5DsdsEEIIuW7BezZ1&#10;G1vCslfu4SGaJwOb7izo8bqyG6/5WFlZ4Lp4NHYVr0IIFbEFueBUblh9PuReyfukREQfq0TzKqOq&#10;seHO3jYeFoxQpPVVyAmRTkpmMp8b6975GPsCQqiozXtjE4q0DREi1vIQLaBC6t0EI237jBuPT/OQ&#10;mRiLN0ze/sC7PEQIFTEcs0EIIeQ69+9sV6wgodOWPg5F3GKmsGiUb2cTXZjtbKrbmy/1y969PJyh&#10;0MeVEEL2ufZhrou0bIRcJnIXq0AFa2RsYnn69rte56Grqjc0f8wryc9AWSQemVXOguo0E98cw/E8&#10;hEoEPkZDCCHkOsd7NtXrmy/yytKPRCJmvWtFhUWjdHQwGqvhofMaGyXI6hvP+K1IyIdYnQWF0p8M&#10;RWO4wBehEuFYY1MfaWMr0rGRKU4D8beWsELs4UGWOyQYaX1aItIneGgbVdS18a7eO3iIECpy+Tc2&#10;K1awjTHrT3vfs8bd6hmsDhUVqmsHIY/vf2a58PDTSVbpgKr21ZdBHpD9eR8JMRAfXSLE7nW04UMI&#10;LRwcs0EIIeS6vHo2wfbW2yVZWstDVIQymfQFw927/ouHjoAjIcr9gZd4OCc47Rmh0mL7A13dvuaL&#10;kHtF+fsiERf9hYBS+gjk4+nMjente/7IKmdRe0tTNfF5vwRlQqR+VrlA0ulMGPKRrTt7WYUTGgUp&#10;1Nj2eygSIi5jdXNAqZaGPB7t8bMKhFBJsNVo1EfCD4qE/CMPFzVVVW9NdPZu4GHOym5ZfVa5z/sc&#10;lOer0dZV9Q/vdvaexENH1EVa/hVymcjsJsQpKlVZw52I9n6AVSCESgKO2SCEEHKdrTvrUKQtRRbx&#10;7swq1X6RiPZ8koeOCUZa/yARaTkPHaXp2tuDr//mgyy4f1+K5Q6obW+5zCvLec8ys0KNniPk8Tn0&#10;HhFChcdWY9Ow5XqdFxcNqmhjkMeHh5cLfd9KsEoX1EfCT4mEfIqHc6JRVYNcodqFIw4e/exfe+X7&#10;yysq/z+UJUICrNIlAwemylmhv3+K5QihkoCP0RBCCLnOvGfT1FQGWcPxZZMsXiSm0qk/H9+6+2ke&#10;uq5+c9sw5KJHzHvLGKrSG+KdsTt56JhQJPwmIeT9PHQdTnlGqDSZfrArb1p9CuRlFX62FX0powrd&#10;E++Krebhgsj1cSWldH88Gjudh44JdTTfRyTvFTycV9jYIFSaTD/YwUjzHsgl4m1iFSXGuFizre6N&#10;CzYcU73g41Kh9pY+IsvNPJwVpRrbwiX+xm9OdHLgv2pj65chD3il77KKBYKNDUKlCcdsEEIIuc70&#10;LrJUZ6FpOtXGkpkPmq38XyAe4z1nM8pmk8okLxzt3vMkD+fMv/FKNhZTKVfvFz2eKla5gChVvx6P&#10;9t7EQ4RQCVlUjc1UcoqtlRnf1v8LVlGAgpG2dyGXiFgPuaopWyBPbOnbDLlT6iPhEZGQah4WhIF3&#10;4g3C7gfYz48QKi2LorFR0/Q7ia2xothup6o9zPZR84rCTfFo7FxW6ZBQR3g35EQi17KKAjNw4Gde&#10;of85hYcIoRKCYzYIIYRcl71ns/KSyoZly9kq+mKkUfqrQYd7BsWqNrLmy17iW9BZZnbgTDSESlfW&#10;D3ddpHWXTKQFXXeSK0ppZjydYWuDCnDwf14Fbvjq8WWV1Ye2mJneAqbAYWODUOnK+uGuj4THREIq&#10;eVjw1IxyYaK7z7GZWsUMJhkcmmBQLKim7Ypv6TFdY4QQKl44ZoMQQsh1Jj2bNlUkIuFhQVJV+p1E&#10;Z3HMMnNbfaRlh0jkNh4WndSUetHo9t4neIgQKjFZG5tCnfasUvU1yBMHM6cK/f3OTZO94eq6YFnZ&#10;/VBMdMf+ltUVuPrIdStE4nmIh0WNHS2AxwqgAlDX3rJdFKXLeGhKyWQ+NrptF9tIF5nDx2gIIYRc&#10;N3vP5vpVSxtqy9/mUcEYGYsvT9/+wOs8dEww0vqcRKSzNaqzntJgdIeXfaEQ8WMfQscFBojHU8Hq&#10;SgDOREOFIhRpTRAi1fHQ1MD+A5Kwdy/lITIx6wc82B7ulmRSEMfyqjTzVcgT0Z3fYhUOCW0IX098&#10;5A4eHmXg3UTIzdM587JiBQmdtvT3hIh/xmtKgkrVJOSJaC9rRBFaaLkMIeBNkn2zvlGhSNuvjIva&#10;x3k475SM8ijkQ919f8cqHFK1oeUcyAM++VlWkYVb58Tko649zM7kl2WyjlWUGErV/w15PNr7BVaB&#10;0AKz29gYN0qDxk3SEh4iCzhmgxBCyHWz9mzqI61UJNK8N0QaVQ8MxgdOFXbuneBVzrj4Yl/wvJN+&#10;KxFpOa+xND41+jHIp7bf+xtWMc9qNjR/QZakRwp9+vlcKYp6FeRDXb33sQqEFlDF+msvKPcH/pOH&#10;plRVW5/o7NnGQ2Rh1sZmvqc9D4wfWMoKX997kOUOqWtv+znksiyyowXyMc/PZKVQJDwCBVIkW8zM&#10;FRtgBTjIigpA7abwPV6RsBsgK+lU+syRW3e9wENk4agLae0tTSdC7i0re4NVuAQOL4Ocqtraoa6+&#10;HazSIdUdzRdB7pe8P2YVc6RRTR88mPI5uqbnSE1NcvB98itQlIhsu+dVKnCAFRWSYKTtNYmIH+Ch&#10;KfzbzQ2O2SCEEHLdUS1z3cYW1n2UvfI9rMIFCtV+MBTt+SIPHRO4aeVx5YGy1wiRfLzKUROTk2dA&#10;PnnbN19kFQ4IdrRulSRpPQ8XHZj2jFOeUSHBac/uOerNqo+0/R/IRSJ+jlU4RKX6IOSJ0T+eLOz4&#10;ARuTcEow0vo05BKRPsEqXGZcIH9pXCDP52HOaiLNX/ER77/wcFFTFbo/0VUYU8zRItcosLHDhs9e&#10;b/m4XKWUjdMkorEzWQWy5ajGxo2JAW4tkAxFWjuMXkyUh/NOo+o45Cmavni8+5v/xSpn5wm1h1mD&#10;6BE95xoN+aK/Gxp4bbiWFe6/39EbD4TyVX3L6s9C7i/z/4RVmFBVla19S3T2FsTC92KBYzYIIYRc&#10;50rPRqFqZCja28lDx1TcvOa0gF9+CcrYQygeMKMPcqrRjqGuvm5WOY98664+qVz2f170kOnHw5p+&#10;BpHJ+1iRaq8YL+x3ikf/HsRJPf2LdPddzuy/F76qvram7CRREK+GUPR4zmb1h2m/VlTKdsvITKm/&#10;mrrzm++wagf41175fl40lfrGfX/ixaNUb2hm68xkQi43rhLnewSdnfqa0bQfiYr6OJSHt/ePQu6Y&#10;lq8Ea2rLL4CiLMo3ioR8itXPQqXaG7qu3wnlVHLsu1Nfv39OyyaCkTCbFSsRYnlMx+jYGNsyKnX7&#10;PXnP2q26cdUH5YBvhegRvwSxcT07i33hCIqq9kE+OZG8M33H3b9nlfla2xSCzC9kAizOIqWTSeGO&#10;u4d4OG3FCrbWr3z5kk/5Zc8WSZY+DTGlWsKj6/+hZDLbIR7Zvsd0TeJ7F+yrL61rOPGEvB93Uar+&#10;EPJ4tPcSVuEUvvFk8Djfi5KHLLqpwcVOocqjQ1Fntx2yUn7zNR8J+P2PEiKdxKtyBguMIVc0ffVI&#10;V9+/sUorl/+P8uDyUx8yLlh/zWtyZjTI90Ie3xJbySryIxo3jrbWLR0e5OYXlNBpDT823rfPsDoL&#10;RkP99mC053ge5iUYaWONvESmL7pzMZd9FI3Ghi0kt3OEel4TAxoFKdTY+ojx3uZ9fUyllUshH93a&#10;9wiryIHx87GJTcbP91FWkUWaZi4fie58kIdCKBL+CSGEPWK0w/j7/WfIjb/fb7CKI+BjNIQQQq47&#10;3EIH1q05tyrge4aHthk9mmR8dPw4YYfzg72h9tbHiCz9Tx6iIqHqNA55YvSdU4Q7Hj66S+4i4+6N&#10;PUox7t4aWIVDrO5kjbu/5yE37gAdm50Ejx4VjX7R6FWxjUpzUbVu1bmBQLnpZ5kqlB1UF++Kldds&#10;aP0bn0+y13s7Blv0HO3J+6bVjUlJKqUDiWiMPSa1y+7rMHq86mC0V+ahpWBHM9uGSZK8V7AKB1BK&#10;fx6Pxv6Ch7bUbw6znq7oIaa/q4EDU16hWq2Hcn2g4q18hyuM1/gb4zWyR7GHHP5GxoX9p8aF3V73&#10;Wafa2HiSPaJI3+7Q8+1ZBCPXpSTicWXdDHIeu/AkJk4Q+u6Z17OQym9edXpFebkr24YoirZ5qKtn&#10;Cw+P1tgoNXz2LHd2luAyaWUV5MNb++5iFTaE2sNvEJmw3UCyyWTU1ZCLoqdRksg/sMo8Gb93fg5U&#10;T87nQLnR2ACq6xPxzTsqeWjuikZ/w/Kz2FEXVoyL6JvGRXQZD0259bMBqqkPxrf0Xs5DS3Zfy8DE&#10;2PENFVXsEfJcUdVocDrfa3AONzZ2X4yiKLcNdfXdwkPXufkLQ84w/qhuh9z4w7qRVcyT6vVrLoTc&#10;7/c9wSpckEqm64499jdw8zUnQF5VXjHr4LobxpLp85LbdpkejXGInc8MpQpb60WIzMY5nJBSM385&#10;2rnTcurwIdXr1iz3B3x/4KHjVFVZA3mis283q8jCu7bp1Nrqspd5aMro2GyPd/aaHvdRv/k6NnFC&#10;9HiqWIVLBhLj0723nrsHWJ5F9YaWs/0++Tkezsq4YRiD3OjJOPqaB+Kj00cwxO4dxDEbhBBCrrPV&#10;2FCqPgm780Kaz14NMLqtf4LEQ1QgjN/JE5DgbwJ6NPPdq4FHH9CjcbNXA47t1Rgk6NHMZ68GVHjl&#10;X/KiI6BH42SvBkgektOmupIk3cCLh2U0ei9LGfUyJZ38xMj45EmQoKyqWjck/q9a8njIHZB4mFVF&#10;hdf2MQHxgUwHL84qFAn3QY/Gbq8mk0lfAAnGBVkaizdAolSzHJ4I1ZQ9C4mHWUmSaDkbFHo0Tvdq&#10;QLC28hlIUDZ9jDYwxFd6uzD4b9vll7OpiA0fCjl7xg3K28C7fwwJfY8u6LHZoUhbhhDR9kDtkaim&#10;bk9TlU0xlhQtScr99ZpK2yGWicz27cuo01OQhzuPnoIMkxBymYBAFfpm/N309BTsY3YOr2lvvdwn&#10;S7an6SqKunuoq5c9GjKzkI+ec5kWHIy0/sGj62wtSfyp/T3Cvn0q+4I1MRRpTRIi2RojsnpNubxf&#10;pt+rqams4fiySR6Z0qg2PBjtCRrFrP9v42dk1zzj5zSdjm318xnf5xXje5zCw5yoVH3JaCbYOhqP&#10;R/8IEaW8OhvwGtmLLLvl2jMrywLPazplv+zJpHLe1Pbdv4ZyoQi1h2NEJq08RPMIJoQoSpqNj4x0&#10;9z/FKhdIXaSV3Q3LRJoxj9/MyNjEctuTWZo+Lgv+D9Wxcs932fPwyptWsw9rWYWfHQdhh0Lpfw5F&#10;Y1kXJoK6CD/2m1gf+201EyrU0dYEOZHEPazCJqOHOhx/+eD08/+9ezMsv/hiNjGn/ryTJ407XtsH&#10;+OXS2MxF1YamcwI+67t6MF+NjZ3j9GESDeS2ZvA1X8F+Jw0NtaaLfQdefKtMePjhrBMccr35gIYQ&#10;cuM1Tn8GjmE0Xm9CbjRgthYOg9RU6iIcs0EIIeQ61koH28NPeTzaM/HOvvl97p6jUCQ8RQgx3W4B&#10;OUtR6Z6hzhibJlsIgpG2FOQSEW1PiYdxpbmeBGr87bE7R+Pvz88qTKi6xtawJDb32D5t1e7dp/md&#10;dZjd6Ruv8RxWYQOl2m/j0Z6P8HCG8vVXn1Hhr7R9NPp89WyAE+8ZsPt9+KOvmXf7TU2st9lwfNl0&#10;r9CE0Tllj03jnb22x8usXt9kKv2ZiVt37ePh0RoFyc5O1odolB4YjMbYbEsrufSYjN7zbfP2h+GI&#10;tU2hhuoydlwBco/xB/fi4BsvnMeC+/exi3tBaF5R0dBwPNtt2450KsX2cBq5dffPWMUc5PLBGk9P&#10;Hgf51Fb7e50FI62vS0Rie26ZGRkZ/xDks+2VFYq0sfeGELGCVdhgp3HI5Wefa2MT7Gj+AuQe3fNJ&#10;j0iM90M/fHHXBc/0Cb+6fkD0CM9KhOxkX7Bg9poq1636RFmgnO3KbkXJpK8Z6t51Nw8Pq2tvvhJy&#10;WfaycT4z+bw/Vu8/1dRb41tm34EaHv/m8ujXeH3wyJS9z1aCkfC/Gb+Dv+GhKZXSH+NjNIQQQq4r&#10;rp6NoS4SZidbyoRsZRXIUQPxwWoh9iBb4FVoaje2Xuv1SqYL9I4017vsw1ZeUtmwbLnt9ySf/29o&#10;U/g+IhLLLU3SmUwj5CPdO2dM1MilB5JMJ9lhg2Nb91huUeVWz6Z2Y/NfGHfG/MBGUskqXWD2mkKR&#10;1leJzQ1b2ezcWWbm2t0KBlBKbc1WOxKx2BzUrGdTtyl8myySm3iYlaKoP4B8qKvX9inKRk+6w+hF&#10;2zpTjFLtp0XXsxmKxm6FpFHlVV6F8qRRnUJSlMwK+ECyD2WBNjSAEMH27tEKVR/jxTkLLT3R9jHp&#10;VFHNDtLLTs8+BfZIRCDLIPHwPc0rbD86A9DI2GlonFa9seUzkKAB83q9P4NGxq2GRqX0d5B4OCuP&#10;4LG/j16WJSDQyNhpaAA0HLkm/p9mpWlC1uMV7DQ0ABqZXBoaoGnTO6PbVbSP0QajfSfDhns8RDky&#10;7jTuG4zukCANde18mFcXNOP21PbR38TjYeevOIKIto8MSKen8joawGhrbK2DoAJ9AxIPDwsFl/4j&#10;L1pSVfpdXnQUVajpmSvGnfATfq/8U0i8yl26/hRLJtzsUc2XZDr1fV6cXyJh44d26II2iWM2CCGE&#10;XFfUjU0iGluqUjUJiVchExrV3oIEi8Di0Z6reHXREIlUw4vzS7T/ORl/5p68NpY0/hfTs/8sJFOZ&#10;P0Hi4Xs8wt/zkiWFptnGqXZUt6+x/WhF9wj/zotHMXo0/xcSISJbGJwLowc+Bkml9IVDiX/Jkkeg&#10;uyHxMG+U0mcg8bDgJF94a0Fm6IqCfjEv2uB5vth7Nnoi2lsG6dDKXDS7gQNT5YPRnvdDMlttXCo0&#10;XT+NF4uC3VX6sAvCbDsheAThr3jR0tjW/l/xoiXJI17Gi5Z0QZvZ2KxbU2s0Mn8FideYykxN1UA6&#10;NIZo3BRVQzJuLM88lAaMr/N/3VS8c9dzkHh4lNqNzf8AiYemdE3bAYmHheexx9K89J5/uriKJRcR&#10;Ih11Xo0ZnQo/y3nWTCELbQ4PEg9hZ20juINV2HnqQ9G+GKsocvWR8O9EYv85sdkspFyENrcliUe0&#10;XMwJUt503ej6GZt3ZlWzYXpdic/nfZRVmIDtpAY3x2bdrsbOjDHjhozNmjJuOCRWYUN9pG3IaAin&#10;90i0MNv7HbJ5rDC8NruvC7YsstquCG4+je+X9WY6GGljs+AkIn6OVZhIJdMfhHx0267XWMUx7M7W&#10;c+rv0Q5YAwO53XUwuby2mvVr2IxIn9/3JKuwAb4/jtkghBByXUk1NvHNsXrjjuZpSLxqUVJV9SG4&#10;k4AeTan0aoCmCzltAloXabkOEg/zpmua7XEYb1LK6SgA6NHY6dUATRMe58WjBG746vG8aEoT9Jcg&#10;8dAWu72abOz0aoCWw2MqO5uwGl0N0+PIPYL+GUg8NAU9mmy9mpxcev68bbXlET0XQeKhpUDLyuMg&#10;8dAU9Gjs9moo1RRIUC65no3Rdf5zSIqqzDgro5RRqk7CgkxIic7eL/PqkmI0og/yoi0yke+EZDQ4&#10;9idDrJi5XiWj6+xoZjtyecxXH2n9f7xoSyIa+zwvHqWipvaTvGhO13/Ikh23NFWzZINKtdch8TAv&#10;VNSe58Wsgh0tmyHx0BzVfs5LszIawQAkHs6LJR8+50VedJ1HE3yQeGipLFjxKiQeZhWMtL3Li7ao&#10;mnovJCiX1JhNNvWR6zIi8eR19kkhg2f4Y6kpNhCe3jZzr6xSlMtq9mPRjMq24I+PDX9PmByf/j6B&#10;UGUoWLaLEOkSCBVVe32os2c5+9oRcvn/HlolHo/GYA3HjP+urr3tR5DLsmh7No9GlXcGo32z3nkG&#10;I+EXJEJO52FWMEmEFfr72UahZmrWt7KjEXx+ybI3SdN8c8mtMzeXtPu+GXe/L8ejPR/m4Qw161ou&#10;8QVktsrdjuGJsVMzX7tn1rVWZdf/09LK2vq3eWjKeF0/NV6Xae8suKmFrVuSRNnyJi9DM2w91HB0&#10;53dYhV3NKypCdUtYgx7v6qtndSbm8jkZGHqdn2P2g+lFrE1NbBy8/n3ed0Qi2R7vO3bcDMdsEEII&#10;uW5R9GxAcFP4G5JISubRmqqo0URX7yYeLhrBSOs3IZeIdA2rcBhVtWvjnT39PDysfnMb25pD9Ii2&#10;nmsfolD6gK4J7NEVEYRGIpNm9oUcmc0WsnsXm8uMo1AkzB5ZEkIsdyaYmJz4KOSTt901Yzwolzts&#10;jdKfTE6NXQ7lqa/ff7Dm5lWnS37f9yA2ep45TWU3+1nrOlr+lyzJtnbNSKtqy0hnr/nu0nwspuH0&#10;8y17jIdoVB/LaJmr1LEMe9zn0TW207JcHVgCuSTLHxaoxo6gFo/ptVr9HqvXN1/k93t/zMMFk0mr&#10;9w5v7T28o8aiaWyYRoF1AUONbfsIEe095y4gKlXvSkR72aMgQ97d5FJQvzmsiB5iu0tvV9ZTD/lY&#10;TsNH7R9x4ISB+MT0aYixu95i+SzsXNBzmVoMcmkkzC5+RqP1iNFg2V5w6hTTxmZz649kj2TrEebA&#10;qy9VCA88bmvzzGAk/H2JENv79+XLqrGp3xj+d9FLbG2xBI/i3fgcgWNfJz5GQwgh5LrF1djsE1RI&#10;8WjPBQO/eMVv9BR+CYl/tSBRSndCMu4SiNGrgVlRcMe5qHs1YPDtdBkvOmvw4dlPNdy7dwJSRsnM&#10;20y/4YnkyaxHk71XA59fW59hXRRsn9aYC41S04O24vtijr1fRu9MgcTDvNnt1TA2ezUgEY39vfFZ&#10;tTyt020aEWyf1JpJJdhjO6cNPPHrGROyFm/P5rHH0sbF+3xI0N1TaHql8cEZh8T/jQVBde0gpMlU&#10;8iPwuuLRWAsk40u2Ts9bNPr7lYH9B3yQNKo7dyGFGxITw107H1KoshISr3KUce1OQ4LffeZre0yn&#10;ota2t3wJEg/NUbqRl6zxY47t0c0vxsb7SRU1AonX5EWjqjYY7fFC4lVZOXEDqVI6CYmHthmfVZ/x&#10;3yUh8SrHqIq2DxIPs5IIsd2AjG779vDwROpUHs4J3AjA3y0kYd++GZ+jxTVmk4O6jla21YvH47na&#10;+OWdwSpdYFxYHjMauu1QHu3eY3v7B3S0YEdLvyTJttfDZMM+KHZd0egPLjvzTYmIllNRrRg3Oaoq&#10;0Nbh6M49vMpSKNLKBqQJkSzXi+Tyc1Wtu/qkQKDS1nlRRiMSi3f1ss+KFaNhvMYry2yCh13GRZut&#10;RTJ6DXC3znr0VuNJRuu2NRHtm71xveHSuoaaExI8yurQuqFEdOY0eLtCHa0PEkmyffSDlVRauRTy&#10;0a19j7CKYxl/j5A1LD/LsqE7dFM9GI2x/dOqb1p1NuT+ivJZ95IzY9x4sUXJQ9E+0/EqHLNBCCHk&#10;OuzZ2Mca5pr2a08XPdJyj0c89Pjio0bPh039PJZxs2rcYYi/E3T9P1is0yeTeuqlVPc9Mw6/Qs6p&#10;2nDteV7Jt8YjaGwa7WwL0Ywu/0OQKxr91shY6lmh5+68D+IL3DS9zUe5v3wrkayPdj5E1ejdmakM&#10;69WOWzwym02wI8w28bQj0RmzvSAy1NH2cV3QT+ChqVy+L7NiBdvduu7kJc2EkNtFIs76yE6h6u6h&#10;zGi7sO1bR/ZC2PXK+LnZAtxsptLJ55K3ZRnnuuHSQLBiqeUO1Bkl+TLk49vuMj3p0xLvbYSWnX6L&#10;0QO1t/sBpynTvTpVVG8bPkh/aLUYt3r99HEQfr/vX1mFCfjbgzyxJTZjCUFdR2sr5MQj9hi/n6xt&#10;hEJp+9DLB78m7N1ra5wKGxuE3AOfryM/YzjuhqZBo1tbe/STpf5+2JU777+R4KbwtyGXRGJ5dIKS&#10;SrIGd+jWPbPut+cGbGwQQqgEOLU2yi04ZoMQQsh12NgghBByHTY2CCFU7Fq+EuQlS5qu2drx2mnY&#10;2CCEEHIdNjYIIVTkqqoDH+BFS6qiL8hJxtjYIIRQkfNK/tt40dIkTa7nxXmFjQ1CCBU5QsQLedFS&#10;Zq4LVfOEjQ1CCCHXYWODEELIddjYIIQQcpkg/DfPkEIAxnnriAAAAABJRU5ErkJgglBLAQItABQA&#10;BgAIAAAAIQCxgme2CgEAABMCAAATAAAAAAAAAAAAAAAAAAAAAABbQ29udGVudF9UeXBlc10ueG1s&#10;UEsBAi0AFAAGAAgAAAAhADj9If/WAAAAlAEAAAsAAAAAAAAAAAAAAAAAOwEAAF9yZWxzLy5yZWxz&#10;UEsBAi0AFAAGAAgAAAAhAKZLP6AXBAAABwwAAA4AAAAAAAAAAAAAAAAAOgIAAGRycy9lMm9Eb2Mu&#10;eG1sUEsBAi0AFAAGAAgAAAAhAC5s8ADFAAAApQEAABkAAAAAAAAAAAAAAAAAfQYAAGRycy9fcmVs&#10;cy9lMm9Eb2MueG1sLnJlbHNQSwECLQAUAAYACAAAACEAwNDvU+AAAAAJAQAADwAAAAAAAAAAAAAA&#10;AAB5BwAAZHJzL2Rvd25yZXYueG1sUEsBAi0ACgAAAAAAAAAhANh7qpD9jgAA/Y4AABQAAAAAAAAA&#10;AAAAAAAAhggAAGRycy9tZWRpYS9pbWFnZTEucG5nUEsBAi0ACgAAAAAAAAAhACLABNJtIAAAbSAA&#10;ABQAAAAAAAAAAAAAAAAAtZcAAGRycy9tZWRpYS9pbWFnZTIucG5nUEsFBgAAAAAHAAcAvgEAAFS4&#10;AAAAAA==&#10;">
              <v:rect id="Rectangle 71954" o:spid="_x0000_s1032" style="position:absolute;left:6;top:16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13yAAAAN4AAAAPAAAAZHJzL2Rvd25yZXYueG1sRI9Pa8JA&#10;FMTvQr/D8gredGOxrUldRdSSHP1TsL09sq9JaPZtyK4m+um7hYLHYWZ+w8yXvanFhVpXWVYwGUcg&#10;iHOrKy4UfBzfRzMQziNrrC2Tgis5WC4eBnNMtO14T5eDL0SAsEtQQel9k0jp8pIMurFtiIP3bVuD&#10;Psi2kLrFLsBNLZ+i6EUarDgslNjQuqT853A2CtJZs/rM7K0r6u1Xetqd4s0x9koNH/vVGwhPvb+H&#10;/9uZVvA6iZ+n8HcnXAG5+AUAAP//AwBQSwECLQAUAAYACAAAACEA2+H2y+4AAACFAQAAEwAAAAAA&#10;AAAAAAAAAAAAAAAAW0NvbnRlbnRfVHlwZXNdLnhtbFBLAQItABQABgAIAAAAIQBa9CxbvwAAABUB&#10;AAALAAAAAAAAAAAAAAAAAB8BAABfcmVscy8ucmVsc1BLAQItABQABgAIAAAAIQB07K13yAAAAN4A&#10;AAAPAAAAAAAAAAAAAAAAAAcCAABkcnMvZG93bnJldi54bWxQSwUGAAAAAAMAAwC3AAAA/AIAAAAA&#10;" filled="f" stroked="f">
                <v:textbox inset="0,0,0,0">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51" o:spid="_x0000_s1033" type="#_x0000_t75" style="position:absolute;top:476;width:2171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5xQAAAN4AAAAPAAAAZHJzL2Rvd25yZXYueG1sRI9Bi8Iw&#10;FITvwv6H8Ba8adpFq3aNsiiCFwW76/3RPNuyzUttotZ/bwTB4zAz3zDzZWdqcaXWVZYVxMMIBHFu&#10;dcWFgr/fzWAKwnlkjbVlUnAnB8vFR2+OqbY3PtA184UIEHYpKii9b1IpXV6SQTe0DXHwTrY16INs&#10;C6lbvAW4qeVXFCXSYMVhocSGViXl/9nFKFgfR1u36+71dBNPLjLZJ7Nzflaq/9n9fIPw1Pl3+NXe&#10;agWTeDaO4XknXAG5eAAAAP//AwBQSwECLQAUAAYACAAAACEA2+H2y+4AAACFAQAAEwAAAAAAAAAA&#10;AAAAAAAAAAAAW0NvbnRlbnRfVHlwZXNdLnhtbFBLAQItABQABgAIAAAAIQBa9CxbvwAAABUBAAAL&#10;AAAAAAAAAAAAAAAAAB8BAABfcmVscy8ucmVsc1BLAQItABQABgAIAAAAIQB/5n+5xQAAAN4AAAAP&#10;AAAAAAAAAAAAAAAAAAcCAABkcnMvZG93bnJldi54bWxQSwUGAAAAAAMAAwC3AAAA+QIAAAAA&#10;">
                <v:imagedata r:id="rId3" o:title=""/>
              </v:shape>
              <v:shape id="Shape 71952" o:spid="_x0000_s1034" style="position:absolute;left:23526;top:1238;width:0;height:2737;visibility:visible;mso-wrap-style:square;v-text-anchor:top" coordsize="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OXyAAAAN4AAAAPAAAAZHJzL2Rvd25yZXYueG1sRI/dasJA&#10;FITvC32H5RR6VzcKak1dpVgLIoJExetj9jQJZs+G7Jofn75bEHo5zMw3zHzZmVI0VLvCsoLhIAJB&#10;nFpdcKbgdPx+ewfhPLLG0jIp6MnBcvH8NMdY25YTag4+EwHCLkYFufdVLKVLczLoBrYiDt6PrQ36&#10;IOtM6hrbADelHEXRRBosOCzkWNEqp/R6uBkFt2nbr9x5v/vq19fjfXtPLtsmUer1pfv8AOGp8//h&#10;R3ujFUyHs/EI/u6EKyAXvwAAAP//AwBQSwECLQAUAAYACAAAACEA2+H2y+4AAACFAQAAEwAAAAAA&#10;AAAAAAAAAAAAAAAAW0NvbnRlbnRfVHlwZXNdLnhtbFBLAQItABQABgAIAAAAIQBa9CxbvwAAABUB&#10;AAALAAAAAAAAAAAAAAAAAB8BAABfcmVscy8ucmVsc1BLAQItABQABgAIAAAAIQAXF8OXyAAAAN4A&#10;AAAPAAAAAAAAAAAAAAAAAAcCAABkcnMvZG93bnJldi54bWxQSwUGAAAAAAMAAwC3AAAA/AIAAAAA&#10;" path="m,l,273685e" filled="f" strokecolor="#c59452">
                <v:stroke miterlimit="66585f" joinstyle="miter"/>
                <v:path arrowok="t" textboxrect="0,0,0,273685"/>
              </v:shape>
              <v:shape id="Picture 71953" o:spid="_x0000_s1035" type="#_x0000_t75" style="position:absolute;left:25675;top:806;width:12527;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WbyAAAAN4AAAAPAAAAZHJzL2Rvd25yZXYueG1sRI9Pa8JA&#10;FMTvBb/D8gRvdRNrrcasUgqKSj3U9uDxkX35g9m3aXaN6bfvCoUeh5n5DZOue1OLjlpXWVYQjyMQ&#10;xJnVFRcKvj43j3MQziNrrC2Tgh9ysF4NHlJMtL3xB3UnX4gAYZeggtL7JpHSZSUZdGPbEAcvt61B&#10;H2RbSN3iLcBNLSdRNJMGKw4LJTb0VlJ2OV2NgslRz7f5sTtz3k1373b7vT/MUKnRsH9dgvDU+//w&#10;X3unFbzEi+cnuN8JV0CufgEAAP//AwBQSwECLQAUAAYACAAAACEA2+H2y+4AAACFAQAAEwAAAAAA&#10;AAAAAAAAAAAAAAAAW0NvbnRlbnRfVHlwZXNdLnhtbFBLAQItABQABgAIAAAAIQBa9CxbvwAAABUB&#10;AAALAAAAAAAAAAAAAAAAAB8BAABfcmVscy8ucmVsc1BLAQItABQABgAIAAAAIQAG59WbyAAAAN4A&#10;AAAPAAAAAAAAAAAAAAAAAAcCAABkcnMvZG93bnJldi54bWxQSwUGAAAAAAMAAwC3AAAA/AIAAAAA&#10;">
                <v:imagedata r:id="rId4" o:title=""/>
              </v:shape>
              <w10:wrap type="square" anchorx="page" anchory="page"/>
            </v:group>
          </w:pict>
        </mc:Fallback>
      </mc:AlternateContent>
    </w:r>
    <w:r>
      <w:rPr>
        <w:rFonts w:ascii="Calibri" w:eastAsia="Calibri" w:hAnsi="Calibri" w:cs="Calibri"/>
        <w:sz w:val="22"/>
      </w:rPr>
      <w:tab/>
    </w:r>
    <w:r>
      <w:rPr>
        <w:rFonts w:ascii="Calibri" w:eastAsia="Calibri" w:hAnsi="Calibri" w:cs="Calibri"/>
        <w:sz w:val="37"/>
        <w:vertAlign w:val="superscript"/>
      </w:rPr>
      <w:t xml:space="preserve"> </w:t>
    </w:r>
    <w:r>
      <w:rPr>
        <w:rFonts w:ascii="Calibri" w:eastAsia="Calibri" w:hAnsi="Calibri" w:cs="Calibri"/>
        <w:sz w:val="37"/>
        <w:vertAlign w:val="superscript"/>
      </w:rPr>
      <w:tab/>
    </w:r>
    <w:r>
      <w:t xml:space="preserve">Reglamento del Sistema CONALEP </w:t>
    </w:r>
  </w:p>
  <w:p w:rsidR="0085291D" w:rsidRDefault="0085291D">
    <w:pPr>
      <w:spacing w:after="0" w:line="259" w:lineRule="auto"/>
      <w:ind w:left="2266" w:right="0" w:firstLine="0"/>
      <w:jc w:val="center"/>
    </w:pP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1D" w:rsidRDefault="0085291D" w:rsidP="002A3D06">
    <w:pPr>
      <w:tabs>
        <w:tab w:val="right" w:pos="10591"/>
      </w:tabs>
      <w:spacing w:after="0" w:line="259" w:lineRule="auto"/>
      <w:ind w:left="0" w:right="0" w:firstLine="0"/>
    </w:pPr>
    <w:r>
      <w:rPr>
        <w:noProof/>
      </w:rPr>
      <mc:AlternateContent>
        <mc:Choice Requires="wps">
          <w:drawing>
            <wp:anchor distT="45720" distB="45720" distL="114300" distR="114300" simplePos="0" relativeHeight="251665408" behindDoc="0" locked="0" layoutInCell="1" allowOverlap="1" wp14:anchorId="5ABACC81" wp14:editId="4B445890">
              <wp:simplePos x="0" y="0"/>
              <wp:positionH relativeFrom="column">
                <wp:posOffset>4177665</wp:posOffset>
              </wp:positionH>
              <wp:positionV relativeFrom="paragraph">
                <wp:posOffset>37465</wp:posOffset>
              </wp:positionV>
              <wp:extent cx="266763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404620"/>
                      </a:xfrm>
                      <a:prstGeom prst="rect">
                        <a:avLst/>
                      </a:prstGeom>
                      <a:solidFill>
                        <a:srgbClr val="FFFFFF"/>
                      </a:solidFill>
                      <a:ln w="9525">
                        <a:noFill/>
                        <a:miter lim="800000"/>
                        <a:headEnd/>
                        <a:tailEnd/>
                      </a:ln>
                    </wps:spPr>
                    <wps:txbx>
                      <w:txbxContent>
                        <w:p w:rsidR="0085291D" w:rsidRPr="00BB7053" w:rsidRDefault="0085291D" w:rsidP="00BB7053">
                          <w:pPr>
                            <w:tabs>
                              <w:tab w:val="right" w:pos="10591"/>
                            </w:tabs>
                            <w:spacing w:after="0" w:line="259" w:lineRule="auto"/>
                            <w:ind w:left="0" w:right="0" w:firstLine="0"/>
                            <w:jc w:val="right"/>
                            <w:rPr>
                              <w:b/>
                              <w:color w:val="344F21"/>
                              <w:sz w:val="19"/>
                              <w:szCs w:val="19"/>
                              <w:lang w:val="es-ES"/>
                            </w:rPr>
                          </w:pPr>
                          <w:r>
                            <w:rPr>
                              <w:b/>
                              <w:color w:val="344F21"/>
                              <w:sz w:val="19"/>
                              <w:szCs w:val="19"/>
                              <w:lang w:val="es-ES"/>
                            </w:rPr>
                            <w:t>Reglas de convivencia escolar del Sistema CONALEP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BACC81" id="_x0000_t202" coordsize="21600,21600" o:spt="202" path="m,l,21600r21600,l21600,xe">
              <v:stroke joinstyle="miter"/>
              <v:path gradientshapeok="t" o:connecttype="rect"/>
            </v:shapetype>
            <v:shape id="Cuadro de texto 2" o:spid="_x0000_s1036" type="#_x0000_t202" style="position:absolute;left:0;text-align:left;margin-left:328.95pt;margin-top:2.95pt;width:210.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KQIAACwEAAAOAAAAZHJzL2Uyb0RvYy54bWysU9tuGyEQfa/Uf0C813up7SQrr6PUqatK&#10;6UVK+wEssF5UlqGAvet+fQbWcaz0rSoPCJjhcObMYXU79pocpPMKTE2LWU6JNByEMrua/vyxfXdN&#10;iQ/MCKbByJoepae367dvVoOtZAkdaCEdQRDjq8HWtAvBVlnmeSd75mdgpcFgC65nAbdulwnHBkTv&#10;dVbm+TIbwAnrgEvv8fR+CtJ1wm9bycO3tvUyEF1T5BbS7NLcxDlbr1i1c8x2ip9osH9g0TNl8NEz&#10;1D0LjOyd+guqV9yBhzbMOPQZtK3iMtWA1RT5q2oeO2ZlqgXF8fYsk/9/sPzr4bsjStS0LK4oMazH&#10;Jm32TDggQpIgxwCkjDIN1leY/WgxP4wfYMR2p5K9fQD+yxMDm46ZnbxzDoZOMoE0i3gzu7g64fgI&#10;0gxfQOBrbB8gAY2t66OGqApBdGzX8dwi5EE4HpbL5dXy/YISjrFins+XZWpixqrn69b58ElCT+Ki&#10;pg49kODZ4cGHSIdVzynxNQ9aia3SOm3crtloRw4M/bJNI1XwKk0bMtT0ZlEuErKBeD9ZqVcB/axV&#10;X9PrPI7JYVGOj0aklMCUntbIRJuTPlGSSZwwNmPqSBIvateAOKJgDib74nfDRQfuDyUDWrem/vee&#10;OUmJ/mxQ9JtiPo9eT5v54goVIu4y0lxGmOEIVdNAybTchPQ/khz2DpuzVUm2FyYnymjJpObp+0TP&#10;X+5T1ssnXz8BAAD//wMAUEsDBBQABgAIAAAAIQCyKRrz3wAAAAoBAAAPAAAAZHJzL2Rvd25yZXYu&#10;eG1sTI/NasMwEITvhb6D2EJvjRyD49SxHEJDLz0UmhTao2KtLRP9GElx3Lfv5tSelmGG2W/q7WwN&#10;mzDEwTsBy0UGDF3r1eB6AZ/H16c1sJikU9J4hwJ+MMK2ub+rZaX81X3gdEg9oxIXKylApzRWnMdW&#10;o5Vx4Ud05HU+WJlIhp6rIK9Ubg3Ps2zFrRwcfdByxBeN7flwsQK+rB7UPrx/d8pM+7duV4xzGIV4&#10;fJh3G2AJ5/QXhhs+oUNDTCd/cSoyI2BVlM8UFVDQuflZuaZxJwF5Xi6BNzX/P6H5BQAA//8DAFBL&#10;AQItABQABgAIAAAAIQC2gziS/gAAAOEBAAATAAAAAAAAAAAAAAAAAAAAAABbQ29udGVudF9UeXBl&#10;c10ueG1sUEsBAi0AFAAGAAgAAAAhADj9If/WAAAAlAEAAAsAAAAAAAAAAAAAAAAALwEAAF9yZWxz&#10;Ly5yZWxzUEsBAi0AFAAGAAgAAAAhAIz9VT4pAgAALAQAAA4AAAAAAAAAAAAAAAAALgIAAGRycy9l&#10;Mm9Eb2MueG1sUEsBAi0AFAAGAAgAAAAhALIpGvPfAAAACgEAAA8AAAAAAAAAAAAAAAAAgwQAAGRy&#10;cy9kb3ducmV2LnhtbFBLBQYAAAAABAAEAPMAAACPBQAAAAA=&#10;" stroked="f">
              <v:textbox style="mso-fit-shape-to-text:t">
                <w:txbxContent>
                  <w:p w:rsidR="0085291D" w:rsidRPr="00BB7053" w:rsidRDefault="0085291D" w:rsidP="00BB7053">
                    <w:pPr>
                      <w:tabs>
                        <w:tab w:val="right" w:pos="10591"/>
                      </w:tabs>
                      <w:spacing w:after="0" w:line="259" w:lineRule="auto"/>
                      <w:ind w:left="0" w:right="0" w:firstLine="0"/>
                      <w:jc w:val="right"/>
                      <w:rPr>
                        <w:b/>
                        <w:color w:val="344F21"/>
                        <w:sz w:val="19"/>
                        <w:szCs w:val="19"/>
                        <w:lang w:val="es-ES"/>
                      </w:rPr>
                    </w:pPr>
                    <w:r>
                      <w:rPr>
                        <w:b/>
                        <w:color w:val="344F21"/>
                        <w:sz w:val="19"/>
                        <w:szCs w:val="19"/>
                        <w:lang w:val="es-ES"/>
                      </w:rPr>
                      <w:t>Reglas de convivencia escolar del Sistema CONALEP</w:t>
                    </w:r>
                  </w:p>
                </w:txbxContent>
              </v:textbox>
              <w10:wrap type="square"/>
            </v:shape>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8067524" wp14:editId="4AC89DF9">
              <wp:simplePos x="0" y="0"/>
              <wp:positionH relativeFrom="margin">
                <wp:align>left</wp:align>
              </wp:positionH>
              <wp:positionV relativeFrom="page">
                <wp:posOffset>353057</wp:posOffset>
              </wp:positionV>
              <wp:extent cx="4057001" cy="501650"/>
              <wp:effectExtent l="0" t="0" r="0" b="0"/>
              <wp:wrapSquare wrapText="bothSides"/>
              <wp:docPr id="71919" name="Group 71919"/>
              <wp:cNvGraphicFramePr/>
              <a:graphic xmlns:a="http://schemas.openxmlformats.org/drawingml/2006/main">
                <a:graphicData uri="http://schemas.microsoft.com/office/word/2010/wordprocessingGroup">
                  <wpg:wgp>
                    <wpg:cNvGrpSpPr/>
                    <wpg:grpSpPr>
                      <a:xfrm>
                        <a:off x="0" y="0"/>
                        <a:ext cx="4057001" cy="501650"/>
                        <a:chOff x="0" y="0"/>
                        <a:chExt cx="4057001" cy="501650"/>
                      </a:xfrm>
                    </wpg:grpSpPr>
                    <wps:wsp>
                      <wps:cNvPr id="71923" name="Rectangle 71923"/>
                      <wps:cNvSpPr/>
                      <wps:spPr>
                        <a:xfrm>
                          <a:off x="634" y="164465"/>
                          <a:ext cx="45808" cy="206453"/>
                        </a:xfrm>
                        <a:prstGeom prst="rect">
                          <a:avLst/>
                        </a:prstGeom>
                        <a:ln>
                          <a:noFill/>
                        </a:ln>
                      </wps:spPr>
                      <wps:txbx>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71920" name="Picture 71920"/>
                        <pic:cNvPicPr/>
                      </pic:nvPicPr>
                      <pic:blipFill>
                        <a:blip r:embed="rId1"/>
                        <a:stretch>
                          <a:fillRect/>
                        </a:stretch>
                      </pic:blipFill>
                      <pic:spPr>
                        <a:xfrm>
                          <a:off x="0" y="47622"/>
                          <a:ext cx="2171700" cy="444500"/>
                        </a:xfrm>
                        <a:prstGeom prst="rect">
                          <a:avLst/>
                        </a:prstGeom>
                      </pic:spPr>
                    </pic:pic>
                    <wps:wsp>
                      <wps:cNvPr id="71921" name="Shape 71921"/>
                      <wps:cNvSpPr/>
                      <wps:spPr>
                        <a:xfrm>
                          <a:off x="2352675" y="123824"/>
                          <a:ext cx="0" cy="273685"/>
                        </a:xfrm>
                        <a:custGeom>
                          <a:avLst/>
                          <a:gdLst/>
                          <a:ahLst/>
                          <a:cxnLst/>
                          <a:rect l="0" t="0" r="0" b="0"/>
                          <a:pathLst>
                            <a:path h="273685">
                              <a:moveTo>
                                <a:pt x="0" y="0"/>
                              </a:moveTo>
                              <a:lnTo>
                                <a:pt x="0" y="273685"/>
                              </a:lnTo>
                            </a:path>
                          </a:pathLst>
                        </a:custGeom>
                        <a:ln w="9525" cap="flat">
                          <a:miter lim="101600"/>
                        </a:ln>
                      </wps:spPr>
                      <wps:style>
                        <a:lnRef idx="1">
                          <a:srgbClr val="C59452"/>
                        </a:lnRef>
                        <a:fillRef idx="0">
                          <a:srgbClr val="000000">
                            <a:alpha val="0"/>
                          </a:srgbClr>
                        </a:fillRef>
                        <a:effectRef idx="0">
                          <a:scrgbClr r="0" g="0" b="0"/>
                        </a:effectRef>
                        <a:fontRef idx="none"/>
                      </wps:style>
                      <wps:bodyPr/>
                    </wps:wsp>
                    <pic:pic xmlns:pic="http://schemas.openxmlformats.org/drawingml/2006/picture">
                      <pic:nvPicPr>
                        <pic:cNvPr id="71922" name="Picture 71922"/>
                        <pic:cNvPicPr/>
                      </pic:nvPicPr>
                      <pic:blipFill>
                        <a:blip r:embed="rId2"/>
                        <a:stretch>
                          <a:fillRect/>
                        </a:stretch>
                      </pic:blipFill>
                      <pic:spPr>
                        <a:xfrm>
                          <a:off x="2567558" y="80645"/>
                          <a:ext cx="1252728" cy="347472"/>
                        </a:xfrm>
                        <a:prstGeom prst="rect">
                          <a:avLst/>
                        </a:prstGeom>
                      </pic:spPr>
                    </pic:pic>
                  </wpg:wgp>
                </a:graphicData>
              </a:graphic>
            </wp:anchor>
          </w:drawing>
        </mc:Choice>
        <mc:Fallback>
          <w:pict>
            <v:group w14:anchorId="18067524" id="_x0000_s1037" style="position:absolute;left:0;text-align:left;margin-left:0;margin-top:27.8pt;width:319.45pt;height:39.5pt;z-index:251660288;mso-position-horizontal:left;mso-position-horizontal-relative:margin;mso-position-vertical-relative:page" coordsize="40570,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01IQQAAA4MAAAOAAAAZHJzL2Uyb0RvYy54bWzUVmtv2zYU/T5g/0HQ&#10;98aSLNmOELsYkjUoMKxBHz+ApilLGEUSJP3ar9+9l6KcxFlbtEPRBYhM8XEf5557xJvXx14me2Fd&#10;p9Uyza+yNBGK602ntsv008c3rxZp4jxTGya1Esv0JFz6evXrLzcHU4tCt1puhE3AiHL1wSzT1ntT&#10;TyaOt6Jn7koboWCx0bZnHl7tdrKx7ADWezkpsmw2OWi7MVZz4RzM3oXFdEX2m0Zw/65pnPCJXKYQ&#10;m6enpecan5PVDau3lpm240MY7Bui6FmnwOlo6o55luxsd2Gq77jVTjf+iut+opum44JygGzy7Fk2&#10;91bvDOWyrQ9bM8IE0D7D6ZvN8j/3DzbpNst0nl/n12miWA9lIs9JmAKIDmZbw857az6YBztMbMMb&#10;Zn1sbI+/kE9yJHBPI7ji6BMOk2VWzbMsTxMOa1WWz6oBfd5CiS6O8fb3zx+cRLcTjG4M5mCASO6M&#10;lfs+rD60zAgqgUMEzlgV04jVeyAZU1spEC+YJnho9wiWqx3g9gJSs2mZJoBHPivLWRXYOAJWLTLo&#10;HoSryGZlRZbHrFltrPP3QvcJDpaphTCIgmz/h/MQBGyNW9CzVPhU+k0nZVjFGQAvBocjf1wfiQ1F&#10;TGOtNyfIutX273fQ543Uh2Wqh1GKrQ++cTVN5FsFaGOXxYGNg3UcWC9vNfViiOa3nddNR+Gi/+Bt&#10;CAvKuLoxHa/hf+A+jC7q+WWNgFN+Z0U6GOm/ykbP7F878wra1DDfrTvZ+RNJDoCMQan9Q8exqPjy&#10;lBoAQWgj2IGOiRjE9rgXT2IR8P2JobXsDFYI0cHxEDIo1rOOfyHroCZ3mu96oXyQRyskRK+Vazvj&#10;0sTWol8L6Hb7dpMHujlvhectOmzAMbI50GNcoCjPgWHM/0JnSBzYWs5nBfGH1ZHLRT7PofsDm8uy&#10;rGAcvETpiFT9KjZTRCEGGkJIKFI/qPNBw0J5SRyouIQlBgBE+HLXF9OqmM2r0PnFdFGUoRQRrQGn&#10;Yj6dLUgUHnU934Wux3rFTofPzib0PMy1ccSPKg5RGz77BQSK4zk0isOkBc0J3nGqh37/qGnRPxNq&#10;iOy8KtXlridJhA0oTOAkKFR0DJOPU5MqAZ25rgpAiTO4GDTAY5K3vvNwY5BdD6oJX5GRSC+omfMn&#10;KTBsqd6LBnQNPkM5GXF2u76VNtkz0KLb6rqsiLAQBG3FM6EZhlPZ5amM/mieSdOyYCvSenBAOQ6W&#10;0KigK8kYzGCWD9GEewl83YEA8XYCIY2HKCyt/HhewZ2K+gipN2R7llFssKEp/p86WsRGe3iko1Qo&#10;1CDU3J9BRwepG+UyUuc7dLSoQB4q+PiDmi7w2/9UH/KiKubFcDeYlvNyHtn736kp3arg0kkMHi7I&#10;eKt9/E78Ol/j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V&#10;6lbJ3gAAAAcBAAAPAAAAZHJzL2Rvd25yZXYueG1sTI9BS8NAFITvgv9heYI3u4kxocZsSinqqQi2&#10;gnh7zb4modndkN0m6b/3ebLHYYaZb4rVbDox0uBbZxXEiwgE2crp1tYKvvZvD0sQPqDV2DlLCi7k&#10;YVXe3hSYazfZTxp3oRZcYn2OCpoQ+lxKXzVk0C9cT5a9oxsMBpZDLfWAE5ebTj5GUSYNtpYXGuxp&#10;01B12p2NgvcJp3USv47b03Fz+dmnH9/bmJS6v5vXLyACzeE/DH/4jA4lMx3c2WovOgV8JChI0wwE&#10;u1myfAZx4FjylIEsC3nNX/4CAAD//wMAUEsDBAoAAAAAAAAAIQDYe6qQ/Y4AAP2OAAAUAAAAZHJz&#10;L21lZGlhL2ltYWdlMS5wbmeJUE5HDQoaCgAAAA1JSERSAAABZQAAAEkIBgAAAOWcN0IAAAABc1JH&#10;QgCuzhzpAAAABGdBTUEAALGPC/xhBQAAAAlwSFlzAAAOwwAADsMBx2+oZAAAjpJJREFUeF7tvQVg&#10;VMf2Pz7X9q5rNhv3BBJiECA4xR1aCtRoC3U36u4KdVfaIqWlUNzdCUESCHH3rPte/c9strxSgrV9&#10;3997759PuyTZO9dGzvmcM2fOEOD/EfrrgTomAvSIDiMT1VKhh1wGMIcH2NCx6yeFJ731wt0PxIVL&#10;hb1HaurRd9kmoFBhQGtlgBf93Y1udKMb/4vAQj//7bhz+rDUjIzkWVI6cCivT85z9XUdP23fvLNt&#10;+OgrPjpwuODRa26+8c6dO7cssTWWVQ8fMfTFZUtWPjxl2qxbDuwqLBNxZuXAfn1f1ZgMmkarZ9fc&#10;+95ZELpsN7rRjW6cg6uiew4wqlUPyOTymJPlFVdtczVbQof+44GHfv67IB2STub3MACVub00bvjQ&#10;XpM3bFpT39bW5q88XY7v2X3kkAwH5e/+sGvpml9+XpOdkjahd1buUK/NU7lwY2PBhjUbjiQmRw/0&#10;eqzZUikvKyjYs3XX7u3q0LWDGJmfaBo+wJgS+rMb3ejG/4+RAYDkQX3q9OFy05v9qbBr47z40BhM&#10;1i90+L8C/xahPDInJvqjV2+Z//5zs7IeuveWJxZ/91IjL1i9ZWXHl7a1u/DDBQdWWa3t6VoV8GC8&#10;Uw5PoZcu3PyzVo4pIRlOriwv3Yuu095c6xB5bwzvad9NkWKeXqPSrd5aeBZLprj29AXPPrxrzqge&#10;WaGvutGNbvz/DOP10TGPpea9eH/mqKqBUcm/hvuE4UxdC2YQCZBqinhrOCSIoaL/8fgnhTLx9tNz&#10;b/rkxTkfVJ5oFGL0OuzI3r3UD198+ZTLal17zdVXfpyUHHvLldOGDDtScGD3pMnDUzR6INfrcN+8&#10;6dqIW+f2muLxNLQ4rfWH4yN1Y0eGA9OtN183Li05pjQ+Pqn/0h9/mHrF4GFzhmclxYXuF8TMCWOm&#10;Sf1OXWNNmeOafGX6rsXPn/jo2RueQew8VKQb3ejG/yjuSs0a+kpi3q9jtNFVsT7sBcziiGFsDoBj&#10;ItBolIDz+4FWJss2GZNnhU75j8c/JpSh2UDERkXl52SkjKwHoOX44T3rhg8YMNDBg6a62rryDrP1&#10;y9Y2c7IuLHJcQwOosbtdhviE+GxMqo++YvyMu/KHj51wurJ+495DRdvCoxJM0+dOul+mNWia2i1b&#10;0nNzr1cYwiPaLA4XjqvE0C2BCQBFbIQmzutsKs5IkoIxw/MeCtdR2SnxutO33Tpx2JTB4QNCRbvR&#10;jW78j+H66NTpqaLytSRCNT2GUkmMEhmQkySUaiII4DzwAx5wBAbcPANYnteETvuPxz890SdZ9emD&#10;e6tOH/3gkY/2LN785d1vLFu+/Ju+gwdfv2nbti04QTQ//tiLLx47enKHpcPcPy4xrXDpT+vKWy0W&#10;wuN2l5S3uM3oInlJQKPWRqbsONpyDP6Jv/30jCnx8fEjSk5Vbnzpw1XrUZnISCC//+bJd43uG0lb&#10;6yvg8d5tdicfV1ZZv2POa789+st7N29mgCC6/MLxDz9c/ElJCwhGcXSjG9347wVkWbI0ZfycVI3p&#10;kXh9WIrf7gBQ7gI41IEAhTBOU4CSSQEgCSiURY6R4DWVtvatByuOzjsIgK/zKv/Z+MtCeWTv6Oxx&#10;Y8de+dWv371VWQkCoa/BNcOiJzz64K3vvv7Sy8P7D82/0urjOZvPZxg4ZJjs1ns/ezlU7G/jxhsH&#10;xw3tl/5CkpY7ZlBIZrS1ur5VK433vPzKh2MHDunz/KSpk6cVnjg6Jblnxg3Hisv3N7Y4wa9btu9s&#10;bPzvaJhudKMb/wKyikfFZt2Ro454zMjhkVJPp8hhZCRgoL3PiwIICIzHhwvVNp9rZ6OlY0Odt/XU&#10;PvDfR8b+UpyyEQDlow9ee++AfjmjVFLdqe37ixtChwDndrUN7N/7mpQeiTHJvbL6HTpdc/DA8dN7&#10;tuw4fsLh4INxyP8EiooafHWlFadi4zICba22Sp1Jn+MMWKVbt59cdvX0ka96XcBpMMQkHy08tWLr&#10;5tWHhl/R+/E+2cnazbvKj4Yu0Y1udOO/BNGAjpmYlve5MYDFCDZX0O/K0yRwSkjgoHCrTeRL6rzO&#10;X09amz450d68cgtrPwaFkqPz7P8u/CWm3C8J9H3+sXsXLFu69FUXQxp3HmxfD9/eHjoM+qcA9aRx&#10;E8acrKip/WVzaWHo6wsiJ0ejnXX1tJtlIhcAAsYREhXN8pzH4bTZfvrp1xaPA1Q1u8B5Yw3vvDZz&#10;TGpCWP+J48fO2rt73/rvPl33+YTJw7Oe/3rXWnT8q9cnb0lMSV53tKTKt2rNvg37Cm3d7oxudOO/&#10;BDEAyG7JG781QiQHiR5Pk9vvLmvz+rZU251balhH1QngOCN//ttxOUKZvH5a76t7pUSmHtqze0XP&#10;JFNmcnLSjRKljs4bODbq1Xe+u+HndftOhMpeErLT6MTbr59y2+E9W5YPGzn2NpEX2yPUyvXhUZEj&#10;1mzYYGlsbmwVSDxw0w2z09tbOyJtdh9ttYuNR48V7fttT8Xh0GXOQmYE6Pvu/Kdub2qsjgh4HSu+&#10;/2Hjzv79EsZOm37Ny6UVVevU6oiGfYcOHj1y7Mj+gtLzC/ludKMb/1lIAiCcBpSRBWxlJfiXy/R/&#10;DZfsvnj3pTlP9u6VHK5VStpHDe//nVqttHZ0tL+zYu3mHXKFPAYQCsf+IyWnQsXPh7OUwHOPz36u&#10;b8+I9oRIXd/K06U7InSaUeFqWa9fli48mNkzOTBx4oh+ChmgVTIgrv3tp+NJcZHQSmHqSMyX/cZj&#10;19w1KDs6rqGstKbV/a+l1+1u0Pzjir1radFSNXrciNt790lJjYiOjCQwirvh4YWzVmw8vCs5mjC9&#10;+uLzOxyWit2nKu3NoVO70Y3f8ZfnWv4H8B/77jYAPGYgdFgB4ENf/Rn/E+12yUL5pqn97z559PDK&#10;h9/esDw13E/16tXrlpSevap1usj7GIZkzR2WhYeKqi/ow+mfolcn6gl1TpomqrzRax03OHZWpEGe&#10;xPh8J0pP1hw36LVRyfHR6R1tDbKIOFM7KcVrI6LCrpbKKK/AMalpPVKua7W0FhedOLrVqKfcGoP6&#10;iqRevdLUClBaUtHhDt0miFM17uaMxMiwhpbmqpSUBHlZRSm+eW/N6puHA+mgwaPeFliBqq6q23Gi&#10;wlIbOuU/GeQQADSJAEijgUwfDji+BQA2dOxygefAa4VDc9D0h48eAIUWAOECHf4/HX95QA6EDCwB&#10;UMnZpL7noLDYwf1UEblpgiQ2iuXVesCqVAAw0KRiQsX/aWA9AFDpYJtEAhDZA9C6aIAnaIEQ0w4A&#10;bA7AdRb79yAe9qksQMf1AtrkPJWxT57K1D9DqsmIA6TawGFaIyDJVsC5QsX/o9APAAPss4m5QJ80&#10;ISx16BW6+N6ZpCIq0o+pVcBLwTHyv+1T/uaFKY/HRZtumHvH1wMaAfC9N2/oh6wosa1Ys+3LgxWg&#10;KVSsS9w7o99ApQKnfT53RF5+vxGx0VGqh+98/Z6kDCAZM2zAVJVUnpGTNySypa6xSUYGCvU6Gd5g&#10;bnyMkkpW+hjQoNPpcwAvflfXWD8lMTGtWa6QDqg+WeRo7nD80uolI4ePmfpoR6vD4HKxR+584v05&#10;8JZnBMv4/inq+x6etb685MgPp6tL18ydNXvrkcPHt+xcv/+99N69hzm8fm53yYHVRUXAEzrlb2NO&#10;Uu+PU7SmCTQviJggAoIXgtoPDz0Wi8MRDr9AAdeUiAcnLQT4QT8loSGI/uZIALwcA3ABUGpCohI4&#10;XmQIUd4CAkc3NZVOLnY4zkycTjbEjeoXnviFDpNgUoKC5eD58IIcy6KwTXSN4PXhrwT8Rw1bHuPh&#10;l7A4wGBZHj4GKwK3lwk4nT5fo5PxHXSygW3FjZVHywC46KAcK9XFDozP3GAgpDIJvKMolQC/wAAR&#10;3RvdFN4fdTb0zr/DJcGx3bUVN2y0Vh4MfXUWppkSb82LS3mK5nkMPik8VQSwugAmCMF3oeA1ZRgN&#10;f8OB18/grULg63fK9r4ePPkimKyLGhim1MyJU+uHSQUshsYIJQWvQ4mwPuBDi7DNBHg/gcQBQ+Ed&#10;TpFpbnRaNzd7batKOloK6wDwhy71lzE2LHHy8B49PiR8PiUjiFKKIFVKTALviwGr3weaON+dX5ce&#10;+jJU/B/DUHlcZLxGN8Uol80KV6rSCY6JwlkekPC+8BlgdWKAFQXgE2BnlFL+DrejMYAJJ52c75eS&#10;lrq9hX5/l/MxV0WnTso2RH+gZHFMCfsgiZPAB/sv6vUc7GMC7AAE6gvwCwr+DBAAa2I8B98t338z&#10;KhK8yEUwURmRnqI33hiuUE2UUdIEHJdocIYHEgaOMZ6HfRkHLIlBkSxwPgrUV5lbDzX7XD9s7mjc&#10;BE//Y/frCsRDmQN+jKZV+TRsfE7kgaCQApfXA6iAAKQSKeb0+Z2FtXVXrwvUV4fOOS9SZbLoWblD&#10;flMwvF7KYbDrisExiXrz7+OdhHVBCOi3f+GCQnlAhlo/d8ak14xaagAFmC1arSIWipgBFrd7MU9I&#10;TRu27v/5m5WlW1DZq8anxOT2ypz8woLfPg+eHMInz103PC89YpBGSfbYc2hf0ZETxRUzZl0bY1Do&#10;smxms6Gs/OTxplbLpgP7qizjRve9akjfNA2O+xxKvUpmdXqvb293v1ZZ0dhryoQJsTaL+buWDvMA&#10;Ckq5tPjIdrPVTpS1uiJdjBgTn5Rg37X74LbwyJSw5xes/AXe+oxghiCfuXfEQ9Omjn7y5yWLZxu1&#10;el1iXPoCn5dfQ6hpB0bLtU+8uuDBfyJcDrGeyakDypPl+gjc7QUY7OwE7OCdQrGzT6CG8cG+DyU2&#10;gMKgU9yEOiwFnxoJsWDjwU/wJ8sBNS4BHMcBTk6BZpIBa2uP31Dg8S8JXhDitrj0d/vq4x5Wejgo&#10;XYVgwDzsB7CFsc6BgH6FH3QfBNQpRPhFAApOHN6DJAhA4VAsoT9g9+HgwAygwUmRHWbBt6WspeW1&#10;5dbKks6zz8W1+oSbh0anLdQiUcVw8FwReAJ+IJHSnfdHQvmP94c/nTQOTgRsby6sPfZU57dn48HU&#10;fr/FE4ppcvg+WLDu0FOjTisACawn1M0DnABIqQzSWAE0E1zFy+V7M2GR87Lam+UJN/ZQGZ7UqzUZ&#10;UhJpLg5QUPDCVgBsgAGszw+g8oP8kASkhAKsANtPRne2Gc8CP2wzeK9mi9O+otLT/OJvLtdfnpe4&#10;PT1/dS9AT5H7fFAiYVAWYoAWSdhxMeCAldVCcNvmVx6aAIv+VavoLEwxpSVma+Ne1IrkTCWPy6RQ&#10;eLEUFJqoDwTgEyDBDKuYxODLQuGG+g4Sqix8FplGBVgJDiw+N+cB3KFaa/trS1rrNoQuHcSc2PQv&#10;emtj7pA4/EDOwwZGscMEFqw7FgllWAb+GhwLSKGiMeAyyIVVR3b0OAgClcGLnAezjGmDE0jFy6m0&#10;eqQSjhkenmvze4Agh0oMthcNGQWNlCpUKhh8Xj8U0AwkJEqNBrhhGzb5nOXldvPzy521y0KXPAe5&#10;ABinpg1qjcOkOOYLAJYNgICUgu0B318goH6SwjFJgHK/dfe2+iOjCy/SLhPC4icMiUhcr/MLQMFA&#10;yQnlQOe4hhI/NA46a+RsnPvNHzB+zBVXx8aYwv0+tz0qJnIaK5C1R09WH3F4yJzGDufJ9StL96Fy&#10;9103vOdds68eHROlHwP/PHNNnQ5okqI1kwVfu7ym9mhEVIQiKjM7VWhuqCplXBbITJjIPr1zJ4wY&#10;Ovh9qDllbfV1a72BQCxO0FhTS5vXYXXuddrdPWKiY6utHXYny4lshNHInyoqdvt83hgAK/7A7t27&#10;GyvLFmGsrZj1tXYM69+jz+1XZU0KPcLv4HYfKN1eUtZ4pLSyumTQ4GH3abXG5R988O2LP37//XvR&#10;ERHpQ3N7wzb5+9Cp1RSmkO/yS7AGD3w+Ago7KJYgo8OBXCTOfGTwO4KANQB5pVchAT7YuXxw8Pvl&#10;NPwd/oS/s5BtkoQkKIAoHxQe8COHklpFSQWlTHnWbLMbExscuFDaIbK8C4NlYatrMQpoYXk11MRq&#10;+FMOmwaDz8PQBGBpeG8aXl+pgkJHCTsyDWDfBTzsPPASgIbMQAM7k9LhNyaJ8uuzNMYXJwFVauh2&#10;58CO8Va7yBfbMD7gg50YsmWggtxLCa8phwNQAT8o+QAS+lDQA5+E4LwUUebHMWhldg2GJIr8FFEB&#10;f4oYHAzwaeH1cKBlSKBhSThQ0PtQgIN1xSjoRkZOXzDS50pt1ORsY9SzPbXGDAMDVaTZCQSoQDxe&#10;P7BDBeKFg5mDzEjUKuFgl0LGRQAODiQRlpHAulf6BGDiKJCIy6NSJNrbEmWRSGD+JaDEOXEydYIk&#10;wML6wYAKtpcKChYZFAZyhgV6qHAipbK0FACghf73MQCo9T1p3RMJEuVsIwdkEocXcE43cEPi4IWK&#10;Cb2rKJMG35tDygi2E1KFiDQoYb1L3FDPtTmAys2RyXLt4HSV8UFEQEKXD0KQ0hWcUloG20KAvwMC&#10;tjPq50r4bkr4jrCXBfs+GhMBKQE8MrLDxgYO2aBqDV2iSwwCdPKQ2KQXcrURI1Ve2JGg0MdZaNFA&#10;EuGDT8nQUJHBceSnMGATAsABFQmyekxSFcDbncAEiUKOIjwtXx/z+LWy2L6hy54DqEpIRkrt8tKk&#10;j4fPLpFIgQq+v4mSAQ0iLLCfyKDijqeU+T0NyYNDp50XMrXSGaCw4z4JMAcgAUFWlwy2qwqNYSid&#10;Uf8NKhFKAng4Fhk43tHnjLz+E7DP3rz7lsH9enzw7tuvTli4ybxnRDqIv//BB3/8deX22xdvKoYW&#10;bRDkx09Oer9PTuoQd8BbLlWGiQs++vWJVbvKavPTqOznHrt7oUHC/+pxNnpwBTfBL/D8/sKqeYnh&#10;Mf2yU1Lm+J32KhZWan1j8yaVUkMmJaUMcjgsTT6vx6/UqFqaWlp5oz7iZofD9aNGo77B53Z+TGsU&#10;1xq0KmlLc8MptUqbb7ELO5JSk/lfVi6UjBkzMpUkFAdamh0GDNOFvfb2Z68Vtpydf3n62Jh5k0aP&#10;Hnbr4wunob8HxoOet93zwO0L5n/4TkkHaA0W+mdAjQDajBxd1CN5CYk3iXY3wBnISGAnRYzLReON&#10;Ra1Nc4oDHQ7EGJDKpdB/f+ieUCxgI+OypmXqjE+L7Q4Mg6wQU0pBm5Jo/qmiYNABvx1a0WdjoDQi&#10;PoqQTB4VnvCmkSeUNBSQiAEiPwIHhU21hF1R4bKuC/Cir621tcHC2fx5kdkGvUwW4XY609Vadd8w&#10;jbqPzMvoKG8gaBbSNFQSkDXzMoqpam15+g1L0XlTpw4A+uiemrAJwyITXwc2h5GEg53xeyE7gooh&#10;KhzU8r6Kgqa6Rxpd9qJ94NLCEofSmsREiW7okNReL0ElkSCFwgu5GGyAdVaIzNP7Gku2m4G7CtL4&#10;8zFk8qmkvA8SpZp7MLsXSKFgEKGgQMLcThN2qxA44WJ9B7wCVywSGDyCiVIRyClRzFMK+EAjLcvW&#10;4BKCsTuBQiaHhgBkULA+mghuw0s1hyeG7nFZmAQMV0zI7LNJwviheoJsNRAASjhABZcPqNXqoJLw&#10;qGWg0Ge7++uG02dZn5eLGYrYMXlxKYu0gAgn3CwUtHDYSyTADc2XdpEr82J8ActyRziWbeVwyG0F&#10;kYfyI0Uq4IONuKRfuFwZxjk9iDgDSiEDNsYNApBJr6k8kLcHgHPi/odrTAlRonzy8ORe7xBtFikF&#10;lbwIy4sUZJtKJSixtX6zqbXkYydgqy7mGpsZHjd7UHTq53K7T6GCatnnhRYgVBpOCuc9UvJYu+DZ&#10;5w34ikiv3y0hSDkup7PUlCTfKEgGGgQCp6EyBej+8N7IysE0cva4o/G29xpO/RC6xTnoCeSRWTrj&#10;FX0j4p9VODwZESoN8EM2zsLxSzA8wKHgtJFc+46GiuErGEtp6LTzAipWtQ5QSX0jEq7NlRkflgc4&#10;CQav4YayT1CrXafbW5463Fy1HapIqLiQ6joP8tJA2MiBvXPGDLtivk6vO3XjTc8/eNPdM544eqJ5&#10;7/JN+1ejMgN7qSa/9Mj1C40aYtm27bvbAzyx1eGT2NduKKj75L1H13qczSLFBbYrFZgKdrEMOGK8&#10;LKswG9SG7ZzLPjHgdoYr1aqyAMvsoKWKG6Bm6nDY3RESCbUL6sP8A/sPtlISOlGj0X1uc1qGQrOk&#10;MTLK5FaqZf1UKpVaKddKNm7YvYbACUnPXnEmtVpCu+0eDRxSWEHh6RMjp15/zTcrtz24ZMWBM8Jr&#10;UI4m97WXX3h2/jsffb5ub812+BW8VRCSNJMm2iY4Ojo6YO38Q4CCOX5ickaJKiDI5Tw0saAJFICm&#10;nJ3CqveUn+jzC5RcoaJd4jplZFi+IalW42YVUpwMMtwS3lH4Zsvx/vDw789+Dl409vktnVZNw5gA&#10;wCHb42FJixQD2z0tk5fb69eFinWJLEj4s6Ux4wcl9Ziv8LBRNDzX7nIBpVYDBMj4T/stn73ZcuKe&#10;UPEu8XbcoPlRgJqHXJQcNAMBFKSiRgkOO1q+/ri15PZQscvCCymDXk9gpU9J/YEg27LReMWamrLc&#10;taDlvBsfZEOSPkCXsLKvIWaMDDJ/Ab4LEgztbo+r3ut8co+9+KeDnRNq58VtioRZvU3xi2QBjpJD&#10;pRqAQtRHAVDqd77zvrnk8VCxy8IjYb0+zw6LvNMPTXDkr3K67e/oFYp7ZCyvQJYVHCiAVcpBNcad&#10;WFZ5JP+vhoBdp4mfm6GP/CpSIicwSEiR35ijcFhjzl8qPdZXFtprikNFu8R4KFCGRedvg2yxL+dy&#10;AwoyaQAtOzcp1P10cueg/QCcN3rpsdg+a7Pk+km0jwW8yMEXgEJRKgMHO+qnfG6vDK4fuBAmm2Lu&#10;HR6R9GEY7MKeFjPQGsKAm6I8LUzg3eKWxm9W+GvPISW/YxrQJGSGx7+QZYye4++wASm0tJCVxmE8&#10;MMsB2GKrvH6NuX1pqHiXmCWNHDwlNXM74fJKHD4PkEpoIIMyXoSEgNTIQL3InFpZXjxiL3B3hE65&#10;KN6O67tRHwDjpCoZsAMeNPH8qTdqDuXAQ9Cm7MR53ReF5cD8zvfHth3eXfSq28b2e/ypG5+JiAxX&#10;7T+8H+WjCCI9LUdJS9SVVVUNnFFtNPaISejZcrqU7ZUgV1aeOl4VYdDsoCihWhAFksLJSjkhPS2F&#10;1qvLZiFsNotcZzIWe1l/AY5j/USRczgdVgNUeH5oqtp5jvd73G63XCazY7jYLyE+ITshMSGXomWE&#10;XKr2Cazora2vr6hoKtsRZjLkUYSUxkU5mRiXYgkPN0bzmA8/WbSvLj8z5rbQ4wax/4SjZOO2A7/N&#10;mHn15Nuv6ZOYJAGpj97Yb+A3b997+x23X/NoTmqPs/I1/114gB1nRD5AoU4BBULQtwoph4sJcHXA&#10;hhylF8Qpd4vPB3i3VK0MshQcmtc+TERCBF7p/HDxAQ+iO7yEAKRSBiRQIAI43C1+10VXVcJRalvs&#10;b1xa7bd/5pTBQQwZG/KFiZAtKEkaxKsMs67WxfYKFe8SzVazA907wHNAgKwymIsAWggOl/NM57tc&#10;+HgOWqxQykOgiSgG47njoOWCdTgsute4TGPsKBUOWRZknxyJATcNQDXj+HWlvfibiwlkhFqP5Rg0&#10;Qz00yqkAWRfsy0AqkwEPH2gPFbksINdFvNHUBwRYQASJnOBp8trXtgO2moNt5cHEoO8SOd4NpCw+&#10;WxV9VmbES0UeAPLcqMRbkpQ6QgkZEfIbc1IStOFM22Fn44KLCWSEjQA4zWLgtEQuAzJoZiNXGg4/&#10;XpG3wpe/IHkhScrL8zz4/SNAjchxHM+xzEV3DxoONNr+YQlzNQHIAnwMkNFy5B4BVT7Lpk01Re9f&#10;SCAjrAKO2mre8VZ5wHY8oKaD4wD5ngVY57BOQR9jAppchJV8fjj9Tpdf4PwBxJDhaFPQUiCTKoLz&#10;DbCJgJage+UZ4y/LhcVThAX560nYvkhBejnImv40ls8RynfOnZrxwcu3P/PcnEHT+mpA75+Wb9v7&#10;4dsLrohO6NHnwJGTG5pt4MyS6pbG5sq2DltTweGihabwKOe2TVsLBuT20Dx2z5yv+mSnJDvt7TqZ&#10;UvqEn+MGQ7GUhnMSKY1JsUhTZIpWZ3R32CyHZVK6NzQHIfnx2XECr5PKaCWGC7NpWlKW3iujOq1n&#10;T0d1VRWp0xvMHrd/y6kTJ0WFXD2UpGQMNDPlnA/k5+RkNbIeTo1xeC9ores4aCJPGD9qnFLG1/dK&#10;MWp+/ezut0OPjMC89eEviyJiY2oGDMh/btHyV1/u16/3A1kZCS+wrK1g6/6yfzRumYUNj96ahh0a&#10;TSahjgmFNLCxXsdh2O6hYudFEez/LoI/wCgo4IBX80BNH8DFLhfO/BGYhMRE2BGRq8SLWAo03ZBg&#10;9fqhnXyJWFBd+GqJtf0ZtwRKESTUIQIeL6ACvKFXWNxCNOiDX3YBs9vRDDs0ZEdwQKIeDAUzhphK&#10;cHr/r8HNBdoxKJQJaL6i63lYxo0igUKHz8FV8sg+iVLNDwYgwXlfAIgYARioqKrslu3vmU/eeqns&#10;sxm46gI41sqiiS8/E5xy5CUkb/F5D3SWuDxkqBLHqEi6HwufiYL9wuH3b/nA3bq7xuP8xY/8uVCB&#10;4XDg41Bga/yYNkkeNjt06uUAG2DK+EzLikOQPxiDZj+aSHRiLFfq7pi72tV2KFTuomjzOg76oFCl&#10;KBpQGAW8Xi9odFgrYP1dsP8q1CosALsbC1k/EsqIYUJCwhMUftHJ0b5RCZ9EYbI81gGNfChMZZCU&#10;dPhc1Yfrj996EDgvqkgRllrqSjdXnh7pVpKnBakEjh4B4Mh/C+s9jKfG3RKedF+oaJcQlFLGw/gD&#10;GGwPhVwenFvwIRlKUlC5CMBrdYAUte7ru9TJ40KnXBSEQt5AorkcKAtw5Kgg0LR+sEudwTlC+Yvv&#10;VpenpmliBg6Oemfhovs+feO167c9/tLT23ftLlz01eLdQbfF79hQUH00QApEeFJ85KGispXxSWkD&#10;+/fvM6vo6O6fvI6WXbzgdew5sOcX2B6f+P0SefHxxvaC3UUfV56uF1keM+vUYRk4QUTjuJhIktgo&#10;gsCdBAY2MgH/ClEQFHGxsTfREslghuXrrFb7cavFdq3T7fWxDFfPcaKGF8TqqVPH2gHG9IkIN0TJ&#10;KOqEpaNltNvjSBEEP5OWEjOMdTd7lZgn4vUHRrwUeuwgJkx/6MuX3vvs4ddfeeHr5OSI6T/+8MWt&#10;T731y0J0bM41fWODhf4BwNp2iFinrxoJZB4xTgmJEqmc13X0J4gtAnO6XggAMwU1q4wCTpa9KMMR&#10;SYJl0Mwd7FCIVXphZ/JDZWAH3ku9bxCft59+o8zRsYWH9+XhIyN/Kgo9SlDp+g5L6n9vqNg5cAMG&#10;90HTAPnf0OSiiNgyBdmBhPzL0QotTpvLz0IBA4U7GijwnS70LkS/+NQFYTypwB0eAPkOkELF4pNg&#10;vqLWusfg8QtaGn8E8lVbWW+RD9Yfg6IvIL+yCQFXhb/lvNEoFwCeHma6DXgDwSgHkZKCVpfra3Tg&#10;VHvbN44A68TR5C4hAxRktyq/CGIJxZz+AFyWBXeNInZWL0PUTaQrEPRTo6gKpNAafO6vf2gqPytq&#10;4mKod1uO2P0e0c+xwZAz5J9t573HQ4fPC4YJ1FMUBWUY1alkYD9ALBEToWa8AK7VJ10Vr9Rdj55d&#10;LVMAjKaBEyr4U831r+z6QzqHS8Fe4LCdMjffZef9HCmXBifbWD8L1CIJErXGx/rIwyJDRc9BwM21&#10;0gqlgyAhoRJwEICM3en3A0Q2kBRVQwEPFT4F23PZlTITcideFL4AiufBglYnEsosz56j2M6qnBEj&#10;Eoa99sKMWc+9M/+B6trKF0RcxH94aEnO1l37x7/++cqu/C/C2+99+1xMcs6dMn3M3el9Bhr8PJ8W&#10;Hxc7zaBVX6mgKM/QIUNSnV6/8dmXfpp2z8f7FqT3ynkzOjp6stNm47we1yynzVEGFegSaBJ8xrIB&#10;AyeyiXDQ5XA80yqKAiOT07KpkyfhJpPxlvSMXtaRI0bGezy+qJamtsDpU6dLUpPi73bazE6eCZA0&#10;CcYolPQPOr0yCXIyvcduYSK1yjxouLYPH5gz/IYxKX9kHL7MpIS0NxfMX/zV559P/ujnyjXXjVX3&#10;f/3Rce9OHjful7zI87PAywEUixzkBwxiCSgMDJnyaFAHLoMvrqo98ebqkkP9DrbWTC4yt9x8sO00&#10;tCovDI5laxBDkUEzG5lbCCjECw6R4O+XAbG8vflVKNZ49OwE1PI0ZAq0nwcaQN59PrYswIEIoPIJ&#10;uhmgMDtjvmJiMD3rX4HL78VQNAQSDEgwI+ZzPkxXxFwTTimukPGQoUOGgyBRypG1sWQta77spFRu&#10;ji/AoQlP67QAVyqgxSIUQc14UUvnzxgHNLkmiXIyB9kmJZPDC3CnK701W9Gx/cDX3OFyfi9CoUxC&#10;QYDcBFKeAGGUPC5VnXjJbBnliUjWmV4w4BIgR9eBdUVB099PiN4KW9MfrcZLgpuiGjGlohkxeDRB&#10;KNNqobVGXjSlAiuILFKe6P5oDgD9RK67CwE9e7TGOE9DQgEKFSkaNzyFA7vIVJQGmn8NFbssfNt4&#10;ek+r076OhO2PLEdEErS0HEj9QnRudOyMULFzAO+Owz6P+Xy+4HPQSrmP0iqBHyqlAC90ji0BjjFO&#10;0AyITVo5w5DQI3TqedHY3laHXHpMcNIfCmCcOMcyP0so33X7jWPlhDKnsBDQO3dVbjWbZa3T3rhz&#10;8tZP16PFIV0uriiuAcUPPP3Raz/+tn/xVz9v3yHVRyeojFHTA34+mfVzgzCMqGtsszCFtuDqGjwh&#10;OZGz21sbzW01J0Xec5yksFMSipZRpESUSKTJcpmSksEOBOsAuScym5uajlASIj4Q8HkoAtsVFRkR&#10;rVIrCYNBl9w7JyvKabNoDRqVnKB4n19wSTyMI8luNxfJ5FIdSRB6a4e5mQBCDuuxlY4cknd151N3&#10;oqOVqXTY/fsCTMDy/mNDZo4bccV1wwf3v1GCsa1/jtr4q/g9szYSIEhLow4WgEIKdY5LBbTVnAXA&#10;d2Slq37ddw3Hf6y+hJVKBOxFyETiAwzg0AcKaBJSdvYvLBBrcLcWMyLo4CGzQ2wXDSzW5QYKDos2&#10;KePjQ8XOQtAigO+LmC0SyL8D3v2sPnc5QHVHIDMUcg0Ug/27f7krRKg0AwSPNxjzjRgaYoluOIDq&#10;HLaLMryu4GT9rW749F6oa9CsuUcU0eTOv17sEpGqiciW8dCOgfqEowlQy7iPQw17xo3SYncfY2A7&#10;iUF3J+wvUAkRsN7j9Cao/y4NqRJDXLhMkSS4fcGwNFYCiYCMBFYhUFvlaLvgQq+u4PBZPH5c9ASg&#10;peaCdYAWtlg8jsbQ4fMCRd5wHHdGISPBdjHEAL1eRdOpAI4RtHjHy0ILD1onLgpU779IpMYFINoC&#10;vjLU/jw0xRE5QUIRrQmIkJ4/zBPZJm4UQ44WgEHlBsX5cSculPplUChDguJjOWh9wm95BkRJZFG5&#10;hoiLKk6LzcJREhq2K4q2h8qSPNdqOPPF3Ov7JuEB/00Yy+lvGJfae/let3XEzfOvMsUkjmmKALpQ&#10;sS7RZgWHi6vbt63dX3rgrjtfHnb0+Inxja3W2zQ6UxK00nIlUnUw1nLu8LiRdmdHG5S57VlZqVdr&#10;1IoitUIziwkIE9wu3yCW5eCjYhK3xxve3tGm8frdX+n1mv0ut3OUXq9r4viA0NLaLPMHfCss1o7P&#10;pTQ9ioa0yWGxaAiSo/ysu0WpVORrtXq8raWtUkLJeJVKGw07dRvr90Zl9IzTP3nrqDMLFQpKmy2/&#10;rlj/5QMPPTHf7QlUuJ2uNtbjOvXYo2/feMesIXNDxf4WkPREHQCZPKhDoNAgBALy57+ISzqRIqhO&#10;PzYc0DRBAikBOTIRvOv5wsbOCzTxxwFhFYeEIfyIcICRrABMKrVEgxPB0MI/A6ogWBZ2OzgwJYhd&#10;wY6I3MlocP5VsOhcqBDQxAsL2QYSOF0hV6k0RuvCJ2CQzSBmjRg7WsRg9jjNNR7LRa2MrtDoblhb&#10;5uy49pSj/YZTnranGjj3ZTNOCDwuzHgPARUkBseiR2CF5oDzrMUMrV7nCjfPV3HwsRGzRC4DjmNA&#10;uFQxdTjQJISKXRAqkrpGDSja73QBHxeAbIoDHqgFHDzzywXCBs8LRAJK7E231nCe2VV+573HWmvu&#10;3Wtvv6gLjUX+V9heyHUFB3ZQKAfnVKB4Ox8itYpRcoCFcwE0B4ABjVIFrSISmDkfipT6y4DsdnOH&#10;28UTsC+ixSU2ixWoZVJAepnh8LCks9SfAO0g5GJSKBTBd6hqa6oqbagaa8P5JkFOB+dqWKj1g5ao&#10;3QUMAfDsPeFpD4fO7hIBSFfk0NJC5AYpnT8Slt9xRijHGeNmW5pbV9ZXli0fM6z3vOMbn9y79OPp&#10;27/4/v1fKlvBJYd8UArA2D2+XJU2YnK7NUAYTIn5J0+XHbt5YnzE3NtueMTvtwYE3ttLpVTIPV5P&#10;rsvpParRGJUymVLh8fjbYUfMNre3bSo5efIYTRMWp9vxDGyb2q3bt2zBcKJPuCk80e9z18pkUngN&#10;OSH4eCFMY1B4fF4SpyiJ2+1vdrv8sfFxSZjT6Wx0+Zh2UqpUa8P0HXZrS8vIIem3Th0SkRF6XPDu&#10;wj3b+kx4ekx5eXXcoPzBL/rcviPz7r3m1YzUtEFXDuqTHCr2t4AYI1oVJSCWDDsbCm1Dizn+rUAC&#10;DGp4HgoANFFCQbbI+gMOGhG9v4DSyopDyFxDLBl1JCQOMT8LVBjds7PEuUD+ROQ3Q/4zFCstQGaB&#10;BM1fBUVTQWGM3EAyOFC83q5Xxodz6lQpACkUVAjQRgA+nAv6QZ0BX+UuZ8cFV46dD7scDvuXtceW&#10;fdJevOTThqI3l1acuOhk659xvSllopqW9fFBBg+QUBa504UtZ7uitgKbwyowi1jIFFFdo9WESKCp&#10;cTIsNzYJpRC4GPDc1J4DABSIcloaJAEYFCCQJYoVbc0FoTKXjaUNJXvfrS9Y/HrjoU8X22s+hV9d&#10;lBwgYYoEMXqPYLsj4Rw6dj6Y5MrxUqiR0CpQGrYZ74MKDP5+urpiT6jIX0KBpfwovCAk3dDCgteX&#10;Q5KAKIpCwJP6/WkRzB+BIi7QknsPtPhEKHM+8zc37KsqG2fmAk08tNp8sG8HxwS0SrQ8BgbFpbx7&#10;X2T6raHTz4EM0LjfzwCf398Zuy0I5wyIM1/s3bX5hM/e3vju0oJNH77/87zVa9evz8rtm+Zn2KAZ&#10;nxUHdD2jVIZg4fMA+WFvv/3KB7Oys4Z4/FiRRBWpPlFSt7P6dPN+WqGQSCVivd6g8GI4L7Z32Gif&#10;R8B1YRG2trYOTBSJeoPeMNTt8Z9UqjS+zOysm6B60up0Ot7psG+JjAgfoFQrchwOSzR8EUpv0KY5&#10;7U6W9XN2nhGNGm2YhOXJkxpddEAq0RWbLbZkkymSg/WuJeXyQGVFlYRjfMqYCKU7JcGAtOPvQPY8&#10;NnXSzPucDl9jfV1je9mpoiVffvntc7/tP/qPLCZBZjbyx7LIjGOgkIQNKPUgLvTvA7o4GswIf/Di&#10;QUPwj39eOkRBtCDmi1bPouXZwe9gZ40yhHVpRaGMHiQciMh9cGaZd+jYX4WAFgHAekSDGzH2P3Tf&#10;s6CmpSYJqgDElGERpBQRK2EE9i/7s/8JKAkql+A4goL9gYTmopf3l3UVAVLrMh9moQIPsmTIcBGz&#10;o+G7qDEiP1TkvIgEQEoKoh4trkG9gOc7Y4QFXAiIuPCPbTLx74KakEbJYdOKUPkiYYcmKGE/43yA&#10;uGz//R8BGz4QwISgFifgddG1UX9U4CQZDsL06PuuwPkCkNRAiw8KcVEa7FVgk6ftVJPXuVJUSIPf&#10;o6gUpVwRnAAXLQ6QqtLdPug8gp4DnD/4XhIqaOlBgnGO2RDs1cPyw1JnTB92XUQ4fnJADJCp5IB6&#10;/uOiVyZNejpj7W5LwfAMOuWDtx/f9sOnd60/9Otjr798+4DbUqAiC14hhFsmZ4169YV7ihMilAGX&#10;zbLI4eWeaLEy398078dZm0uAY/SAAQ+JAYfF1d6qhn1lh1ymeddgjCtzOj39Gpqa5pvNli2wHb7g&#10;oa2mUqtvNZlMeQImeuCfL0XGRGRERpmGNDU2/AxN4fc0WtV0KJg1KpVKqdZoKx0Ob1VtvZkBuNpk&#10;sXCiTG4Av6xYcZPF7kijlarwZct/fT4zO7cPyzLCpo2rPrxywrAHh2fII0KPDh65brL2VGXjCydO&#10;nr7d5XLnxMcnvP3K8499Mm1Aj6RQkb8FJEhQQ0hwAqglsmCcZIrWFPNyeO5zz5lyXnw8Kve5h+Oz&#10;Prw/IWvpQ4nZix+Jy1r6dHT23nlxuQVzUnOfhpdADsbLAxJGsNcFhTP8oJ+IYf5VeHmhgRF5RzCl&#10;ARRyKLcFI7JAqVRqUNxtqNgZBB8YCtHfc26E5PjfA1QKKKwQsS6OQ97prl/IKJf3JJGlADsUL0Al&#10;CMuhc6DpfFE/6L8LKHrCJFfdjpIpEVDgovwHjS3NXSYb2mOu2OEkhQJSA81OWHEibEuU1EqDk1fM&#10;CE8eGCrWJcIBHQ4rOwHlVYGCGCpTKNx4tAISuHmB+H8ilIP9MPT5nSh0BbTyTS+VRdHwhZGLDAEx&#10;bSjrnF4ozIJf/EUoYG/wCkIDFJvBsfg7a6dgYxjDws7LlNFkK2LXqDxPkWd68ecNRQ/WWS3fCsgC&#10;ZaAlCFlvcB4FWkFxCk3+uOicFWg/wVDxM4B3bUMxyoBAOU6g9Qx1cOjQGQSF8jVXT8+XyyRmj8Nt&#10;+uTdR09+9OHrXyx49JpFdKeVCnaVBCCDrN1kNzc1eWwtuVcM6jP92++enf/0jeOC/sTrRmb0v+HK&#10;kd9H6smbAR9Q9kzP/qHe4r73ukc+eg4dzzCBvNjY8ES7rSWGE/xROq06TsTJUTaHQ06RpDM1OXka&#10;FLDPQPYzLizMoIYP7m5pbt7idjk7vB5PPoHj+TKptMJiNbs4nptCSaQUwwleWL16EccHafRh2Qf2&#10;FX75/Xc/feD3i7uefubDpdOmXHslx4ufLF28ZM6wK0a8sHHzlntVKk1Vz9S0R91Oa9pH77+89s4Z&#10;A6LR8727dK157dpNvoEDh71UUVm1fOmSDTd98sE7z91255xnlACEoTJ/B/AdYZvCjoCYXoAFrMcH&#10;cIaLMkpVL8dKNS8kSZQvpxGa+zMI1bU9MeX1GaT62lRKMziJVveNkCiQyUp1XunSgeh/Z7fuHAiX&#10;MslyISDPJgdHCup4SMhxcMCjJED+AIOsp84g5j+AZyFLhVbBPyaQIVDCGeQOQQIWuVCCddoFFHKZ&#10;NLhIBw4mJLwxESoHWJQQ8f9nubOTDfE3RKm0cSgpDRIKHp/3WIW3MZg75s9Asdd1tpYlHgz2FajV&#10;ggYuFFIygpQmGE0XdGHAdkeRr1RQAMK/KQxaLKjOBGBnGd8/mUbgknAhIfxnSICaVFHIuQcVUcgt&#10;gOQhB0Q7DwJ/a+Id+axYDNoKcBygeHWUqQ315QtF8CBIIQsmcQowAS44wfwHCPNrC2+zs+wiH3xO&#10;H6pv5K5DBMDrBzFSxeixCXlovuCssYsRNI6ih5ArD0VHCTjKmXc2gkLZ3GJvYr2yHrm9hz9ssTrL&#10;Pvjs/ftTekQBdTj1O5v0//zb7s9XrCxcywSM1ZDvcTI50GRlmEbCY+TQ/jnjGJflWFtTE6sLi53X&#10;aA588cuClWfCV+D7yBkoiRQK3K5QSgTYOTqYgJNSK2WZHq87SaVWIsHHedwuJRxEZV6fG9gdlt94&#10;TpArlEp/WXn5FgyX/JbRs1eqz8sIXm/gCEVKZI3NLTtqW1pq69pad2Tm9aX0BqPJaXfXqnQkxfPY&#10;QIM+cqzWEJZlt9jDYqIS9RStPoAT6pWiQP1QdLTgtMXafGbb8cHDRmbVN3es+mJj48oDraBueyUo&#10;IUiWkUKrIVTkLwMJJTTTi0wxZM4joPSdKHOWSKM4ThpIYcMrYLdEyV9Q0hbEFlD4moBhNbD4ZU/O&#10;oIEcFMZ/GBS/3/uvAg50lDIi2JnRh0MCg0D/B8f/WUBMOdi5/oQLD4ELQ0VL4Z1Ct0Kj9Tzg0UFY&#10;6Wh+m4IDAAlyNOkH/+zqkf5PECNX5ykgY0WKGUUWcAx3chc4v3+/rqP5kAeHdiPsfSyUqAFolSAr&#10;IVyq7A0Pn7dP0iAAlQ9aEQhZMhQ8EiiAUHIqURBhDzvXf/mfBBSITUArLIhQ+6JxAgUXxwDFOcLr&#10;coFDcQ+vhYR8Z/+FH6/AYnb2/LH7IuwyaCIPSnPg95/jaRBPtbd87ZHTnoBcChgJ7GsSEnjdboA5&#10;PSBJqR59gyZuWKjsGaD1A1DOQRbedR9GNYD9uuTnw+vW7Z77zNOvTnt2/pfXxsYnzNRFGQOtDFvV&#10;WQyA9Qda6z5fV/bt+Hvfu++99z57kBHcJaYoGXXTyOgro2PUg3ne+yts8mXLV256YOrdHz/8x7R2&#10;SpmsguMFSq5WW30BkXO6fAzP8WrW7+6QwBdhGb8U/vSrVHIrzzNRKpVSlZ7RKzcmNnISwzIpfh8j&#10;2K32LLlClcsyXLnD4c6oqW5ob2zpOO7w+z+SadSNzY2N3BOPPbEgNS0+f/SIYSPr65vrOQGPunLK&#10;jGFalXo3TdMz6+vqRm7fdbi1tKR+lchwa5Zvrz8T/H+6qrrWbrNl//TmdXM/f3LMc9++cvWx+rry&#10;KrMXnDeL2SWD4QCJ8l7AASIhqeByaVZGuhpY98ESj+1Iqc9xpNLvOlLPeo+1iIHKdoyvtkiwKiuN&#10;1zQzgT/m57hs/M5Ug360rvvAJYEElBqyLjlioHiIMSDGSlISNA1/TogetG5wNNGH8LtyQLdHlmnw&#10;y78AjRQSciRcIdC9IfvvcjC5GR/ymgSFmFwq7XxvtDwaYF2G7/27MYkOTzJg9AzR5YHPwQSVI40T&#10;7vulUbNuCE+YCqVs30GA7It+JsFPP/i7wPlZNhA4jVgjqu9gOlH46ipG6DddFjU+dOlzAC+NXNBB&#10;/YsED2KbqB5ge2hgG5o6S/3fAD3D5QKqoaBVh9472IgQkFkaNYD4W+kPUuBHCiU+GgcoAgSFGiLF&#10;5YU2XZvDcmaV8p/h9fuCcyMUIQlOEP4ZS921u6o9zhkWLsCirJAcNMngMId9TQB0gJP11kWuuFpm&#10;OjMXEOADICBwZ6Ki4COcA3zqIEPkp5+89tWVk0fmuv0gQi8HyX3zB5lWrlm7/nz5hQWNLrbw9HHa&#10;4W91u/2tokINAlIdPabZbl/4+tJzsy+daPQ17dxzaEe7LZAJSH1keERqRLQx2u93eaRKuTSc4/yl&#10;0NA0ihi/2+G09fP7vRvh8/axOxxaiUTC5ubm3AHfYU9ra5uyraV1h0Ebvl6l0m2lCDoiOjnum1OV&#10;JTU6vSpy4XdffeZnXNf06JnU1NRhWyYKpNppdjCxEdEVtITordOGn8jJHay3WliHTKJGSyzPMI5N&#10;+yv27Nix+y2jMbyPIDDmU6cLH1z446IVaGeGUJG/DCSQg8FocGC5Az5gZX2gzNFW8k7jsYEfNB3t&#10;N7/xSL/X4OfZ+sN9Hqs5lPpQ9b7k+yt2pjx5cmvyovKCt0KXuSygxkbCCGld1LnR37938r8CBU5F&#10;04CQBvM9s5CBQnmIWJjb50ErrM7pWvDebWjBwO9A4jPoVxT/en3qFeo4NLmIBi2KJoGX63Lyp8Pn&#10;rmeR9kCRB/CdBcRK4GBU0LJLCin7pxFjMNyuo2gN7mODdYbDh4KPdnfPmLhlw2NTVt2eeUXBPekj&#10;Ch7PGF/wVNbYgtmpAwvGxGYXRNGKLAWHASlUKCTDQq4oAoUtAPqGJ6CVlKhpzwGsXCds53ZU38j/&#10;z/IMrHdYFxShJRV00F33nwozcHI+1i8gdxMNO4uE7RTMUHjRCsTe/gagSSxVEXQ8FINBoQxCApan&#10;8NoDwHPeuP+g3xeWRzH+ckrS5Qj6tK5g48n66hugsOWR9cuTIpCgrR78DIjBpOr++tgNVxs6U4Zy&#10;KCUSbBfkV0ZMuauXwmUkn1xy+lj1uo3rPa+89NS70fExrl37d69WKzTGUJlz0Ce/71C5Qu4/evRY&#10;e0Mtv5NnfbEiJTgz+mTFXD8x9Ry6jlBZ17RdGxZ7pU+UlJVX18ttVjtl0GtjOG9gBS4Ss9kA72B4&#10;9jglkf1MSmQ5QCTDOZbnWD8T5nO7D9ltDt/JUyff+vDdgj12rz89uWf2nNL6Jufq1eue6dUr405K&#10;QkWvWHjy26PHjz6Pkdhcp72Vf/+9j26GVCFp1W+/HTlwYN+T4VHhz1VW1ixf9tOBI5k5WcINw+PP&#10;Csi/7Y5bnikoPFxx9NDhNWNGjPr64ftuefGlDx58AR6C1fjXAU1VKBzQQKQ6V9VBpsyjtFUXx18W&#10;o1AInSUoEXVCAuqs2dnLgBTDs6WwC5FQqqI5aAp2VMRWG6xtXS7GYICIktEIaFAh+fg74PmJoV8v&#10;GzKZFFrmcJggJgXvDUdLlz5Su99XgrLZBXNtBOCTBNhgvKlWrkwZCBThoWL/J8gAICJapr5JLZUH&#10;64uiJVBY4sEVYUqFFjhabUAlSoBg8wDKA410SIOoAA80Gg0IoGXNaJYv6DcKemTgQGdBgj5s9Fip&#10;cUDoFmfhAAAWAWC16LygQkIRAai+SJKgaVl6qNj/CTDk4Q524bO64nmBcmkEWM6Mnjc4X4DaGr6E&#10;BMfkeh4/b+jlpUAH1KkKDFdIoHBFrgg03yDA3wWZZD88fN4cKDQNeRuyDFk/UNO0MvI8K1iXMa2/&#10;eCTE7R5opzh9aMcd+Pyw31FQMCeqDbpcY+xvkwCdpASCh4YamYKMGi2s6qpm8ADPKxPikyZMGDfh&#10;zkCAkeZlZw/s37t336a6trZQmbOAlkG6LK1ac1ObyLqAs6AZWOW02ocBVm/paGyYNmns0AGp6v75&#10;6ab8rETF6JxkekRiODAt3dxSue/QyR+sNueOqtqqIqi9s11u93FLm2MPAeifAS7ZREhUyaRCkwff&#10;ycDzFCfBpV6tXC31ulxH3Q5zXVJqytjEviDmvS8XfXG4vGF/zoBR0+UyZSTPsoviU2In3fLkoFsd&#10;Tt8hyKXIK4bn35rXN8XV2FxfpzWGX7Vnf91GQop1cJhvKmr8yvpqa2qvlLPikG1mu5xzMwdHjRg7&#10;N1xtJOsqqpdEGvVp0PTpOrj8EgCHlCihKBGOCOAT2ODqMhSmBETUYf994HiG9iOWBKUxThPA6XXC&#10;73g0xNEouWz0jItPwqCAo5FygQOdJpEzWQStAUeX2bqgHHEzAS4gYTFAc50Tc2jyJtUQcd6Z7ouB&#10;Y3wyASVX8iGTEtZjF04+hCZ3h5UjcMaLkpJjZHChC0q6j/O8TkFK/1LGNQQUcQQlgwGlNs0CGhQK&#10;eFHF2l8RlxGNy4woiY8b46C5jCaFCDeh0lhtDGcTtVpbOxTJLr3a1qGg7R0yrNmrVVS2YFyVXUZW&#10;+Ajc4YMDnCEpeC5sSyn86XESCTr9+Vb48V6BbxOgYEfTIUalBrButLJRABFh+r8Vd58DgBZqAj3a&#10;Gy8PRF40DQEUZyIJhQ9FEYDxeeGTQcaJuEiXrdYJP8M2qdXa4EScKCUAi8MxA+stPTrib7me4jTG&#10;GDLAksjioKDVKoEEiZDQoNluOeOi7QrIFYHGKskFQLhSLknWaM7La9aVnVrlJslCWqUDPh8PJPD6&#10;fj4ArJYWoOOFaGjhXJ+hCMMYc4eIFI5cBUV0F1QZd3Og8v0vv7/ng68WLThVWfu8RAlHjco0PDw8&#10;Fk0wBZGUFBkXoZUGK6VnXpKkb26f9N69shyD8/tfMSYOJKz6dcMrEkI1mfXx1h++/Hah1+a0E4LN&#10;PrRfT8ktN07J/ObTl5YsXHD7Y/PeXn+r1WE1jBk3tg9OkAs4RjxBSyXP4aKohQIjy89yU5gAw3CQ&#10;DsFBrcEJ3LZ169bvlSpVRER4dLbOYOg7bsL4WbtKQOu9Ty984+5nfry3/+CxPQhKOVet0ezSGTQx&#10;+f17f6xRyMqg9TBIJSPvykjv6e7ZI23Es8/f8JDD1ragX7/M2yBVMp2uPF1kcbvOWqt+sPDk0iuv&#10;u+MdmSZ+8iffLbuSkhlVRaeqLpr39UKA0lwKlZ0CxdWixCyElEQ+MkAgGnN5oKLgYIDMS38pLhUc&#10;wxPRYg/kQkCMEbFziZLW8IA6J1LiYpgqi43SSuSTOI8vuDIQ+SnRvmVO1mdtcrWuDxU7Cx2cv4wl&#10;sTbkQ0ez/0FfOhQuCh5PR4M7VOxygElpSRLSKUF/IDQRCYWsPHTsLECyWetm2AKU7hSpRY1C1Wkq&#10;cpwyNizsvLkOLoYJPQe9fUP6yKrZvcZUXdNvYNUNaX3uDB06L9KMEffRvEAhk5xSKIGZ9Tbuqz2R&#10;t6x0W/I3p7cm/3hqW/LKU1uTl5ZsTP6+ZF/yu8Wbkh8t2pL6RPH2lHklu9JOWVpvwDSKzuXBJAko&#10;CQEkULglavR3nq8fVLW3b0erGP2QqdltzqD/Ek10amWKaycrI/9SNNE0Y2ruzMzRZXOyp1bNShtd&#10;NS4zfVMO0FywHUVBVKHViEiRIlmMnh1ZipCkhEqci3pLxzqLzx1cUo9WYwYNIiYAZByGUiT8ZYtV&#10;I5OMJAQezXgCqVTaGSfOMZ6y1roLrvD0o8S58PkJ2N/gE8FnQhS4a6DsdbtPl1zVFvCWKHQG4PYH&#10;ACmjAZRxQA0rIEqufCVKoX5DTVIMBuUB5CxdM+Wth1wV6/e2HTreCAoefefXtbc99eM74296fcTr&#10;n646k3DkyUfn3P/qa/PQKh6wtbDaUV3ZuMAQrp4okWPrH3jg9ofGjJga/82Xa0bZO7gZb73+3JJn&#10;n775/dlXj3kz1iS/1e8wp6/7bfFtIu8eOu+m1GEdHU3RTreH43jptbRMl03LZQrIN3pjOCuV4KwV&#10;xxm1VAYaCJJtEzDOM3jEkLkCEFpgi/aWyfStUlqHGIoCPQuE75oHvn5266Hy3R1W/4v7N2//pr2+&#10;uoNxWKeqaGn9wPx8qOREQuR5muJZg+C29kuNNp2YNS1mYFNTs5uilWdV8Nvfrf/5ygl3jr3y4Q/z&#10;v9lYU/TwW78sfOy1H77rKsD/UgH7IpIMYTxkmMGoBXhHDjYyEiyXgzmx2Z88njex6uG8qVV3ZI6s&#10;GiTVDg0dOj8gM0W5L/x+f2cnl6FVC+Rls/44o/EByDjVaA83FkUPSCRAVKtAu9/3Tcl58hEXAJfF&#10;xXOnUapMZKojXyoJGYoSJzNS1fFdmt4XAcUxXDqaPERpRC08I5a2NwUT+fwZKKSsyWn7SVQrgA0y&#10;NGjOAyYABwjDg2RDxF2TVNHnz3dwHkBtoDEpVCNNMplGARm3xOvTCQ4XJM3nxyC5JlcXpp/sRQPb&#10;i9J0UsAqMqt+BK5ylO0MLV9Hn72hDxrU0Ow4Kx53g710l50SjzNoJSM0haHNC3AvAxKkqozBVPj0&#10;ULGzcNpasdJN43U+CZRBcimQK1WAgVYDtBjCE2NjUNz7ZUPFYWPVuCRciolaBUVopBSeyQH/BReT&#10;QQEYiUQY6vto4RHDQUsh4AMe9vxUuSrgXNeOcY1ApQjm30ZzIWiCTSWlh1xFGy85ReYfMRIoTOF6&#10;w5WIBnnYQDAhGEquZPP7Vuz3Oi6YC0UKyQzKt4Jyk3OkINJ/cgv+GRuBtbHI2nyll8QaecjGRUhG&#10;MCjOYRUAaKWBMKUmXwEpetB9AuujK3RBns/gDJXbtGnFSmt7xal+qVSuCYCEJz5asbvwWPVhjTZm&#10;VOHRQ/sbGmryo9RRNXt2FMxbu3rNXmtrfUlWzyjz6KG9W/J7Z/YzhZlS/S5npd/ri2prailVyZSU&#10;zWmloGUpgUrcxgMOrcclSCgzOCHgEUTG7fHaqpx281Grpe0zSkb7pQp5vMfrsSTGx6l7qs5mCPWN&#10;1oUKTaQ7Pi17WHubdTtF0REijxHtZivR1tLqlpKkW0qRlFIhl7S2NjvSkhNplmHlSoXynFr5OwK4&#10;K+DQ4JdISAGHjcowfuDze4KNgTaOvBxE49JskxtoDHZOG8FSUVJWvOBMOmLIyJ8a3AQTCkXkPvBA&#10;AeXgLm9v2OGwX+p4fAQOtT7aCsmL8uPCdhL1alBubulyF+rf0eCylvogw/CgBRxQIJNwcKGUifE6&#10;46BQkUsGZNdyCcMbMXQdWgKZuM9Wxlm7dLEhVFrb97XzTIDQaaBCghYK7GwKOEgMUKRHytVXhopd&#10;MsIArQd+bxRjtwPO6QQUrAfch9ITnR8JuvD+UoygkI+UhoqMERhQ5TYfCR2+JECl5zYL/tMoyxti&#10;2yyKThAg8wxwWEyYscv95goBcFh4X4GgkgORRslvoLUMlQLK7BcpkY2ZpAm6Xi4LKoDFih43cLW1&#10;A4/dAnjGB696wdSpiNcKKN8JinhA1lIwF0lQEJ1fKO8FbtiogSI/UuaQAKAt1uUcBsIUaiJJH472&#10;AL1sxBoi0k1yTRSKXmEgUfHC/miHLLXe0RHc9Pl8gM8sQqYuIrbv9sJ393opL8te1Epd6mqqOGlt&#10;XhZQ0rDNUbQHHPueAOAgKQjGXqOJRgg0x9AVznw7ZqApfMHzo59Y8e2tK99+Zsr7oa+DsJtbJTEx&#10;CuO7bz4875H7xqM9yfg7X1772utvL/1uyMgBsyMTlHsM0VHTv93VeuTJLw4829LQuB0TPIzL2uhr&#10;b6rZ2VBe6h6cN6DfwJxBGUOHjO1j7rB0GHSygrBwWbRMJR9EymU1EpmUksnpBlgRpxUy0ichsV4E&#10;LVoUCjqlo7UpR6+TY4zf5j96aJt30ICwXpu/eOSZm4fHB+Ool60/dXrDrkNXpvcdPuRESccmu584&#10;RUiVLoInYkhMbKUIzK1UaFTtHVbOYnc5EpNTEyZOmJAZ8Pp2oPNDIGeM6xF0Z3zy9MR7LKWLV10/&#10;KWp0SkpwbuxCyuuC8EMZL8CGQCkMUfA5Cm1C2/2ooZC4VPSm1SkRKl0S5/bALmsFAmQQUFFdmKXg&#10;aOspqPVgp0Az2cG4ZyjQtMHN3S8do5IGfhgvUfbHPb5gUiGUk9YJ9XWpue3733wdK0LFukRZR/v3&#10;HikZEFAuZqgUyAAf3DQyWaF9aDypvyy2PESbOi2aguayh4VkkQU2jltTBsB5d5/YxpqPlVg6PuSU&#10;cmBnUGJ6HMgABWi7F6TSmtdvNWVcVsKp6DBDPmSHegJaOZApAh1kUGoZ2iira2RAC6m3Lvoef7sF&#10;TVQF991zsv6G047mLt09F0KzreNrKWSOlEwKeIUEYGgrIbcLhOu1c4aeJx9wpbntRQ8BHChng9fl&#10;BTKeAOEiDaJEWWbfiJ6rxgOoVS8RaEutGK12QJRKDbTQ9FejDUUllKj9A3HrCkr4vGiiF7mtUApR&#10;JTxPBskCTV2wD/LFLfXPWXzeAC2Vw/5LAAk0EBTwE6fUPTRDaromVO6SkAdvn0hr3lR4RELGoeRC&#10;KiDKaNDK+n773l6/OFSsSyg0Ug3PcXJEbFByLwlBapQSySWFFc5vO/VYrd/9A9o4RUbKAMmTQGAF&#10;4IMCGWWrEyFbRzmmu0JQ2KAJjEmjsm8YkJP4hEbmn5CSqHP+celstCkZE/yBLRznFMKjpYkjM0Hw&#10;wVYXtO4uPHn8RPGp457wKOPwu8cmx+744r5pw4YPeiXg90WLIhfhdljc186aceWvv/z8RmVFhS0u&#10;KnqQwLHlPMcQB/buOX6yuOid4hPFe2rKq483NbYMbmtpowVGZKUS2WaD1ngry3KxSUnJJpfLzXS0&#10;tkRG6BWtWhlwSXFn0t13Xrfo3pl97oCPInnn063bJs+df9fiw1ZnUXXrpn2FpZ52p79BbzI9KZXK&#10;qiqqatPMVk/ujp2729Va3RVQW4X/+uWWM6bLpMGpvR645bo3fnxl3BW9002zt6363nTfjdOv/Oj5&#10;J94c3tv4l5dbwwoWeZ4lkHZE7BXlIkYdVE/KLlkqmyh5b5kIjGh1Fsq4hkxChoUtfAGwXshRIZcJ&#10;hvPg8L4Y/ECSEiFTXdJ9EUN+LCrzy0iMul1PQJYHBZsbpSnUqUEr59+7o6bwgnv0IexjO4o6hMBC&#10;TikFHBRMyI2OduQ24bQq2xiz6Sp9zFWhohcCdbMx+d6e+siPFZC7IL8qi+P2Onf7K/DYBYXC1obj&#10;z7eJ3C4bFKQM2g4IsjXCHQDRhIwcEJPw7f3J/b5Fm2SGil8QUSrDTIqBdQlrHa3KQ24hr/v8iw76&#10;SqOvjKVUOchlQkBGhBhuQ2vrr0UAXPYWUgubyndY7LZdyMeKlk6jzHuwQYCGkuniw8K73GjgV1vD&#10;qTJH+/2MRg4EhTQ46YR23BCsDhBLKYYO6pladLUyvMsMf39GLFD3UgpYb8wHJSPHwj4NKwHZ4xcB&#10;4/XjaFUnUsgogBFFAIksh+GMcME+uMlrPtrsdz8oNeig8IJFIcMOuDxAj1N43+i4xbP1Mc8imRUq&#10;fl5AZRI+KSZvabRElc/aXCiHBqA1SuAksZJ6qx3NB1xwDPkdbqXABGTI7YQyxUlJiVQM8BdlyiGI&#10;bzQfvcXKBTaQ0MKEMihorXHwluiDVsUC9OkCSCiTN9865tokrTZXsDuXutta2yP1+viMUZ2sEeGH&#10;FUd3/PjNr+1Om8cSG6OVDByagzb6CyIqLtl98MhJu4B7m8ZPG3Kli7MlaYzqgNvnS1AqtY6evXqN&#10;a2qpLT96ovjQqLEDB58+ffzUkSOHW7Rqg6RnWu/MSGNMvUkfbjVowyK0Eu3PArSOGQ8Y6Lb5070O&#10;JlajNCnr6zucXg/nzEjPMkFtdQUfcIXjvAsadi3m6yYNnfL6PaNmhh4nuKqhg5EeKe/we07WtB/B&#10;aEWCw+tzECRNZmbmpnA8JvACxjnhlx7YxYJnQejkpBRnvUajWj5RjnGYVkKRPps9TEVIs9wdtvMm&#10;LLkYIiFHhexfhsw2Aq0MguwVmXEqQqIaf4kRaikyrUn0+IO+YUBhgOGZ4Iz2hSDHJboAZEloTzqS&#10;lgKcx4Lb5EcRqqhQkQuB6K2MnZMh010n8zKAhfdl5RSwkCIod5r5CmvHt9BEvpRlr+Kxppr1VgIy&#10;BAkclNAER35RCWS76TK9ur8m+vHptGEEYmKh8mcBKoaIJ6Nz5vZWRT6h5ikl42cBR1Oggw/s/K2j&#10;oTpU7LxA/tkKl/lrn1ouBLQq4EORAFCxkS4foDrsIJbFbuinjHxiHGVC+w12KShQzoqraMPIOFzR&#10;V+rjgRwOLLT5LcqARsmgpD8Pogn5cNHsgP0K7U5MoB0rRGj+XvIWTH+CaLPb9yLhJjAc4GFf0BNS&#10;IHX5QRQmyQ2VOQcF9XUbqzh3oUsNzWjYfmgrI97rB5SbAdEYHd/XFP/ctZLIq/KB4rzsb64mLqmP&#10;Ke5aLSYhfA4X4ALw/lCWcJhI8NAGCBXrEpzXqxKg3kRzCh5oJaIdoXmGJ2UYft5w299RYWtbVWrr&#10;OOWAfSe4/T5SBvDecbSKyNaEPzAiIv7W4crgSuAuMVVi6DFEEf9Ygkw3UQMtJOQ6YKBybOP84Hhr&#10;/XeLPNUXVY4UYANIqbh9XuCGViof4GiDQJ1ZBXwJ4I+1Nn7bIXCiCMkUjlw5QacIFLzwWRBh6ir6&#10;AruytzL9w/mvHSkv2cvJZOI3sAIfBooo88dfbR66Ylf5me2zByTTKa8+d+8dTS2lUW02yy43K9Fq&#10;1TqDo63xt4y0lGfefufnufm9tYqMnJyx8VHRo3U67UGGCUSq1dqZre3m3ZGRkVmbt2z8KjbGSPXN&#10;7HVbU1XdZgkJ6SJJKhiOb6LlMgFqo+z6unpnVFREqs/jrYHPLvexbBitUOz1M6JZH6YdbzN3NLY0&#10;1m4Z0Dv3/oaGhpMEpQhwlDLMJpC+bQUnF3z2zV5IRgDQ64EaWvqeXT8+eeTnxd9uzu+fWR4ZGf25&#10;gEuexyTKkW6/yE2/+0M0Ex/MHDVrWPKIe26Z+kaYkq2rKT3GxMQn5nsCVHEAC1fc+8Rbb5SawS5U&#10;7hJBDpOEJcYrVbkmQXJtRmTsdM7pBhTUjFCpAJYNzsoKDXbbQasUO+iS4A0+QmwVYEtJIRmRwdaS&#10;sLgOSolwl8NhyoxPmaxyc7EiZCpKrRLUBOxgY1v5HZsDtq9C9wsiH5LqZG1CDxMhG90rLPIB0sto&#10;BL8PaGVQMMCBwUCBZqaEtnJL8x4gpQ9D+7KxqrW+2WV3eIxytQmyrmgFRfdWiNi4cEySSENmSNMy&#10;0Op0wCvrgJ0CjbtOHL1lM2+9oC/uz7i7R/9HUwTpO9GYHDBma9AURNEgTpwFrIoGzW5Lm9XrrYQW&#10;QCMyAiQCptdLVQmRal2io90m1ypVnTF20OxrE3x7S6yN05Y7G7ucYOwKN5hyJvUwhC1R+zm1CY4C&#10;Eg5uL+8HuFoJGKUS2HkOuHzueq/f38KJbD2OE4yEkkRLKFxLE0SMlAdhJloBvBY7ZOo48EHdjzZf&#10;LbS0PPqTpW5B6DYgFyiNMRp1dg+tcVompr5TwxEStKmAm/EDqVoJGziw5Kiv7dcGd8dJs8tVd7Hc&#10;xij8NENpiE+RhfdLgP0oQRs20e/3AhYKiWi9EbS77IAxavlic9MyK84uLW1uPlIAvGfFbkNGqZ6U&#10;lr+oh1Q7hXb60EQrEJCPlPUBXCWD6lAFWqDEcQZ81RwBWjiBaxN5TqOkpFF6hVpH+ZlkHSUDSh4H&#10;Xpc7mJjfr5KARglzanXh7qFoojJ0qyD6QMsj0xTZM4wlJuTGJd/JOpxqNFGHBBBOUAD5mC1+b3ll&#10;wPFxHevavNrVjJRrl05mFHo3Man/0nilbgxrd0ErBaXcpGA/gARFTgAv1HVmr6eUEcRqTgTV8CY6&#10;kiDj1JQ0RUfJe6gxChAuFo47Iji5CBWT76Sn/aYvmoqXh27RFfARtDExzRTR24RRs5OVuimYy4Wj&#10;fDXqCBOoDLibmxn3wiave1OFua26GPjQpgEXNBseScy/O5lWf0oH2GBIqQAVA0nhwC6jwJGA56Xv&#10;qgpfDBUNApuQBbLm3jjlq/bGsmWJiclDZarwJHuA/nz6vV9+HipzBilQ0C147u4XZSpxGksK+2ob&#10;aiJEH7u2sKDA+shjD9xpbrdJlMqI3RvX71pjigiL7uiwtFZXlTcMGXbFEEIib42O1bwkch0iTfCV&#10;otcPCY8vERfxIzhOTuA4/h25WjOG5zijIAKKDQQ0pIRabbG58nCJlAyPiZ326FPv9509fRiRnBpz&#10;q4wUdH6vO0Yn15p9nOB2Q/ZLayMidh4uPvHht5sX2Dp3OgF3X9vn5Yz48IjVCzc+++KrN50QCMW9&#10;GK36vLzJYbvl8S8gSeuc2Js5OiPuobkztvC+xs0i74z2B/xyWm20ewRV/DOvf3jr8Uo053JxoDCh&#10;sbl5GxKl6gFcmwWoBKJzoQVsDGSsBFsPg4Y0/AWtvfdBUzQA+Rb6Hfnf5CwUGpDvo7JQDgFRSgXZ&#10;pVaEP6HWxuU0MEtFsKr+xO0b3O3Bvd0Qbo3Lfa5/ZMJTlMMvw9xeIIOamEdJT6AAQT4xKYoDgSwd&#10;3QuFrKNELLAjd+bbhT8pWBZDZjm8JwbtTLRyD2W3o8P0oM5rc560tX56srXqVajxgkrscnFbRNaM&#10;Hjrj13qR0BBe+B5QEKL1ASg8ECU3QpEpyJakoNBEM+4oow56fzdK2gIFuAd24hq3+dODDcce+uMS&#10;/kvFUGlUbLYp8p1kWnmNHkVrQ/MfLawgJNLgYo7f8cdIxeCCG/iQwe2AIFND20kRWgVoYzwtx9tr&#10;v1rSUYdcKEFra7ws8qqhPXr9qIMdDCU8V3OdaSdxtPgAXoNFifmhdeOAxi+pR9spic0bThZO2uJo&#10;7nL2/3pN6ughCT1+FD3eCJRfWM6iHMP/ymmBng2BF4PCCfjgABciNL6CjqaXF5cUvNl59F+4P77P&#10;3WlK/YsaVgjHfZAUwJ6Iogo80IJD78+jxoBAfTDI5ODv6KccCmQUYx1MLqWEdaVRgAbGtelwc+Xj&#10;G+1NQQL0O+5Iy3s9x5TwsNhhk0I2FZzPQJvmIncbal8c/oJcaPDpgR9WixMSbXeYouqXfZvHFoPA&#10;+Swf8o7YzHmZpqgnZT5WK0Byg3z0IrQAWci8UepM5JZCrgkk+NGTB58fCmJURRgkAH5oIbUFPKuL&#10;m5oeWhOoPxPq2wVkD/UZsdMUIPrDewFo3gZtAaQMUFsG3YZQqTHw2gGonD0ExnI6ecOyA5smFgOm&#10;LHSNLjHXmP5iXljMC3pIdNDcEHKCcOF6cMBte/nb0wfQArUzIH78+KHNcPzmGTTqch0KsJbqBp6s&#10;aDi1aW/ZWeFG0L5RTJ80ZEJe7x53f/7Z+zNOHC1slRPENwad4aoJY8fEVlRUr/3ws0UvPfnBzt92&#10;FNY21hwpaTtRUuPafMrZvGp7UeHKLYWVdcVFv7U7WwvjYmNicEI6XCbXVlJSORwZtEcfETNu5ep1&#10;71id7uiklFTZ6YryraaoiPE1jXXqVb9tvR8j+M19eveIiU9NHCqT03qbvQOSD2iW+ly4222LVMsl&#10;fqfL1p6UFC+dfe3UW0XMyR4vbikZNyiNbmupT1ly2LrynmuGztq5ffviDpsrPzK+h/Sn1Xs+g68W&#10;dHmUVHc4+mcY/TFRujFut3OgNsxQ7/Fzw3lCuejd7w6iCS3UxhdFGwj481Wm68IoRRKKsCAoKphg&#10;nYcMg5OQkGmQaCfkoIAU4YeFf2PwOIn8zbCx5SI0i+HvaJGJAK1jlOQkKLAhQ/DDkYhMcDMeAKX2&#10;9q/qWO+ZON0emCoxWqaZSaHlo8jMhef70MiFgoSHgoFDwh9eB+3IjGQSYg8o9AUP8EAKB48Msgrk&#10;r8ZlEgCguShIqRafjCjceqrwleNtTfeudbetafsLwvB3HHW3l9jNNZDZ04JUJU/AJRI1MsfhSApK&#10;Y+SiRMFGaMv9ztVWaD8wDPKucEu93778UGPFnB8tFd+2dMruy0Y953IWOFqWS5z+5VAJ4HKVyqjW&#10;a7U+nz94cxEqJPRBcaxIOaG7oCW2aD20VKUGolzW1ORx7NhfUfL88o6S+/Z5HchaOPMsyaTKmKAz&#10;zlViBAppBSKsxwDahgkOXtTeApoLgO0Nx2QwGsLmdLlONVd/2AS4LpeKZ4oqSZRCO09GQa4O2w5t&#10;kc+gxRSwvyCLBzFWHl6PhNdFk8g8FFQsQVBNDuvnJ+1tp0OXOYPDjpYj3o7qz0WRqJKqlOE8hetd&#10;Aa8EwH4Ce0SnIIPPRcC6D654Q+8AOwo0KFFYnZ+TS8pqXPbPt1WdvPPbjtMfVPpd50S+ZNCaHuES&#10;5TTSj5aTd/ZxFgp+BhILHvZfAf6Nockt+C5oTKDx4MVAbW1z+2dNAGqKriEUOtv38c0dX/k51k7S&#10;kgiJlA6D4wUjoEISIbNAP2l4PykBLTCcCtYHGjNeHLTVeR1rSjqab/+s7eT8ct5xsU1X+eHG5Ila&#10;QPXU4mifRDheYZ2jehdQG8Lnh1Uc/J6Ex3GSJFhBtNS0NnzSCNgLkpXjXvPOZKk2Qi9T9KVkNPCS&#10;GG/DeVej4N98sqP5rF3RsdUf3PmMTEo+a1BST7a2toeLODn72+W/Tvx1n+dUqEwQM8akJd5zyzUr&#10;BU+9Z/Rt3w9+dGrEI+PGT6wDHJ8BJc99IqE8PPau96egsoNiQdT1c0fdKpAB/YnimsIDB5rWlzT+&#10;K571lYfHzh0/auLck8eOnXB77QckNK3q2Svz5ldfeX5McmrasKumjXv6ROHu+9UKekxCUozq+LGi&#10;PRqtgU1J6TnU63XXmML1E+qqy5jocL2GcXv8sVHR2tLKCiwsIrqekqvcDi8n8TGKyHfmf/pmn34Z&#10;dt7rv2HfiurXF617bd/X339ziz4s+uWs3MHRU+94E4VmBYXy6Pyw1PQorSE3I2psTkbaAywnVjg9&#10;GPnLyt2zvt5SfiHteg7G6xPuj9cYhkpEEepa2LsR/hDeiIs8kMC7IlbqQYMNCV14GH0nh0IJ/c5D&#10;TRlktfCDoILcBjFmnCAxJ8GJx2wtbx6zt59hKkPlYX16hsc9qoAyBYOjHmWrQrGtKJE2L/CiwEHO&#10;IoqRBEkqoVkOFJRELYcjRCFKRCREYAnMJ/KiQ/B5nIy/xsX4trtBYN8vLfWIyQXr6J9AHlCGJYRH&#10;zIhXa2eGSaSpUowMh2LhjG8dLQ+G4hE9rcVPENV1tra1p9vbl+4JtF1WG1wI/WWymERl+Gi9VD41&#10;3hiZAd8fLb3WQFYMW6KTMfIihvYmc9idbrOA4TWOgG9tja116yZXc5eMqLdUG58VnfQctASUJA5r&#10;HAoiBrF8N/L/Q9kXCg9HE6YCiRNOkandWlP0MpRsXQ5mFL2RE5nxgUoqk0O5JHLBfgAZG2wJKOaD&#10;T4l0Lor/ht0JBKCC80lw8rTZ8swhV1MFKn0eEDONsQPVKvVVSowcFqvTR5KCaCAgbw4ehJYKslBg&#10;F/RxGG5uMne0sAR+yM4ENpQ31R260Pb+V+ij85M1YQ/KeAFT4BSU7BRwB1eVQgEPFSwGnzMYdwEl&#10;Psr+Bt+JcnN84dK6IpTfJTRQzg+UOD49Pn2onpbPgsqvv4KUmEiR0JE4CXsyFPZQMfkEweflGLOT&#10;D1S7RWH1sZrTq/YHnBdctfdHzEzMvkXP4RMNJM2gUDgXgfb16xyTqO4l8A8UdwztPKRwSS/Ple9o&#10;PP7qn+PLu8JIfUz/XrqID9U4ZfXzvhYbEFqqvO7fdrVWnxUmGeyBr9ycc8Xk0WM+EhgoieqqVh45&#10;XfTZwPHXfvLi258+XVzm+r0Tki89OPrpjETZ9ft3bbtm5MCp0xW0cvXq9atjMnN79/NCGtbU0F7g&#10;9POS8qrj2x989IZbSBpnSbkpauPm403vfrH1g9B1ukReZKS8sKUlOHk0Ll+TMGf21EFSMpCnpPFT&#10;FEWMZQOwtytUZHHxiV1xcTGZkSZDkqWjpVFGEA7Wz+hxSkJhJKax2ewOWq52REWlN7EcnlpUcqJ9&#10;0+btby/e4235/IVrIMlf9uSMm8Z8PTB/qHT07OcnB28O6dumX18vDdgadV5z7UKNTKqrq2k4wIry&#10;0oUf7Nr3V8zlblwcKFwJ6qBwGTQb4U8VNPih9Yy7IEeGxiOw/FVXyeUCLZuGkk8D7xkUfVA6IOnM&#10;2ABwXMomtf/NQFEMKgAMqA1CXyGBjDGw7qFwMP8n9320MhRqczT3ApsLuTHQcwc8R4Mbjfz3jlns&#10;i6fz75FgEkdqVEq0yIDb9uzf+1r/ESOf7TEgvy62zy1IaJ2lAbYue2idRgIG7t5YcOveLfv2Tb52&#10;4u1Hjh9dkZnVa3Ricuo9ldWNW3plZuzcuGmNAiMkA6OjU1c/+NryM0sZJw6Pj9BrdUmLVh1HiUC6&#10;BJrgWPDh/Z+EaQg1jXuMot9bh+Nkh0Kp6btz587dldXlm++55645jU21JilBehiW89NKLbS8RDwQ&#10;cAhyqTKCcwr1NY3N+7xMoDV/2Kgff123d8ob3+xE+6qxXy24exfvDhTe9cK3j3TeEYDsJEX4iEE9&#10;B40bmnUd47Hu1muNs/XhcQO+Wbxp0ntL9192bGk3utGNbvwV4EOHjU+LT0i7VapS9BBw7khcXKwM&#10;+Wq//24hcrxDAnM2tu8v2dLhEGxxiclT0/PzEgipKvJwaasnNTs1sq61svaTr9Y+s3TJj3x1ef2J&#10;OFNCo8PqQEm5QZQUxGbGg569slKGDx7Y9+UkU9BkBD1VAC2C6LQZQ0DLZPfv3btQo1AqqkpO7yN4&#10;UeOyOKR1lVWr03tkVH68yb+3rKqmVqMzsTit1WnCYm1mq7/Nz+BynFKV+/zgYJgptmdUZFKKSmtM&#10;UGr0CrlKjZhAUHvyQBJ26MSpM5ElCEXVnvYPFhX+1lBbv9TnF8xHikrKSyrrV9U3tf/9fMrd6EY3&#10;unGJCArDZ24e8dXIIT17aZRkncvh867fuvOHd5ZXXjAEbMt3T67nuEDskZLyvbSC2qcPIx/ftG7V&#10;TbnZfa7kXFzr8EGjRstk8oitOzfNz+mbnegTgMZkinrhxInTqyQkdVxOCTopRSh0Gu3UhUuWDlq0&#10;uaOypwlk4gIwDxvcZ1x2WnjvWJO8zdlWS+bn9Yu0O72WolNlm+NT08f/tHrF/q82uTbMHiPrN3Lw&#10;2FyXO5A6dNCAhsbWRs7jtg7GgKR+687Cn5KSeqZHxBqEp55YuPZ33x3aADY2MTV+/a6Kk/BPpHSw&#10;Nx4dcVdSVJTOabXUK6XSSdW1Db8+83XhhcJmutGNbnTj34KzGOpbd2T27Zvbb3RVTd0+TGPK+fbn&#10;1T+X1HlYh+PsWESE4fFAuquu07Vx4/T0iY/Nu33dow89MmVzAVi79L1r0vdvOxRetLZ239WPDb1a&#10;rpORUpliAE7KY66/f/FVCVIQX+sHDRu+uvF51u8LD7BsmDNAnMzKzH9p5co1X0eGh/VPTdBVVxYf&#10;+mX00IGz6mtqwlPSeqU6PUyY2eVfTauVh30B18xjxSXLnvzgyBvoGTLUQF/iDD7nORMGbzw4/iMC&#10;kEtq6xujb7rzjiU/r9404d1PV20LHnt42LzJo/reUlJ0wpuelk7YzG59Q7v9Pg8jDf91w679mwtb&#10;zmLU3ehGN7rx7wQe+hlEUlSP+3Gendg7p8cz2ckRo+6aPfX2p++fiTZqPEt4I/wukBHSevTow7s5&#10;9vpJkx69Yxw5UEuLcT17Jg2BVJvThYfxlISiy6vKyMaGFsROiXffefGOm8fGp3VYPN7dB4/81mq2&#10;bjeFabJZ1uGpqS47XtdYscodsJ8wxUZc1+F06CLj4vU7D+y3MJjgVqjVw5wuB6aWkr1yMnrc0vkE&#10;AECBjGaFxZfuGzB41hhdZue3AAyBzLh3WmpY/8ykq6aNHzrK0tRwDGO4YGhMRgaQDMrLm9DRUK80&#10;auSktbWaFXmrEGdS5Awf1PtOo/ZfO153oxvd6Mb/BYLCFiXdeWjKjC/SkzQ3y6WBTRznX+JkmbsI&#10;qTrBLyitV971OcpG9eeQDywzHIRrTYBxtgOG4YE6O0kefsfdN7/MY+JgjFQdLS8rLw8wVn3v3Iwq&#10;g0E7/f35X1z/3Wb7iYkZxojwMMzYd1COXB8bc/WefUfeSI7SzNWqNfyy5eu+nvfQ/c+brbWppnD9&#10;VXKSrnGY7StLSkoXlVXVRETH9EiaMH7c41WVx/0aveZAYs9+fb76+sc71BLFgOy87KHGOEOW1+9t&#10;Ol1etTJco89sq6huH9yvTxHLBcbvLzi6+/FP9y8MPT+4YWLm7HtvGD1fK/FVtLbWkiqF3IkTtMHP&#10;URECZSp/9qb5Y5FiCRXvRje60Y1/O4IhQCjxWL9MY2tqWnhfjnekSWS8WionVDzPBfx+tri17uT6&#10;uo5zloRin3z0xL1Txg5/IjHBGL9w/en1p5rYlh9WHfmVp8S9336//LuW9o6iq8aPc5wq2L8xTCOf&#10;kRIfPyIvwdRs0NPEg/fc+OLx4uPN73+8/usOczsYdcXIgakxiZ6C/QdV40aN/qy4tHTZlp377tmz&#10;t/LDsKh4/MDhoobsviOHbdpR9PWzn218e9KY/HCLtYPHWNf4vMzUxrj42AkoR+ATT7897p0v93/x&#10;0F1jHvM42iv8HnOLVq2YWNfa9oGLEa4+dbBmqzs04ffGc3MeZFxttMB6rAwTqBIIwihgtBtQGuPa&#10;jQc/XVzcVBB80250oxvd+D/C7+4LscXRcFquM3gBKQlvM1smWNo7Domsr16GB1Q3zpz6ezzvWTDb&#10;3Qaf2xedkdJzwNCe8pyrxmQjtwG79JfCvWUNoFlKycNxkZgqozW5VWXNiyQS9ZCM7IzPx04Ye1tZ&#10;ZXlZY3NTs9MCeEqqJo4dKDh46miRdEBOrlSCEz4Mo2t/XG89jcvkpj1HTp4orTcz5ZXVm3eVdAS3&#10;ZXfanZP65/VWKCX8akdHTbPfbaHjIsPcEgmIHdQD9A24HSWRUcahWb1zbmcpSfW3S1aXfrN0+/yW&#10;P+RL9vssapVKqg7wjF1rDOcCAoU5PKI7AKT8zgOFF0x+3Y1udKMb/w4EmTICa7GREdERo5PiU6Ok&#10;EtmpomPHvnTYLfpePXvebDObidweUaUp0caEo2UtKAFHEOs2FewanpfpPHHi2IkpV44zjRyVN2/K&#10;1D595ZSZP37SWj26b1yvQXn5g5rrLb7b3trwVkZ8LF3T5l68btvuwt79c+7Kzut9/5XXjZ4wacwV&#10;L/Xr2fMWOYHtz+iZNu7djz56dOEvZVsSMwC4dfbcW35buXrX7JnTJuRnZdKW00XM03fM+mJov1Tl&#10;ycK9q8ONOiClZdPLT5YuP3KoYPl9t16bkNc7uf/UOxa/Mig3nFbpoxsn3PTJC4jpW93BoPLgRGC2&#10;CSh6pem0UUbtYI5lMLefiZWpDKJUE5Vmd+O/zv9xz/eoXDcujuE58QkcqTS6XK5LThLUjctDj3hN&#10;gooUTXYfbwl99W9FYiIwKZVUotMpoMlzofPbbvxf4IxQbvMAdv2ukp89HXVrcrJ7P2AM092O48Ld&#10;chkhh8L5eF5efr4xMkbxy4bDfzTp+TU7jh7fdbTuxLFdBc0ymTWmd2Z2dHJMsjhpePad+f0Gh3vc&#10;3rr4pFTB1lrJfPTroR92FZSeOlVtqRncN2zdyy98/9X8b3fNz0kka7/55JunG2rKDib3TLl1/97D&#10;X82+eUzmotXVjYk6oBg/ZtS1XMCWKVPIZs2cft1bCXExx06dPHRAoabCFy9ZWaZTy46NGDJsLk2A&#10;w1Zz+8iEmIRASjQ+NK1X79dZUqNhgedUSUlzY+iZwRtP3PfYow9ds3L1sh/elEgwW2pqz6t5QrrP&#10;L8riN+049O07Ly15y9HtS74U4F+9fN8jkyaOmV/X6iioqKqpDH3fjX8Q993Qf9ITD93zUUJs5JGN&#10;u4/9Y8vNz4frZ+UMfuiBR3+9YuhAy4pVO8/Ky9CNfz/OiaqAoB+YMeDq3HT9RLnERYUbZP2ltHS5&#10;UhM/b9fBisfvn79xfqjcH4FPy1cMG9w3V4cRqiFOG7f5lR+3bkozgJ6ABIGYBK3qkfsfeu/HRYuW&#10;kMD6y6D8K+4yN1YMjIyJ+Mjs8sk//WJvbU4S7R3Qv3fasCsGzDpy9NiXlFSWEh0R24sE1Finy/zN&#10;3sM76Taz41R0RJ6KwPCK4tK9nnvuvHZeTITybonIFnQ0NrVGh0UqfExAFCjNKF4eUfHmJ99NXLOr&#10;8Y+CAi0gEfpFqZTPPH3N+3ygvZln2fymFvMbOwpOFq/e72vuLPb3ML5/inr8sJ73KChxKkVLOIcP&#10;bH/3p5Vv1tUB/6zxsVMG9U+/Ea1gIXEC06o0ZFVN69svfLYzGBee30OTMHZsv2flamKQVqUra2h0&#10;fv3zx+u3om2q5j8y43GCDfRXyXGaJBkzRim23/zicrR7gjAm26S4cuLwV2gykCCKAsETBGHzMBVP&#10;LVj/8AM3jh7SIybyaSVNep2WDoaU0DJOKpN89uWiB0s60A5YAH9kbr83NRpV9Lq12+8+XAnOJMl5&#10;dO6Ee9OidcN5xif1BZx+N+Peum09VK6d0Tf0bx8+sKq5pbXinjd+vr/zjCDIl+8b+a7RGEZ//f2W&#10;xwurbV0uVUbWygP33fQqYN1xLC9SPp+fDQS47d9s2vJ1ZWWnm2nqoPgRkyYMvp9lPCJJsKQosJI2&#10;O/vTix/uPMeSmT6y95QRA+NuFFgnJSH0OEFqyIqKpkXv/LRp6di+0thJY0c+R+HyMCktkXCc1y3g&#10;ih/vemHxutDp4PmHr3vC3N4W9uni7Y+hv+dcNXBmfFzStJc+WHw7/DO4j9ZVw3tm5vXLeU4rp7LU&#10;Ks3x3buLvv56zR7Udjw6DkG8cO/EtxQypW711t1P7j3e2hH6HgF/5vZRd0brNXMxlOmMUq5ZvfHo&#10;dxsPFzemxILk2+6Z88bBvcXzf1tXiFaeggEDYmR3zxj6aFS49h5BIG1lFU0Ll2w7/NHBg43BZxk3&#10;Innq5CsGzN66Yd0rqw7aiwdn6OJmzpz55qo1mxfuOFq7GZX5I64bm9G/X++UhwTRK1WpdLjFFTi1&#10;YeOhr/cUdeYVefyuax/SRQixP3738ztAAdw5mX0G9+wZf+3Cz1c+WdMO2kb2jx4xZWLf+1m/lVTL&#10;FSQt0TctW7bro43HOrPFTZs8fsqgPqlzv1745aMV9WdlfSNffOL6txobGxq+XrznzK5GD83oP6N/&#10;Vvy9Ad5r6GDYjVWtjq++WHjoTN6OgekR8TNnDXuLZZnCJ17/7Z3Q1//zIEM//4jAh8sPLhmaBg7c&#10;OGPwtFi5fBwc5NKW5rpd5SePn2+5seSGm+ZcRQNWJ8F123ftOaYdnJEUt6+kOhjjW95mB31zdy65&#10;+aZrhtTVVJSmRkdPyctIk1IkPtXh9SUbnwzn25s6DvbISOnwgwA3771dh4dngJOPP3Dv/Q2V9e/5&#10;WWcgIyPpfmWzFSz4Yf978JLoubn0nQffunra0PDyutIDUoDLlQqtuqyyrpojte6YtCjznwQyuPv6&#10;0RMERjj0xfLtTadPHH17/OThc0ROImuyFNLDh4wZtnr/6p9hsb9tqmX0SpgENdSjJGfHdDqdssXC&#10;JqdvOvBJXV2rPzHS0GvE4H4zhQDngAqB02r1FOfnvgudSo8dlfvQtddMvtXjsokeH5vcr09M4qkT&#10;x4sq9zQ3DMxLGyHHufFKhcTp9dklBK0Z/MLNoyte+n7rQY2coof1y7iS9bXGYiTvkOtMRE2DNbhz&#10;dU5GsjE/M30QhTESW7tKptYZXQyhEr9ftEyF5jyH99DETRrVf45aIzWePnHqm8OVbduDTwPRI8E4&#10;pH9m9Ey5RObgASe1+6yDG1qbW3fVNayGh0WVDJiA4D5rz7cpA4wJ104dd5vD6SQPZZ34HgrlLpfU&#10;p+Vk0D1TI6YpJWwCScntAsCkfiYwvLSyzFlZWb8IFhFJ3Jl6xYBeVzkdVrR1REClldH1bb6DAOzs&#10;vMgfkBpnyBg+oNdMnnU4CaBjaFm4RCVT7AY/bQJ6tVQ3eEDOrIBPkMpo2i0KAZ3TzaU+NGdky/sL&#10;tx9F5w8f2G9ETXVZPACdQvmKIXk5UZHx1+nB4nusUCj3MADVyOH9Hhs5YvAsc0ebwHNYypy518S3&#10;NrdNW1tYjlxj4PoRCTHTRve/E+pExemTR3/YC/6Vh3toH/XoYQNzn0mMiYh2uQJeH09l06pYLxTK&#10;C3AS6Ifm953paHb//BvoFMrzbpo2Kz5S9QTPMnKfR4jIz8t5VmlQtx08uDCokHJ79EgfOyR3Jmar&#10;blp18MDDidES9diRudft27NtHzx8jlBOS4yIGz2413Vet9mr0hi5Drt3dIxJJ7V88/1TJSWAiY3U&#10;Dk1IDcsuqQOPwuJi/2xJn7EjR1y7bPHK1wAUygYFlTp8QO5VOOusxxhBFER6pPSasb6Nx757EJWP&#10;C9dljB+ef9UvP36G1g78USgTfbNTpobJRSS8g0K5bwLoMXpE76cj9breEqU04MKFHjHtbgEK5SfR&#10;cYRRw9LzR+ZnXeMN+LOGZP329d7ic9dL/C/irDjl36EBQDt77vUvRMQnjvKweDVBKaeVlpXvj4rS&#10;9//qmelPrv3quW8G9QwfGCqOwLZbbS5TfLTuy5++K1VEqMlrrpv4zOrFC9Z+s+DBhWOydZlvf7Hz&#10;m4nXvzZ325qNp5Uao2/Fqh1v3Pvg6y97Ha5fs9MSVw7ol9EsowOQqfp6L/t45uJnnnxku0ptkCxf&#10;sWaNVAq7kClsZ27fXlMG50njErSgV7oJ9Co4WBvlcbneZ7zsabuXTZGExyX4pCbpnW9uuXLSLS/d&#10;Fnq2IN59ctqjN03JnwAFctv8OwZeedWMyY/+tmrV0iU///ZBr6wB7+b2v2JBDhROoeJ/C6bEqHvd&#10;AY9m/+FDs1565YXkBx94tffGEGPCgJxob3Zzy39ZP+OlV98d8NxL7/d94fnla9Gxd56d/frI8WMf&#10;3LR11wPX3vuS7unnP8zZtv3kO8f3NAfPtfuddF1rQ/0jT7+adtOcj1PqGu2xMYmJnQzC6QRexq+s&#10;a6xZtvinH/KfevHVge99+ul16NCtT32x7rp7H0p87u13XqQNGvDhwm8nXX/PQ4lH6thidPyWOdfM&#10;s5vbZDWVZQ0zZ056CX51xq3FcA6ytb1GmDLl+eSHHn45FnJw2/Srp7wbCYAcHmZFjFWyrBv9fgZ3&#10;3XHN800Vp11+a4tjxsTBz4S+PgdO+MwiQcmb263bbpj9WtIjz7+aUlxRsvWmO6/74elHZwQ3NxUk&#10;ftzstoJ1G3fPe+6p9wfMf/ervvc/+P67wQv8GSQDWq2NYPEvi26Z/9GHA1584+W+r7z30SfokIeB&#10;7yLRar5YtOqFWbe8nPTMKx/39gukduLIQVtyYkA0KmNu7wAe7782VHF77SDg9yJzMjgP8corj37R&#10;Kyf1pm+XLJzz2NMv6N7+9Iu+a3ZsfxMK5ODkM8Itt1z7jNfV5G6rK26bc+1EVJdBa/Sma/okP/7Y&#10;vHVQllmefO7ltEfueta0avPeGRs2bg0KT9YBsICNB+6OTqPipTsHTYvUqxYeLyj/+cnH3o1a9NWG&#10;6PoG6+5ePRIW3jc7Y2SwkJsDnrZ2MKhP5kPfPzP8xcgwRcBlbQast+ttqqztTYDkfKD8+NEHrpv0&#10;epSrrf3TxKjwR3KN4cPQcYrFMcwXPDWY0k5DaXEBcvLA73aTX6Dc7U6wccWmGz5//4ehFcdOH06M&#10;Vt81KQto0WGPrQ147XAIs114/gIOABl28OLD05Rhr75w9yZ9mFz//fIdOaNve9GweM2+qzfsLgqO&#10;A4S8SCAfOTD3JWtTVYnf1po+e+b0M2sS/tfRpVCG3cLdanF+wRAKeU2Lo9Tm4V7LyMoV+/Xvc1t2&#10;VuLjBq14S7QR5KSZQCLK9AVP4e97bsmzAya/MGXlrvaDz727fPEDz31859Qb5k3esmb5Zy8+9dii&#10;O8anDUHXPn7Q6XF6vRQHFMTBRmB9/Lmvt9fXN83ev29njE6rvnnt2hXXvv3uL5/c8fC7N8579OXR&#10;W6uB46631n5d22INuL1ea1yYPvrLj1+6+pN3nn76o3efWCgl6Gszs/OuyOo3MsMpysOrW/1n7bwQ&#10;owb6j56+ZklatOZW3tMkrHp1ysejhvVZUF56PAfacOb5y8qWjL3p1ZTH738k9USZozZ02t/CyaKi&#10;Z2x2c1Fe395b7rjzruN33XPVixlGEGStGMfyOpWSHDl42FfvvvbOunkPPLxYHwuC202l90waWFlV&#10;UvfIiys/qobvfeCku/SJNz9d/HtaQJVcxmt1SvmUiUMnz3ts8j0KuUoqiOBMKkmG4d2m2KipU6Zf&#10;ve7hR+5d/8CjT1z/+6HiemALQEqLNjGtamq0hVKpcndOz03tmRx+b0tT4wdFx048GxmuG/LYTYMm&#10;dZ4G5RzJCVqdCnv6maumTp067nabzZ4Avy4JRbEQNodN1IZpz6yiHJ5D5ZKY/8a62toPKkpKn4qP&#10;MU68c0bieXYhVgd3N3a7XP4TDmDfegw0l5dVfIzDXimX48Edr3kmICDHwLChw198/a031z94/1OL&#10;c3MTu9xXz+9ngUqlBaNGT3jvnnvvW/fQvKcXE5JOgcFCOWNxeoHHxzgqrcC58ZinqKKyahEBWL1U&#10;RDmwAJBRFNBoFGhMBIUH43fibrsN+bw4pIRio8IH+H3O/Qu+Ovg9cvFs3NtU9NZHK9bAosH2Gdcv&#10;thfgvXOhcvvaYW57TCsnhj96Y/+p6JhJr+6rklPkyeKTC1YcclXs6gDud75es3b5toNBxag3qAEu&#10;4oDgOr0gdkt7jlyKA1j+/V11oPXb/WXNm7dsf97lMQOCYoOEiPH5AesLgMa6unXZWT1f6Nc7fQHD&#10;egIYpLHBi/wJSmjWOJw2EBsb2+eh+4deF6aNmKBUazwBjg3ld+EABq03+EvwITCWIW1tHbhK0lkf&#10;bIBlVQoNGDVyzOKZV0/d1btP9tCaqlMbW82driaVQgJokge879xVtaTIiWopShILgFSpiouJCIs/&#10;darolw9/PVTU1gY8n3y+be2P322FhkUnbr9j1h2E4Op54vChR/1Ox0+pieHP9okDl7Sf4n87uhTK&#10;ENwL89ceWLHq4PMffLTt+ZVr9myg5epMuZzOYvwdS+3tldZeqSZ69oxhTw24cfiZ/fr+jIwYoLec&#10;bjrpsjcc7zCXBxtOlgXkUr1CymKSBvR3iQ3Uc4SuyhQVT5WUlEk0ushek64cGl9rAWUFzeDMTHOH&#10;S7TxAqlfuqm54MD2jbvkXMDkM3eU1VY0HDhW1LBsX2HV1l2Hqn4pLKrdEzoFAZs5fvDMrJTY3moZ&#10;Zg54zXHGcHmuz2e2oWy3Wek94ibnRQZZXmHLJe05d0n4cfnxPYcPHXpw//7dn1msrf68vIzbRg3O&#10;hfoLSjHRg/EBq1BVWrh+9/Z1Px/Ys3mltwG40DHWbXblpCao5o5XdrmHGS4EOKWEMMREGOYPyu8z&#10;TxB8HRWVpcjlAuUbHNQUKTFbneWnyyp/PlJYvGzv3rPD+nicxASSBlJpUPAEYdKRQ6SUG0tP6dG3&#10;R2Kv0VAOgNzMxFGhw8Bta+NFHmAZ6TnvDhs25pmAO0Cu/W31T/AQGrgErdQCXPKvLfb69s8cYjQa&#10;gFprHJCUmnmFw+EAKSkpV4QOnwODRosRaAuQEBQ4HafAFUArUQX5mUyUYyxkhM21jbsP7d+/bNv6&#10;rSsdlo4uzViSVwCPEwfNDbYthQVFP+/evXulx9tZt5SEAjQBhR5UA8HCECqlJEZCYcDv7hQqnM8j&#10;mvQKZUpKJ1MkBV+EXELiLKx6KLW4gNvpClPS4cMzOhXsn5GbnTRQRpEkLpC9lVLdSJSYWKfAg2TE&#10;1d7sjNSrQaTO0KVg4TgnFIk+IJF35l32MF6fAO0VTggEFQaCgiZi9ToVoGk8+E4owT1OScGO/QeX&#10;WF2eClNc9AQOY0lOKnQ9SQ2vh9EUMMXE3Zzdf9B8BpNmNHW4V5kbbcF8wwHWRQDchcZD8Hw56Y2O&#10;DtdRUpQFH4IgMBztV1deV7HpZPmJ70qrS37LyM7tk5qsykLHBV4AFpsZMPy5aTMZzgs7TKeuEHCC&#10;ISkVSExJC1ooXSEuSjlUKuGAyWCaQmJUklYp0w4dknXe/Qj/l3A+oRzEkjUn9qGJoOKSFn9zh31F&#10;Q3NTtc9lHS6nuGXDB+bdPGXCiNvjolXIn3QOHrtn8sPvz39xxzPvPLciPqHHwZnXzRl99zVpwe3B&#10;A36PzeuwxQcLQiz7bfP3sfHJfSmc3HvttJnjxg4fM3DGtP5ot9kzcNlcAuvtHDu1p066OZ/LQorY&#10;TyQtn3Ds5GnDY6+vfOqVt5d+vOtw5Zkoi0l5+n7XXj3udZ61FYuCx6dQSwWKEiiPz+E0hRsqSZL+&#10;Zdj4kTeGiv9j+OzNW75Iz8q9l6RV6/08sY0RMYoFgip4EMNJSqrGJUpduYcVjmGEtPbq63OS0aE1&#10;q7d8KPJSxY033Vfw3iNXPvL1S3d9W7Tpp8rrR6QH64rlJAqLjTdv21Fw9eHCE9u1hjCysqE+qNw4&#10;XsBwSiGjpTobw1LHvX5wDA4jlIGvc5RDuDmcsNp9gKQUQeYTFQUME6eOfampva38dGXrEZsLbzxd&#10;2rAnKbXnvTdM7tMHldEZo6VtVgY8/8aCSTv2HVseFZcugc9Rj44hiKScbrd6g/cY3i8+YtiwUS84&#10;3GxxRVXbycrq9uq6xo6C7Jw+84b1Tk0PnvAH2Ox2rN1qA9qwsLwFDwx+dfH8Gz6YMPWahRUVjSXb&#10;tuwK+tlJXAulnApghKTe7nYf87L+mvx+g2ODF/gTaLmWxGFZhqGrPQx3jJYqaieOGYGYPQi4GUwt&#10;04ijR466/t0np7/w7Rs3Lo2IiLmlvsX2LWTpaPk/aGwx79Jq9FFP33r1J288lP96WnrmXFquORLa&#10;cYX55bd1b7SabSmvvfp0wXtPTn7kh7dv/3XL0rcPDMnS6PqnAPWESeNe9rJEqcVLFrW6sCZoZe4Z&#10;PGLsI6N7S9I//7V8y+bNO9fnDxzy5pfPzfr0m9eunbdj2Yul3759P/Lfot2pMFZkQQBHohgKZUK9&#10;yCeQx8dPm7LyoyemvvXxE9e8NXrcmJ9dLv54fXnjMlRGlEhIiToSFBY7i39bv2Nki8XXjsnUhFSl&#10;7nJcezmMwGUGcPB45btPPL9gzAMPvZ48ec6bN/yeMsHNsvvikxLjFr1z9effvTz9nXETR91eW9N4&#10;qK4RBCfAVbpIEperoerAK/wkVkKolQxPqqMFXB0kNrRSSUbGJoA7750y86sFD8z+8M15tz548zWo&#10;/nmFRk/D/omsarDlSGPpomUbPleqI69b9uH9yxc8P+vOpd/cfezHT+8Pbm82a3jWaEomnw4t9OUs&#10;rbOfru3Y3GhxmnP79nvjUnax/m/HGd/hhZCaaIwYN3rYZ3qtNFNBU6cCHv86HND5Xh8T4ETeUlx4&#10;aqPND5i8PEC1tHSqw/RsfblSHSHu2nNi40OPf7y2vKbJPHL05AES0WfL7pEyNkpOVfVJjVRtK6yq&#10;La2zNU4a0mO8322pbq2p71lSXLTn6qnTrtq6fMdKSJe4/Hg6YUBWUrhRrUxJNxHWMaNG39bU1FxQ&#10;39qU1G/ooDQvj8Vs2lOOJp6C+wh+8sEj8yjPaccVgzIHmiIUQwXR08yyPsHPeAdIaLrA62VctFQ2&#10;3C9K1324dPNbLS3uczT730H+gHQRCvy8AJDcHBApdt+R0qffX3QwODEWF2fUCDhN2txYD5k2Ko+g&#10;NH1arUzzweKa4mMV1oqakrKfZQpDUkR04hSHh2ULi07O//jnbYXwXH5Y/0FRbR1c9XPf7vhi/46y&#10;FYowWWpsXErM9gMnd8aGyXGtwaD3egJKgZf0ldCa3hihStm2vxjdN/h+sRFhmujoaPJw4dE19c1+&#10;55C8nD7GSG38Nz/+Mu+jn0t/3HCgYltHa9XW8JgekbhE7d5zsOhETnbPcFeAtH664siHG+C1RgwZ&#10;qASkJstc1b6nzePxD+ibGVNZ01BSUFS/dcSwQQNpiRi+as3mB97/5cSS1QdKd0gFzzZjdFKMh6Gt&#10;x4rLztrNJixKjkeadEa31+lmKEkUh0k0h45XfPnVF8vu2VNiDU6cxYYZlXKNWu1knUZFmKqfQqvt&#10;y2PSjq37Tp6zuCfepNPKZDRpd7kSSFLeV6nX9XE4/M37j5cX66SCJCI8SuVz+HC1WhtL4BRfXdP2&#10;yt0vfv86PDXYZzfsO3FIgjOtkbHxkyUydWZdo2PR2m3H7i6prA8y04KS1pO2job1Wr0hgwuAcRKZ&#10;rv3EyaoPF60tPBUVre0fEZsU//2Pqx/4+Jcji1btKd3R7nBvjs/IjvHyuOfIserjG3aX/KSkBQcl&#10;lU8VAJZltrpXbt+474dT9R1OmRRIM3OzI4sq69eXlNQ3FZea3af37vohLStL5vG6J0sksrS2Ntvn&#10;vy5df8vPeyzB3C0RkZFaglRK1246sH7LSVedgAvrMVxuOFJQsb2hxf3HibYgIsP0CqMpRnespObH&#10;pbvqDrUFwFnbI/EHSg5h0apGQeSmQCWYYXV4f17yy7YHjjZag/HncqlcodSq1BwQE0USz3P7RLBr&#10;/8lXv159Mjj29FqFFuoJ0svy0V6Gy+ZEkGV3208cPlpWm9UzKra61nzi4PG6g7CosPto7TqSYypg&#10;XY40W+0jRJHcfayk+gNYT+apk8dPsXndTW8vXHL3V8tLN2w8WL3DEE6eTkzvnVTlCBTX1DSdsxXV&#10;/xKCjOkSQDx8Y/64jDjV3DijQgAc2yCXhVmcfjadl0t7Hyws+uT0qcYVQ0aNGf/L1p1rDx7s3Gk4&#10;MhLIoZA+4xbINpkUgrxN+fy8e7/Lz0jh12/cuunut9d9jI49c3PvGwf1zshWK9S81eH0qHTGjE3b&#10;dn321pJjuz99bMazxnC5QqVTD2xqti8hcXrUqZKTCxvra9i7HpzzwJ6Dx5Y8s2ALMqlBRhzI+PG7&#10;t/d9/cnbj2b2SJT3TE27iSTESj7gTeEYRpDT2h0YQY9wBnj9zsNlc9/67tAZP9Y/iVgjSFYqyDCc&#10;wp2nKoKbKgYHfrwGaHUGldHhDATrXq9Q4S1WS0ez61+umjQTnSiVKcIdLrejzsKcyVLXI9YQpeQ0&#10;ZGFLNbIGhB5QWWl1YdSh48Htf/CkSBAjYYFUhfaDk9CYzeriq5zBWfDffYyaPn1iw44ebUDsmukZ&#10;pTJg0oD+dDWDQqJ+N3mx1DhNokqu8R0trW9RKIApyqBRVNQH/e1CYrjCpNeG6QrL65DJy2Yk6eLs&#10;NpvYbAMNaZGRYVKpRV9Uw6Bjv7sksN4ZxmSrB7jr6jrO8vdD4ElJIAZSHzpoA0FAxtjY2NgZfoag&#10;B0Cd1MMQ6WEtgl8EmFwABMsoO8pb3EGh/Ueguo0whBl9ohNjAgyAMgNn3eD3upXkxGuiGI+PQrv/&#10;8SzgKhwAvfef/Z+yrGR5hl9gCIeHq2tvB+cIgMQwkKbTqXQBO2M+1REImv4qFTD0SEgIO1Jci+r7&#10;jJKPjVUnS6Wkv6LCGlx0hfa61MaS6QqFRLT4vFV1dWcEozQpSRVb7XE1wzue2XElJQIYeQYk6uUk&#10;4Aiu/MS/ysP31WjVETpTcVktaptgFfbpZUw+eqoD1U1XYYiK3CRVFONytUAL+Mzk5J8g6RkHMmkC&#10;GikcaDzW0MmSQ1AnJKgiZXhAoEQGc7uAWG0GdfD7YAoGDaz/KNi30UZQ5oALKJVK3FLuboKV74J9&#10;M47nAFPXAf7YB6heCfIMEWNoSCQaSuu9Qd92cpQuNiJSh+0rrD5jkaGNLyL7hcUWFJjb4Z9nKZP/&#10;NVyqUAZGAJRPPTDipbFDMof6vc7w2urmVw4eOV44+5Yb13u8XkNzQ8PoiITkeyFjOv7IW7+9DU/5&#10;XRCcA7TLx+23ThqZFBfT3+Pl2levXHmqtbrBlhof2SMhtYe/talF2dhe7Xzw/ociWhrbmZ6ZObLt&#10;e/b3abH7dr752bovQ5fpEjnxQDv/7Sf2nDyx6wcx4Eru3zd/Ju9jzJzb2W5Qh6kCDC11+KjK1btO&#10;PPrxil3daTm70Y1u/EfhkoUyBPXIDUNv7pWom8MxrorYmKQeGo3K6PaYlxACcxeOsw0KVZim2SGW&#10;XHXf19NC51wQuSkgo29Obs6gvH4Gr8cVIZUqVSSpBB1mc3NkhNxhsXYQboer47sftu6ohIwndFoQ&#10;BgNQTR3VNz83OXxadq+MuPoGX/3jT33yJKQ1njcfHDa9X37W+3v27Xintqrm4Iiho2exDg8h8ri9&#10;qrrt+Jsri1G8ddeTId3oRje68f8QlyOUz8LoPJ3mkXl3j8Sdrdm8zxYbHRcV1Wq2+gOs9Kcnnvpu&#10;G1qwdM+82x4pLi5YrTUoA8kpKY8Xn6r+5KOFe867N9+l4vMXbpidkRb7hMvebtcrSdHpcAi0TOv3&#10;BIS1kLw3tbS3lsy+Zc7UUyXl5Np121av2Wc7y5fZjW50oxv/qbikib6uUN3iD0wYP8SgklC9ZFLp&#10;OIfL2Wy2duwlCYoaNjRjIo75DBNHDX5OIWHjeiRE+nqmRj9G05hyxcaiX0OX6Apo1hj5+NBy6C6Z&#10;7ANXJfYbMzD9Hdxvk6skbLPPbae0KlkCy3latBq5ITE5tVd5+elfHT7c0Lv/Fe+qjfFh6zYfWhE6&#10;vRvd6EY3/qPxl5kywry7r7wjDCei1DIhsuDYtq8HDsyMjIuNfE9k+SIck7Sr5PLRarmy3GIz9wow&#10;gVhWBOV+Fmei4hP1pdV1H3aYLYcVNDWDYf394mPjd4SZorPf++SzN4cMuuLJ3IweJQf37YvVG3R1&#10;azZs+E2pMzZMGD74tqxEw92sq92BCQE9hoN2EcdOBATQQcs0YxiRwgqLK95+5N39KJyKf+L+q24j&#10;SC3z+nvf/Qj/PiegvRvd6EY3/tPwt4TyH/HLR7d/HxWlnE2IvuNup60d+AWV1+1cUV5UVNy/f7+E&#10;yOiYBrPDyndYnXnqcGOCnw3cqdFrfG6bY4kQCOj8fm95ckr6PV8tXDw3OTHt9bSkuAMGnd7r8fmc&#10;bl8glZSqcgMelzYlSiPYO+p+BQJfJYp8DCGX9W23Ow06Q1SR04P5T1Y2t3y3aMfisnYQXCnVjW50&#10;oxv/TfjL7os/Y/TofOrU6bLKmrqmrclJPXQUJZsa8AS8tFw2Xq1Vy71exyqGB7M1+rCjvADCaxqb&#10;1C6Hb4mMlMeGqcMIxhM46fMFwoqPnv45MiIymmADpRKC6C2XyiJ37zn4GU5J8ajI6P5Op13T2mYu&#10;j4pLiPGwQhhGSiWUQlPCA6nE6cPyktNzM3SmiJod+04eCz1aN7rRjW781+AfY8p/xDN3jnrRpFEO&#10;TIoz7dBppU8IvFcVCPgOqTS6ZBZI9IeOFj1X19K6YVBe30l+h6UqNlxn0Krk9zY2Nn24asPmqhlX&#10;XT2T4H3Fp0tONhO0Qp2Ynt1vy55DywtLyk7cNvPKu3KyMya73Z4Wr99jEiFdJiQyRhce49974Oiu&#10;Rb+u/vnIKX9wlVs3utGNbvy34d8ilH/HteNyeg0ZkHmDub3mhN3vKogIj/3IZme/fuuLLSvhYdWU&#10;kYmJN00f+T7rbkpSyYhn5ErVBIlENUupUL5TeGiXPatXxn3uAO5u6HB998kXKxcV1IHWARlAP/qK&#10;EbcawiMGUyTNKCjF9u++Xbhvd5mn213RjW50478e/1ahDEGlRQJNeUtwGyY8I57KLulMFxlc7fXg&#10;7VfdOXNyv8/XLP/68dxeaaIpIuIJm9W3V6GQuStOH96qoBVUdGLWW1JDZMP8L3+8as2W+mAybpMJ&#10;KORySTTrZgSiAzT+nkWtG93oRjf+2/GP+ZTPA8HiPrPMWuxwCGiJ5ZkoiL7ZiUPWLv/tMVuHs3ni&#10;uElPzn/7k+nrfzz1WWZeUkZOr16PsIzo+2HRT5Ml0pjqymartaLaHFy+7fEA1m7nUSZGa/e2Td3o&#10;Rjf+dwDA/wfFWh9EtuRtbgAAAABJRU5ErkJgglBLAwQKAAAAAAAAACEAIsAE0m0gAABtIAAAFAAA&#10;AGRycy9tZWRpYS9pbWFnZTIucG5niVBORw0KGgoAAAANSUhEUgAAAZsAAAByCAYAAACFpHwGAAAA&#10;AXNSR0IArs4c6QAAAARnQU1BAACxjwv8YQUAAAAJcEhZcwAALiMAAC4jAXilP3YAACACSURBVHhe&#10;7d0JfBzFmSjwnq7uOXRLM7JiIHjjEI4kQCBA2LCJQti3j+xmSXYfTthdEsBgYUsaAV4OH9LYHknG&#10;JiFgjeRD4dxADgxZ8rL7wlsSgslmQyC8EDCBFxIIBIOFZnRLc3RX9/ZXKhvb0nT3jLqlmdH3//2K&#10;qq8EYjTSdHV1XQJCCCHkNg/PUW5EoamJsNLQkCTU1Xlq66VPs/gIw++89XOBjiqC7xTKKvr7VeOf&#10;OisjhNAigo2NheoNq872yt7Voiiv4lVzpulUg1zV9T5N0e4Z3brzefYFhBAqUSLPEUIIIddgz+YI&#10;wY3Na1iBkE0SIQ2sPI9USgcESjdBOdG9cw+rRAihErC4G5uVl1RCFjph2X5CyImsroBQqr0Rj/b8&#10;GQ8RQqhoLcrGJtCy8riqJVUHeFgUNKopg2OJZcKdD77DqxBCqGjgmA1CCCHXLZqeTeDma06o8Af2&#10;Q1kkpJpVFiGVaq9DnjiYOkXo71dYJUIIFbhF0diEIuFnCCHn8rBkUE3bFd/S08xDhBAqWCXb2NR2&#10;hO/1SuRKHpYsSvU05PHojoCR4YJRhFBBwjEbhBBCriupnk1Nx5pGn+R7koeLTkrVzoF8tLPnOVaB&#10;EEIFougbm8p115wMud9b9opIxEUz4cGMqtI7Ep2xtTxECKEFh4/REEIIua6YewJifaTtt0Zv5hQe&#10;oyNQqj4Zj/ZeyEOEEFpQRdfYhCJtT0BOiIgXUguaor0C+WBXz2msAiGEFkjRNDa17S2XeWX5OzxE&#10;OdCo9txgtIdNHkAIoYWAYzYIIYRcV9A9m4r1137YL8u/hjIhkpdVoryoVP1GItr7zzxECKF5VZCN&#10;TSgSfgPyQtz2v5hNZjKNkE9073yKVSCE0DwpqMYmGAk/LhHylzxELhnYf8An7N2b4SFCCLkOx2wQ&#10;Qgi5bsF7NnUbW8KyV+7hIZonA5vuLOjxurIbr/lYWVngung0dhWvQggVsQW54FRuWH0+5F7J+6RE&#10;RB+rRPMqo6qx4c7eNh4WjFCk9VXICZFOSmYynxvr3vkY+wJCqKjNe2MTirQNESLW8hAtoELq3QQj&#10;bfuMG49P85CZGIs3TN7+wLs8RAgVMRyzQQgh5Dr372xXrCCh05Y+DkXcYqawaJRvZxNdmO1sqtub&#10;L/XL3r08nKHQx5UQQva59mGui7RshFwmcherQAVrZGxiefr2u17noauqNzR/zCvJz0BZJB6ZVc6C&#10;6jQT3xzD8TyESgQ+RkMIIeQ6x3s21eubL/LK0o9EIma9a0WFRaN0dDAaq+Gh8xobJcjqG8/4rUjI&#10;h1idBYXSnwxFY7jAF6ES4VhjUx9pYyvSsZEpTgPxt5awQuzhQZY7JBhpfVoi0id4aBtV1LXxrt47&#10;eIgQKnL5NzYrVrCNMetPe9+zxt3qGawOFRWqawchj+9/Zrnw8NNJVumAqvbVl0EekP15HwkxEB9d&#10;IsTudbThQwgtHByzQQgh5Lq8ejbB9tbbJVlay0NUhDKZ9AXD3bv+i4eOgCMhyv2Bl3g4JzjtGaHS&#10;YvsDXd2+5ouQe0X5+yIRF/2FgFL6COTj6cyN6e17/sgqZ1F7S1M18Xm/BGVCpH5WuUDS6UwY8pGt&#10;O3tZhRMaBSnU2PZ7KBIiLmN1c0CploY8Hu3xswqEUEmw1WjUR8IPioT8Iw8XNVVVb0109m7gYc7K&#10;bll9VrnP+xyU56vR1lX1D+929p7EQ0fURVr+FXKZyOwmxCkqVVnDnYj2foBVIIRKAo7ZIIQQcp2t&#10;O+tQpC1FFvHuzCrVfpGI9nySh44JRlr/IBFpOQ8dpena24Ov/+aDLLh/X4rlDqhtb7nMK8t5zzKz&#10;Qo2eI+TxOfQeEUKFx1Zj07Dlep0XFw2qaGOQx4eHlwt930qwShfUR8JPiYR8iodzolFVg1yh2oUj&#10;Dh797F975fvLKyr/P5QlQgKs0iUDB6bKWaG/f4rlCKGSgI/REEIIuc68Z9PUVAZZw/FlkyxeJKbS&#10;qT8f37r7aR66rn5z2zDkokfMe8sYqtIb4p2xO3nomFAk/CYh5P08dB1OeUaoNJl+sCtvWn0K5GUV&#10;frYVfSmjCt0T74qt5uGCyPVxJaV0fzwaO52Hjgl1NN9HJO8VPJxX2NggVJpMP9jBSPMeyCXibWIV&#10;Jca4WLOt7o0LNhxTveDjUqH2lj4iy808nBWlGtvCJf7Gb050cuC/amPrlyEPeKXvsooFgo0NQqUJ&#10;x2wQQgi5zvQuslRnoWk61caSmQ+arfxfIB7jPWczymaTyiQvHO3e8yQP58y/8Uo2FlMpV+8XPZ4q&#10;VrmAKFW/Ho/23sRDhFAJWVSNzVRyiq2VGd/W/wtWUYCCkbZ3IZeIWA+5qilbIE9s6dsMuVPqI+ER&#10;kZBqHhaEgXfiDcLuB9jPjxAqLYuisVHT9DuJrbGi2G6nqj3M9lHzisJN8WjsXFbpkFBHeDfkRCLX&#10;sooCM3DgZ16h/zmFhwihEoJjNgghhFyXvWez8pLKhmXL2Sr6YqRR+qtBh3sGxao2subLXuJb0Flm&#10;duBMNIRKV9YPd12kdZdMpAVdd5IrSmlmPJ1ha4MKcPB/XgVu+OrxZZXVh7aYmd4CpsBhY4NQ6cr6&#10;4a6PhMdEQip5WPDUjHJhorvPsZlaxQwmGRyaYFAsqKbtim/pMV1jhBAqXjhmgxBCyHUmPZs2VSQi&#10;4WFBUlX6nURnccwyc1t9pGWHSOQ2Hhad1JR60ej23id4iBAqMVkbm0Kd9qxS9TXIEwczpwr9/c5N&#10;k73h6rpgWdn9UEx0x/6W1RW4+sh1K0TieYiHRY0dLYDHCqACUNfesl0Upct4aErJZD42um0X20gX&#10;mcPHaAghhFw3e8/m+lVLG2rL3+ZRwRgZiy9P3/7A6zx0TDDS+pxEpLM1qrOe0mB0h5d9oRDxYx9C&#10;xwUGiMdTwepKAM5EQ4UiFGlNECLV8dDUwP4DkrB3L+UhMjHrBzzYHu6WZFIQx/KqNPNVyBPRnd9i&#10;FQ4JbQhfT3zkDh4eZeDdRMjN0znzsmIFCZ229PeEiH/Ga0qCStUk5IloL2tEEVpouQwh4E2SfbO+&#10;UaFI26+Mi9rHeTjvlIzyKORD3X1/xyocUrWh5RzIAz75WVaRhVvnxOSjrj3MzuSXZbKOVZQYStX/&#10;DXk82vsFVoHQArPb2Bg3SoPGTdISHiILOGaDEELIdbP2bOojrVQk0rw3RBpVDwzGB04Vdu6d4FXO&#10;uPhiX/C8k34rEWk5r7E0PjX6Mcintt/7G1Yxz2o2NH9BlqRHCn36+VwpinoV5ENdvfexCoQWUMX6&#10;ay8o9wf+k4emVFVbn+js2cZDZGHWxma+pz0PjB9Yygpf33uQ5Q6pa2/7OeSyLLKjBfIxz89kpVAk&#10;PAIFUiRbzMwVG2AFOMiKCkDtpvA9XpGwGyAr6VT6zJFbd73AQ2ThqAtp7S1NJ0LuLSt7g1W4BA4v&#10;g5yq2tqhrr4drNIh1R3NF0Hul7w/ZhVzpFFNHzyY8jm6pudITU1y8H3yK1CUiGy751UqcIAVFZJg&#10;pO01iYgf4KEp/NvNDY7ZIIQQct1RLXPdxhbWfZS98j2swgUK1X4wFO35Ig8dE7hp5XHlgbLXCJF8&#10;vMpRE5OTZ0A+eds3X2QVDgh2tG6VJGk9DxcdmPaMU55RIcFpz+456s2qj7T9H8hFIn6OVThEpfog&#10;5InRP54s7PgBG5NwSjDS+jTkEpE+wSpcZlwgf2lcIM/nYc5qIs1f8RHvv/BwUVMVuj/RVRhTzNEi&#10;1yiwscOGz15v+bhcpZSN0ySisTNZBbLlqMbGjYkBbi2QDEVaO4xeTJSH806j6jjkKZq+eLz7m//F&#10;KmfnCbWHWYPoET3nGg35or8bGnhtuJYV7r/f0RsPhPJVfcvqz0LuL/P/hFWYUFWVrX1LdPYWxML3&#10;YoFjNgghhFznSs9GoWpkKNrbyUPHVNy85rSAX34JythDKB4wow9yqtGOoa6+blY5j3zrrj6pXPZ/&#10;XvSQ6cfDmn4Gkcn7WJFqrxgv7HeKR/8exEk9/Yt0913O7L8Xvqq+tqbsJFEQr4ZQ9HjOZvWHab9W&#10;VMp2y8hMqb+auvOb77BqB/jXXvl+XjSV+sZ9f+LFo1RvaGbrzGRCLjeuEud7BJ2d+prRtB+Jivo4&#10;lIe3949C7piWrwRrassvgKIsyjeKhHyK1c9Cpdobuq7fCeVUcuy7U1+/f07LJoKRMJsVKxFieUzH&#10;6NgY2zIqdfs9ec/arbpx1QflgG+F6BG/BLFxPTuLfeEIiqr2QT45kbwzfcfdv2eV+VrbFILML2QC&#10;LM4ipZNJ4Y67h3g4bcUKttavfPmST/llzxZJlj4NMaVawqPr/6FkMtshHtm+x3RN4nsX7KsvrWs4&#10;8YS8H3dRqv4Q8ni09xJW4RS+8WTwON+LkocsuqnBxU6hyqNDUWe3HbJSfvM1Hwn4/Y8SIp3Eq3IG&#10;C4whVzR99UhX37+xSiuX/4/y4PJTHzIuWH/Na3JmNMj3Qh7fElvJKvIjGjeOttYtHR7k5heU0GkN&#10;Pzbet8+wOgtGQ/32YLTneB7mJRhpY428RKYvunMxl30UjcaGLSS3c4R6XhMDGgUp1Nj6iPHe5n19&#10;TKWVSyEf3dr3CKvIgfHzsYlNxs/3UVaRRZpmLh+J7nyQh0IoEv4JIYQ9YrTD+Pv9Z8iNv99vsIoj&#10;4GM0hBBCrjvcQgfWrTm3KuB7hoe2GT2aZHx0/Dhhh/ODvaH21seILP1PHqIioeo0Dnli9J1ThDse&#10;PrpL7iLj7o09SjHu3hpYhUOs7mSNu7/nITfuAB2bnQSPHhWNftHoVbGNSnNRtW7VuYFAuelnmSqU&#10;HVQX74qV12xo/RufT7LXezsGW/Qc7cn7ptWNSUkqpQOJaIw9JrXL7uswerzqYLRX5qGlYEcz24ZJ&#10;krxXsAoHUEp/Ho/G/oKHttRvDrOerughpr+rgQNTXqFarYdyfaDirXyHK4zX+BvjNbJHsYcc/kbG&#10;hf2nxoXdXvdZp9rYeJI9okjf7tDz7VkEI9elJOJxZd0Mch678CQmThD67pnXs5DKb151ekV5uSvb&#10;hiiKtnmoq2cLD4/W2Cg1fPYsd3aW4DJpZRXkw1v77mIVNoTaw28QmbDdQLLJZNTVkIuip1GSyD+w&#10;yjwZv3d+DlRPzudAudHYAKrrE/HNOyp5aO6KRn/D8rPYURdWjIvom8ZFdBkPTbn1swGqqQ/Gt/Re&#10;zkNLdl/LwMTY8Q0VVewR8lxR1WhwOt9rcA43NnZfjKIotw119d3CQ9e5+QtDzjD+qG6H3PjDupFV&#10;zJPq9WsuhNzv9z3BKlyQSqbrjj32N3DzNSdAXlVeMevguhvGkunzktt2mR6NcYidzwylClvrRYjM&#10;xjmckFIzfznaudNy6vAh1evWLPcHfH/goeNUVVkDeaKzbzeryMK7tunU2uqyl3loyujYbI939poe&#10;91G/+To2cUL0eKpYhUsGEuPTvbeeuwdYnkX1hpaz/T75OR7OyrhhGIPc6Mk4+poH4qPTRzDE7h3E&#10;MRuEEEKus9XYUKo+CbvzQprPXg0wuq1/gsRDVCCM38kTkOBvAno0892rgUcf0KNxs1cDju3VGCTo&#10;0cxnrwZUeOVf8qIjoEfjZK8GSB6S06a6kiTdwIuHZTR6L0sZ9TIlnfzEyPjkSZCgrKpaNyT+r1ry&#10;eMgdkHiYVUWF1/YxAfGBTAcvzioUCfdBj8ZuryaTSV8ACcYFWRqLN0CiVLMcngjVlD0LiYdZSZJo&#10;ORsUejRO92pAsLbyGUhQNn2MNjDEV3q7MPhv2+WXs6mIDR8KOXvGDcrbwLt/DAl9jy7osdmhSFuG&#10;ENH2QO2RqKZuT1OVTTGWFC1Jyv31mkrbIZaJzPbty6jTU5CHO4+eggyTEHKZgEAV+mb83fT0FOxj&#10;dg6vaW+93CdLtqfpKoq6e6irlz0aMrOQj55zmRYcjLT+waPrbC1J/Kn9PcK+fSr7gjUxFGlNEiLZ&#10;GiOyek25vF+m36upqazh+LJJHpnSqDY8GO0JGsWs/2/jZ2TXPOPnNJ2ObfXzGd/nFeN7nMLDnKhU&#10;fcloJtg6Go9H/wgRpbw6G/Aa2Yssu+XaMyvLAs9rOmW/7Mmkct7U9t2/hnKhCLWHY0QmrTxE8wgm&#10;hChKmo2PjHT3P8UqF0hdpJXdDctEmjGP38zI2MRy25NZmj4uC/4P1bFyz3fZ8/DKm1azD2tZhZ8d&#10;B2GHQul/DkVjWRcmgroIP/abWB/7bTUTKtTR1gQ5kcQ9rMImo4c6HH/54PTz/717Myy/+GI2Maf+&#10;vJMnjTte2wf45dLYzEXVhqZzAj7ru3owX42NneP0YRIN5LZm8DVfwX4nDQ21pot9B158q0x4+OGs&#10;ExxyvfmAhhBy4zVOfwaOYTReb0JuNGC2Fg6D1FTqIhyzQQgh5DrWSgfbw095PNoz8c6++X3unqNQ&#10;JDxFCDHdbgE5S1HpnqHOGJsmWwiCkbYU5BIRbU+Jh3GluZ4EavztsTtH4+/PzypMqLrG1rAkNvfY&#10;Pm3V7t2n+Z11mN3pG6/xHFZhA6Xab+PRno/wcIby9VefUeGvtH00+nz1bIAT7xmw+334o6+Zd/tN&#10;Tay32XB82XSv0ITROWWPTeOdvbbHy6xe32Qq/ZmJW3ft4+HRGgXJzk7Wh2iUHhiMxthsSyu59JiM&#10;3vNt8/aH4Yi1TaGG6jJ2XAFyj/EH9+LgGy+cx4L797GLe0FoXlHR0HA8223bjnQqxfZwGrl1989Y&#10;xRzk8sEaT08eB/nUVvt7nQUjra9LRGJ7bpkZGRn/EOSz7ZUVirSx94YQsYJV2GCnccjlZ59rYxPs&#10;aP4C5B7d80mPSIz3Qz98cdcFz/QJv7p+QPQIz0qE7GRfsGD2mirXrfpEWaCc7cpuRcmkrxnq3nU3&#10;Dw+ra2++EnJZ9rJxPjP5vD9W7z/V1FvjW2bfgRoe/+by6Nd4ffDIlL3PVoKR8L8Zv4O/4aEpldIf&#10;42M0hBBCriuuno2hLhJmJ1vKhGxlFchRA/HBaiH2IFvgVWhqN7Ze6/VKpgv0jjTXu+zDVl5S2bBs&#10;ue33JJ//b2hT+D4iEsstTdKZTCPkI907Z0zUyKUHkkwn2WGDY1v3WG5R5VbPpnZj818Yd8b8wEZS&#10;ySpdYPaaQpHWV4nNDVvZ7NxZZuba3QoGUEptzVY7ErHYHNSsZ1O3KXybLJKbeJiVoqg/gHyoq9f2&#10;KcpGT7rD6EXbOlOMUu2nRdezGYrGboWkUeVVXoXypFGdQlKUzAr4QLIPZYE2NIAQwfbu0QpVH+PF&#10;OQstPdH2MelUUc0O0stOzz4F9khEIMsg8fA9zStsPzoD0MjYaWicVr2x5TOQoAHzer0/g0bGrYZG&#10;pfR3kHg4K4/gsb+PXpYlINDI2GloADQcuSb+n2alaULW4xXsNDQAGplcGhqgadM7o9tVtI/RBqN9&#10;J8OGezxEOTLuNO4bjO6QIA117XyYVxc04/bU9tHfxONh5684goi2jwxIp6fyOhrAaGtsrYOgAn0D&#10;Eg8PCwWX/iMvWlJV+l1edBRVqOmZK8ad8BN+r/xTSLzKXbr+FEsm3OxRzZdkOvV9XpxfImHjh3bo&#10;gjaJYzYIIYRcV9SNTSIaW6pSNQmJVyETGtXeggSLwOLRnqt4ddEQiVTDi/NLtP85GX/mnrw2ljT+&#10;F9Oz/ywkU5k/QeLhezzC3/OSJYWm2capdlS3r7H9aEX3CP/Oi0cxejT/FxIhIlsYnAujBz4GSaX0&#10;hUOJf8mSR6C7IfEwb5TSZyDxsOAkX3hrQWboioJ+MS/a4Hm+2Hs2eiLaWwbp0MpcNLuBA1Plg9Ge&#10;90MyW21cKjRdP40Xi4LdVfqwC8JsOyF4BOGveNHS2Nb+X/GiJckjXsaLlnRBm9nYrFtTazQyfwWJ&#10;15jKTE3VQDo0hmjcFFVDMm4szzyUBoyv83/dVLxz13OQeHiU2o3N/wCJh6Z0TdsBiYeF57HH0rz0&#10;nn+6uIolFxEiHXVejRmdCj/LedZMIQttDg8SD2FnbSO4g1XYeepD0b4Yqyhy9ZHw70Ri/zmx2Syk&#10;XIQ2tyWJR7RczAlS3nTd6PoZm3dmVbNhel2Jz+d9lFWYgO2kBjfHZt2uxs6MMeOGjM2aMm44JFZh&#10;Q32kbchoCKf3SLQw2/sdsnmsMLw2u68Ltiyy2q4Ibj6N75f1ZjoYaWOz4CQifo5VmEgl0x+EfHTb&#10;rtdYxTHsztZz6u/RDlgDA7nddTC5vLaa9WvYjEif3/ckq7ABvj+O2SCEEHJdSTU28c2xeuOO5mlI&#10;vGpRUlX1IbiTgB5NqfRqgKYLOW0CWhdpuQ4SD/Oma5rtcRhvUsrpKADo0djp1QBNEx7nxaMEbvjq&#10;8bxoShP0lyDx0Ba7vZps7PRqgJbDYyo7m7AaXQ3T48g9gv4ZSDw0BT2abL2anFx6/rxtteURPRdB&#10;4qGlQMvK4yDx0BT0aOz2aijVFEhQLrmejdF1/nNIiqrMOCujlFGqTsKCTEiJzt4v8+qSYjSiD/Ki&#10;LTKR74RkNDj2J0OsmLleJaPr7GhmO3J5zFcfaf1/vGhLIhr7PC8epaKm9pO8aE7Xf8iSHbc0VbNk&#10;g0q11yHxMC9U1J7nxayCHS2bIfHQHNV+zkuzMhrBACQezoslHz7nRV50nUcTfJB4aKksWPEqJB5m&#10;FYy0vcuLtqiaei8kKJfUmE029ZHrMiLx5HX2SSGDZ/hjqSk2EJ7eNnOvrFKUy2r2Y9GMyrbgj48N&#10;f0+YHJ/+PoFQZShYtosQ6RIIFVV7faizZzn72hFy+f8eWiUej8ZgDceM/66uve1HkMuyaHs2j0aV&#10;dwajfbPeeQYj4RckQk7nYVYwSYQV+vvZRqFmata3sqMRfH7JsjdJ03xzya0zN5e0+74Zd78vx6M9&#10;H+bhDDXrWi7xBWS2yt2O4YmxUzNfu2fWtVZl1//T0sra+rd5aMp4XT81Xpdp7yy4qYWtW5JE2fIm&#10;L0MzbD3UcHTnd1iFXc0rKkJ1S1iDHu/qq2d1JubyORkYep2fY/aD6UWsTU1sHLz+fd53RCLZHu87&#10;dtwMx2wQQgi5blH0bEBwU/gbkkhK5tGaqqjRRFfvJh4uGsFI6zchl4h0DatwGFW1a+OdPf08PKx+&#10;cxvbmkP0iLaeax+iUPqArgns0RURhEYik2b2hRyZzRayexeby4yjUCTMHlkSQix3JpiYnPgo5JO3&#10;3TVjPCiXO2yN0p9MTo1dDuWpr99/sObmVadLft/3IDZ6njlNZTf7Wes6Wv6XLMm2ds1Iq2rLSGev&#10;+e7SfCym4fTzLXuMh2hUH8tomavUsQx73OfRNbbTslwdWAK5JMsfFqjGjqAWj+m1Wv0eq9c3X+T3&#10;e3/MwwWTSav3Dm/tPbyjxqJpbJhGgXUBQ41t+wgR7T3nLiAqVe9KRHvZoyBD3t3kUlC/OayIHmK7&#10;S29X1lMP+VhOw0ftH3HghIH4xPRpiLG73mL5LOxc0HOZWgxyaSTMLn5Go/WI0WDZXnDqFNPGZnPr&#10;j2SPZOsR5sCrL1UIDzxua/PMYCT8fYkQ2/v35cuqsanfGP530UtsbbEEj+Ld+ByBY18nPkZDCCHk&#10;usXV2OwTVEjxaM8FA794xW/0FH4JiX+1IFFKd0Iy7hKI0auBWVFwx7moezVg8O10GS86a/Dh2U81&#10;3Lt3AlJGyczbTL/hieTJrEeTvVcDn19bn2FdFGyf1pgLjVLTg7bi+2KOvV9G70yBxMO82e3VMDZ7&#10;NSARjf298Vm1PK3TbRoRbJ/Umkkl2GM7pw088esZE7IWb8/mscfSxsX7fEjQ3VNoeqXxwRmHxP+N&#10;BUF17SCkyVTyI/C64tFYCyTjS7ZOz1s0+vuVgf0HfJA0qjt3IYUbEhPDXTsfUqiyEhKvcpRx7U5D&#10;gt995mt7TKei1ra3fAkSD81RupGXrPFjju3RzS/GxvtJFTUCidfkRaOqNhjt8ULiVVk5cQOpUjoJ&#10;iYe2GZ9Vn/HfJSHxKseoirYPEg+zkgix3YCMbvv28PBE6lQezgncCMDfLSRh374Zn6PFNWaTg7qO&#10;VrbVi8fjudr45Z3BKl1gXFgeMxq67VAe7d5je/sHdLRgR0u/JMm218Nkwz4odl3R6A8uO/NNiYiW&#10;U1GtGDc5qirQ1uHozj28ylIo0soGpAmRLNeL5PJzVa27+qRAoNLWeVFGIxKLd/Wyz4oVo2G8xivL&#10;bIKHXcZFm61FMnoNcLfOevRW40lG67Y1Ee2bvXG94dK6hpoTEjzK6tC6oUR05jR4u0IdrQ8SSbJ9&#10;9IOVVFq5FPLRrX2PsIpjGX+PkDUsP8uyoTt0Uz0YjbH906pvWnU25P6K8ln3kjNj3HixRclD0T7T&#10;8Socs0EIIeQ67NnYxxrmmvZrTxc90nKPRzz0+OKjRs+HTf08lnGzatxhiL8TdP0/WKzTJ5N66qVU&#10;9z0zDr9CzqnacO15Xsm3xiNobBrtbAvRjC7/Q5ArGv3WyFjqWaHn7rwP4gvcNL3NR7m/fCuRrI92&#10;PkTV6N2ZqQzr1Y5bPDKbTbAjzDbxtCPRGbO9IDLU0fZxXdBP4KGpXL4vs2IF29267uQlzYSQ20Ui&#10;zvrITqHq7qHMaLuw7VtH9kLY9cr4udkC3Gym0snnkrdlGee64dJAsGKp5Q7UGSX5MuTj2+4yPenT&#10;Eu9thJadfovRA7W3+wGnKdO9OlVUbxs+SH9otRi3ev30cRB+v+9fWYUJ+NuDPLElNmMJQV1Hayvk&#10;xCP2GL+frG2EQmn70MsHvybs3WtrnAobG4TcA5+vIz9jOO6GpkGjW1t79JOl/n7YlTvvv5HgpvC3&#10;IZdEYnl0gpJKsgZ36NY9s+635wZsbBBCqAQ4tTbKLThmgxBCyHXY2CCEEHIdNjYIIVTsWr4S5CVL&#10;mq7Z2vHaadjYIIQQch02NgghVOSqqgMf4EVLqqIvyEnG2NgghFCR80r+23jR0iRNrufFeYWNDUII&#10;FTlCxAt50VJmrgtV84SNDUIIIddhY4MQQsh12NgghBBymSD8N8+QQgDGeeuIAAAAAElFTkSuQmCC&#10;UEsBAi0AFAAGAAgAAAAhALGCZ7YKAQAAEwIAABMAAAAAAAAAAAAAAAAAAAAAAFtDb250ZW50X1R5&#10;cGVzXS54bWxQSwECLQAUAAYACAAAACEAOP0h/9YAAACUAQAACwAAAAAAAAAAAAAAAAA7AQAAX3Jl&#10;bHMvLnJlbHNQSwECLQAUAAYACAAAACEA1vh9NSEEAAAODAAADgAAAAAAAAAAAAAAAAA6AgAAZHJz&#10;L2Uyb0RvYy54bWxQSwECLQAUAAYACAAAACEALmzwAMUAAAClAQAAGQAAAAAAAAAAAAAAAACHBgAA&#10;ZHJzL19yZWxzL2Uyb0RvYy54bWwucmVsc1BLAQItABQABgAIAAAAIQBV6lbJ3gAAAAcBAAAPAAAA&#10;AAAAAAAAAAAAAIMHAABkcnMvZG93bnJldi54bWxQSwECLQAKAAAAAAAAACEA2HuqkP2OAAD9jgAA&#10;FAAAAAAAAAAAAAAAAACOCAAAZHJzL21lZGlhL2ltYWdlMS5wbmdQSwECLQAKAAAAAAAAACEAIsAE&#10;0m0gAABtIAAAFAAAAAAAAAAAAAAAAAC9lwAAZHJzL21lZGlhL2ltYWdlMi5wbmdQSwUGAAAAAAcA&#10;BwC+AQAAXLgAAAAA&#10;">
              <v:rect id="Rectangle 71923" o:spid="_x0000_s1038" style="position:absolute;left:6;top:16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Z+yAAAAN4AAAAPAAAAZHJzL2Rvd25yZXYueG1sRI9Pa8JA&#10;FMTvBb/D8oTe6kYLrYlugtgWPdY/oN4e2WcSzL4N2a1J/fRuoeBxmJnfMPOsN7W4UusqywrGowgE&#10;cW51xYWC/e7rZQrCeWSNtWVS8EsOsnTwNMdE2443dN36QgQIuwQVlN43iZQuL8mgG9mGOHhn2xr0&#10;QbaF1C12AW5qOYmiN2mw4rBQYkPLkvLL9scoWE2bxXFtb11Rf55Wh+9D/LGLvVLPw34xA+Gp94/w&#10;f3utFbyP48kr/N0JV0CmdwAAAP//AwBQSwECLQAUAAYACAAAACEA2+H2y+4AAACFAQAAEwAAAAAA&#10;AAAAAAAAAAAAAAAAW0NvbnRlbnRfVHlwZXNdLnhtbFBLAQItABQABgAIAAAAIQBa9CxbvwAAABUB&#10;AAALAAAAAAAAAAAAAAAAAB8BAABfcmVscy8ucmVsc1BLAQItABQABgAIAAAAIQCjA0Z+yAAAAN4A&#10;AAAPAAAAAAAAAAAAAAAAAAcCAABkcnMvZG93bnJldi54bWxQSwUGAAAAAAMAAwC3AAAA/AIAAAAA&#10;" filled="f" stroked="f">
                <v:textbox inset="0,0,0,0">
                  <w:txbxContent>
                    <w:p w:rsidR="0085291D" w:rsidRDefault="0085291D">
                      <w:pPr>
                        <w:spacing w:after="160" w:line="259" w:lineRule="auto"/>
                        <w:ind w:left="0" w:right="0" w:firstLine="0"/>
                        <w:jc w:val="left"/>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20" o:spid="_x0000_s1039" type="#_x0000_t75" style="position:absolute;top:476;width:2171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lfwgAAAN4AAAAPAAAAZHJzL2Rvd25yZXYueG1sRI/LqsIw&#10;EIb3gu8QRnCnaUWqVqOIIrjxgLf90IxtsZnUJmp9e7M44PLnv/EtVq2pxIsaV1pWEA8jEMSZ1SXn&#10;Ci7n3WAKwnlkjZVlUvAhB6tlt7PAVNs3H+l18rkII+xSVFB4X6dSuqwgg25oa+Lg3Wxj0AfZ5FI3&#10;+A7jppKjKEqkwZLDQ4E1bQrK7qenUbC9jvfu0H6q6S6ePGXyl8we2UOpfq9dz0F4av0v/N/eawWT&#10;eDYKAAEnoIBcfgEAAP//AwBQSwECLQAUAAYACAAAACEA2+H2y+4AAACFAQAAEwAAAAAAAAAAAAAA&#10;AAAAAAAAW0NvbnRlbnRfVHlwZXNdLnhtbFBLAQItABQABgAIAAAAIQBa9CxbvwAAABUBAAALAAAA&#10;AAAAAAAAAAAAAB8BAABfcmVscy8ucmVsc1BLAQItABQABgAIAAAAIQBIrKlfwgAAAN4AAAAPAAAA&#10;AAAAAAAAAAAAAAcCAABkcnMvZG93bnJldi54bWxQSwUGAAAAAAMAAwC3AAAA9gIAAAAA&#10;">
                <v:imagedata r:id="rId3" o:title=""/>
              </v:shape>
              <v:shape id="Shape 71921" o:spid="_x0000_s1040" style="position:absolute;left:23526;top:1238;width:0;height:2737;visibility:visible;mso-wrap-style:square;v-text-anchor:top" coordsize="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dyAAAAN4AAAAPAAAAZHJzL2Rvd25yZXYueG1sRI9Pa8JA&#10;FMTvhX6H5RV6q5t4qBpdRWwLRYQSLT0/s88kmH0bsmv++OndguBxmJnfMItVbyrRUuNKywriUQSC&#10;OLO65FzB7+HrbQrCeWSNlWVSMJCD1fL5aYGJth2n1O59LgKEXYIKCu/rREqXFWTQjWxNHLyTbQz6&#10;IJtc6ga7ADeVHEfRuzRYclgosKZNQdl5fzEKLpNu2Li/n93H8Hk+XLfX9LhtU6VeX/r1HISn3j/C&#10;9/a3VjCJZ+MY/u+EKyCXNwAAAP//AwBQSwECLQAUAAYACAAAACEA2+H2y+4AAACFAQAAEwAAAAAA&#10;AAAAAAAAAAAAAAAAW0NvbnRlbnRfVHlwZXNdLnhtbFBLAQItABQABgAIAAAAIQBa9CxbvwAAABUB&#10;AAALAAAAAAAAAAAAAAAAAB8BAABfcmVscy8ucmVsc1BLAQItABQABgAIAAAAIQC/wy6dyAAAAN4A&#10;AAAPAAAAAAAAAAAAAAAAAAcCAABkcnMvZG93bnJldi54bWxQSwUGAAAAAAMAAwC3AAAA/AIAAAAA&#10;" path="m,l,273685e" filled="f" strokecolor="#c59452">
                <v:stroke miterlimit="66585f" joinstyle="miter"/>
                <v:path arrowok="t" textboxrect="0,0,0,273685"/>
              </v:shape>
              <v:shape id="Picture 71922" o:spid="_x0000_s1041" type="#_x0000_t75" style="position:absolute;left:25675;top:806;width:12527;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N9xwAAAN4AAAAPAAAAZHJzL2Rvd25yZXYueG1sRI/Na8JA&#10;FMTvgv/D8oTedGMQq9FVRFBsqQc/Dh4f2ZcPzL6N2W1M//tuoeBxmJnfMMt1ZyrRUuNKywrGowgE&#10;cWp1ybmC62U3nIFwHlljZZkU/JCD9arfW2Ki7ZNP1J59LgKEXYIKCu/rREqXFmTQjWxNHLzMNgZ9&#10;kE0udYPPADeVjKNoKg2WHBYKrGlbUHo/fxsF8VHP9tmxvXHWTg5fdv/4+JyiUm+DbrMA4anzr/B/&#10;+6AVvI/ncQx/d8IVkKtfAAAA//8DAFBLAQItABQABgAIAAAAIQDb4fbL7gAAAIUBAAATAAAAAAAA&#10;AAAAAAAAAAAAAABbQ29udGVudF9UeXBlc10ueG1sUEsBAi0AFAAGAAgAAAAhAFr0LFu/AAAAFQEA&#10;AAsAAAAAAAAAAAAAAAAAHwEAAF9yZWxzLy5yZWxzUEsBAi0AFAAGAAgAAAAhADGtA33HAAAA3gAA&#10;AA8AAAAAAAAAAAAAAAAABwIAAGRycy9kb3ducmV2LnhtbFBLBQYAAAAAAwADALcAAAD7AgAAAAA=&#10;">
                <v:imagedata r:id="rId4" o:title=""/>
              </v:shape>
              <w10:wrap type="square"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1D" w:rsidRDefault="0085291D" w:rsidP="000B2DBD">
    <w:pPr>
      <w:spacing w:after="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6BE"/>
    <w:multiLevelType w:val="hybridMultilevel"/>
    <w:tmpl w:val="0C62668E"/>
    <w:lvl w:ilvl="0" w:tplc="2C704DC6">
      <w:start w:val="1"/>
      <w:numFmt w:val="upperRoman"/>
      <w:lvlText w:val="%1."/>
      <w:lvlJc w:val="right"/>
      <w:pPr>
        <w:ind w:left="31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3D986D72">
      <w:start w:val="1"/>
      <w:numFmt w:val="lowerLetter"/>
      <w:lvlText w:val="%2"/>
      <w:lvlJc w:val="left"/>
      <w:pPr>
        <w:ind w:left="9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EE4F11C">
      <w:start w:val="1"/>
      <w:numFmt w:val="lowerRoman"/>
      <w:lvlText w:val="%3"/>
      <w:lvlJc w:val="left"/>
      <w:pPr>
        <w:ind w:left="16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D940AF8">
      <w:start w:val="1"/>
      <w:numFmt w:val="decimal"/>
      <w:lvlText w:val="%4"/>
      <w:lvlJc w:val="left"/>
      <w:pPr>
        <w:ind w:left="23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DBEAE6A">
      <w:start w:val="1"/>
      <w:numFmt w:val="lowerLetter"/>
      <w:lvlText w:val="%5"/>
      <w:lvlJc w:val="left"/>
      <w:pPr>
        <w:ind w:left="30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5B81020">
      <w:start w:val="1"/>
      <w:numFmt w:val="lowerRoman"/>
      <w:lvlText w:val="%6"/>
      <w:lvlJc w:val="left"/>
      <w:pPr>
        <w:ind w:left="37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7886B3E">
      <w:start w:val="1"/>
      <w:numFmt w:val="decimal"/>
      <w:lvlText w:val="%7"/>
      <w:lvlJc w:val="left"/>
      <w:pPr>
        <w:ind w:left="45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32A436C">
      <w:start w:val="1"/>
      <w:numFmt w:val="lowerLetter"/>
      <w:lvlText w:val="%8"/>
      <w:lvlJc w:val="left"/>
      <w:pPr>
        <w:ind w:left="52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6640A7C">
      <w:start w:val="1"/>
      <w:numFmt w:val="lowerRoman"/>
      <w:lvlText w:val="%9"/>
      <w:lvlJc w:val="left"/>
      <w:pPr>
        <w:ind w:left="59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F70DE0"/>
    <w:multiLevelType w:val="hybridMultilevel"/>
    <w:tmpl w:val="17D6F308"/>
    <w:lvl w:ilvl="0" w:tplc="40E29A68">
      <w:start w:val="1"/>
      <w:numFmt w:val="upperRoman"/>
      <w:lvlText w:val="%1."/>
      <w:lvlJc w:val="right"/>
      <w:pPr>
        <w:ind w:left="1023"/>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8C70366A">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2A06B8">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AB862A8">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AA03950">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1C0E99C">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CECC04A">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1409C58">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E66EFBA">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1F075A"/>
    <w:multiLevelType w:val="hybridMultilevel"/>
    <w:tmpl w:val="87927980"/>
    <w:lvl w:ilvl="0" w:tplc="F134F3A4">
      <w:start w:val="1"/>
      <w:numFmt w:val="lowerLetter"/>
      <w:lvlText w:val="%1)"/>
      <w:lvlJc w:val="right"/>
      <w:pPr>
        <w:ind w:left="1388"/>
      </w:pPr>
      <w:rPr>
        <w:rFonts w:ascii="Montserrat" w:hAnsi="Montserrat" w:cs="Arial" w:hint="default"/>
        <w:b w:val="0"/>
        <w:i w:val="0"/>
        <w:strike w:val="0"/>
        <w:dstrike w:val="0"/>
        <w:color w:val="000000"/>
        <w:sz w:val="20"/>
        <w:szCs w:val="24"/>
        <w:u w:val="none" w:color="000000"/>
        <w:bdr w:val="none" w:sz="0" w:space="0" w:color="auto"/>
        <w:shd w:val="clear" w:color="auto" w:fill="auto"/>
        <w:vertAlign w:val="baseline"/>
      </w:rPr>
    </w:lvl>
    <w:lvl w:ilvl="1" w:tplc="3B4C24B8">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CE8168">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024E8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2CC78">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29AA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4AE1A0">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A50F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2EBF16">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B1419F"/>
    <w:multiLevelType w:val="hybridMultilevel"/>
    <w:tmpl w:val="41A0FE3C"/>
    <w:lvl w:ilvl="0" w:tplc="F952811A">
      <w:start w:val="1"/>
      <w:numFmt w:val="lowerLetter"/>
      <w:lvlText w:val="%1)"/>
      <w:lvlJc w:val="left"/>
      <w:pPr>
        <w:ind w:left="72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601ED5D8">
      <w:start w:val="1"/>
      <w:numFmt w:val="lowerLetter"/>
      <w:lvlText w:val="%2"/>
      <w:lvlJc w:val="left"/>
      <w:pPr>
        <w:ind w:left="144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4C944E12">
      <w:start w:val="1"/>
      <w:numFmt w:val="lowerRoman"/>
      <w:lvlText w:val="%3"/>
      <w:lvlJc w:val="left"/>
      <w:pPr>
        <w:ind w:left="216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3E2243C">
      <w:start w:val="1"/>
      <w:numFmt w:val="decimal"/>
      <w:lvlText w:val="%4"/>
      <w:lvlJc w:val="left"/>
      <w:pPr>
        <w:ind w:left="288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7C96221E">
      <w:start w:val="1"/>
      <w:numFmt w:val="lowerLetter"/>
      <w:lvlText w:val="%5"/>
      <w:lvlJc w:val="left"/>
      <w:pPr>
        <w:ind w:left="360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29342FF6">
      <w:start w:val="1"/>
      <w:numFmt w:val="lowerRoman"/>
      <w:lvlText w:val="%6"/>
      <w:lvlJc w:val="left"/>
      <w:pPr>
        <w:ind w:left="432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66924772">
      <w:start w:val="1"/>
      <w:numFmt w:val="decimal"/>
      <w:lvlText w:val="%7"/>
      <w:lvlJc w:val="left"/>
      <w:pPr>
        <w:ind w:left="504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4A4463E6">
      <w:start w:val="1"/>
      <w:numFmt w:val="lowerLetter"/>
      <w:lvlText w:val="%8"/>
      <w:lvlJc w:val="left"/>
      <w:pPr>
        <w:ind w:left="576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0EEE4102">
      <w:start w:val="1"/>
      <w:numFmt w:val="lowerRoman"/>
      <w:lvlText w:val="%9"/>
      <w:lvlJc w:val="left"/>
      <w:pPr>
        <w:ind w:left="648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F921F5"/>
    <w:multiLevelType w:val="hybridMultilevel"/>
    <w:tmpl w:val="E8E8A088"/>
    <w:lvl w:ilvl="0" w:tplc="F7DA1CD8">
      <w:start w:val="1"/>
      <w:numFmt w:val="upperRoman"/>
      <w:lvlText w:val="%1."/>
      <w:lvlJc w:val="right"/>
      <w:pPr>
        <w:ind w:left="1131" w:hanging="720"/>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44C81"/>
    <w:multiLevelType w:val="hybridMultilevel"/>
    <w:tmpl w:val="693EF1C2"/>
    <w:lvl w:ilvl="0" w:tplc="73D41328">
      <w:start w:val="1"/>
      <w:numFmt w:val="upperRoman"/>
      <w:lvlText w:val="%1."/>
      <w:lvlJc w:val="right"/>
      <w:pPr>
        <w:ind w:left="989" w:hanging="720"/>
      </w:pPr>
      <w:rPr>
        <w:rFonts w:ascii="Montserrat" w:hAnsi="Montserrat" w:cs="Arial" w:hint="default"/>
        <w:b/>
        <w:i w:val="0"/>
        <w:sz w:val="20"/>
      </w:rPr>
    </w:lvl>
    <w:lvl w:ilvl="1" w:tplc="080A0019" w:tentative="1">
      <w:start w:val="1"/>
      <w:numFmt w:val="lowerLetter"/>
      <w:lvlText w:val="%2."/>
      <w:lvlJc w:val="left"/>
      <w:pPr>
        <w:ind w:left="1349" w:hanging="360"/>
      </w:pPr>
    </w:lvl>
    <w:lvl w:ilvl="2" w:tplc="080A001B" w:tentative="1">
      <w:start w:val="1"/>
      <w:numFmt w:val="lowerRoman"/>
      <w:lvlText w:val="%3."/>
      <w:lvlJc w:val="right"/>
      <w:pPr>
        <w:ind w:left="2069" w:hanging="180"/>
      </w:pPr>
    </w:lvl>
    <w:lvl w:ilvl="3" w:tplc="080A000F" w:tentative="1">
      <w:start w:val="1"/>
      <w:numFmt w:val="decimal"/>
      <w:lvlText w:val="%4."/>
      <w:lvlJc w:val="left"/>
      <w:pPr>
        <w:ind w:left="2789" w:hanging="360"/>
      </w:pPr>
    </w:lvl>
    <w:lvl w:ilvl="4" w:tplc="080A0019" w:tentative="1">
      <w:start w:val="1"/>
      <w:numFmt w:val="lowerLetter"/>
      <w:lvlText w:val="%5."/>
      <w:lvlJc w:val="left"/>
      <w:pPr>
        <w:ind w:left="3509" w:hanging="360"/>
      </w:pPr>
    </w:lvl>
    <w:lvl w:ilvl="5" w:tplc="080A001B" w:tentative="1">
      <w:start w:val="1"/>
      <w:numFmt w:val="lowerRoman"/>
      <w:lvlText w:val="%6."/>
      <w:lvlJc w:val="right"/>
      <w:pPr>
        <w:ind w:left="4229" w:hanging="180"/>
      </w:pPr>
    </w:lvl>
    <w:lvl w:ilvl="6" w:tplc="080A000F" w:tentative="1">
      <w:start w:val="1"/>
      <w:numFmt w:val="decimal"/>
      <w:lvlText w:val="%7."/>
      <w:lvlJc w:val="left"/>
      <w:pPr>
        <w:ind w:left="4949" w:hanging="360"/>
      </w:pPr>
    </w:lvl>
    <w:lvl w:ilvl="7" w:tplc="080A0019" w:tentative="1">
      <w:start w:val="1"/>
      <w:numFmt w:val="lowerLetter"/>
      <w:lvlText w:val="%8."/>
      <w:lvlJc w:val="left"/>
      <w:pPr>
        <w:ind w:left="5669" w:hanging="360"/>
      </w:pPr>
    </w:lvl>
    <w:lvl w:ilvl="8" w:tplc="080A001B" w:tentative="1">
      <w:start w:val="1"/>
      <w:numFmt w:val="lowerRoman"/>
      <w:lvlText w:val="%9."/>
      <w:lvlJc w:val="right"/>
      <w:pPr>
        <w:ind w:left="6389" w:hanging="180"/>
      </w:pPr>
    </w:lvl>
  </w:abstractNum>
  <w:abstractNum w:abstractNumId="6" w15:restartNumberingAfterBreak="0">
    <w:nsid w:val="109F5FB1"/>
    <w:multiLevelType w:val="hybridMultilevel"/>
    <w:tmpl w:val="14F452A4"/>
    <w:lvl w:ilvl="0" w:tplc="E9CCD384">
      <w:start w:val="1"/>
      <w:numFmt w:val="upperRoman"/>
      <w:lvlText w:val="%1."/>
      <w:lvlJc w:val="right"/>
      <w:pPr>
        <w:ind w:left="958"/>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AF500232">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490C45C">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59223AA">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0127C06">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91A45DA">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19660F6">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A5896C4">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842EDF0">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066B1"/>
    <w:multiLevelType w:val="hybridMultilevel"/>
    <w:tmpl w:val="940C20EC"/>
    <w:lvl w:ilvl="0" w:tplc="D408C066">
      <w:start w:val="1"/>
      <w:numFmt w:val="upperLetter"/>
      <w:lvlText w:val="%1."/>
      <w:lvlJc w:val="right"/>
      <w:pPr>
        <w:ind w:left="961"/>
      </w:pPr>
      <w:rPr>
        <w:rFonts w:ascii="Montserrat" w:hAnsi="Montserrat" w:cs="Arial" w:hint="default"/>
        <w:b w:val="0"/>
        <w:i w:val="0"/>
        <w:strike w:val="0"/>
        <w:dstrike w:val="0"/>
        <w:color w:val="000000"/>
        <w:sz w:val="20"/>
        <w:szCs w:val="24"/>
        <w:u w:val="none" w:color="000000"/>
        <w:bdr w:val="none" w:sz="0" w:space="0" w:color="auto"/>
        <w:shd w:val="clear" w:color="auto" w:fill="auto"/>
        <w:vertAlign w:val="baseline"/>
      </w:rPr>
    </w:lvl>
    <w:lvl w:ilvl="1" w:tplc="83E094BE">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3C65E2">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B86068">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96A728">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1ABC28">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EA6C84">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AC2A5C">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FCF2F6">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8455F2"/>
    <w:multiLevelType w:val="hybridMultilevel"/>
    <w:tmpl w:val="B9CC7F1E"/>
    <w:lvl w:ilvl="0" w:tplc="A582EB8E">
      <w:start w:val="1"/>
      <w:numFmt w:val="upperRoman"/>
      <w:lvlText w:val="%1."/>
      <w:lvlJc w:val="right"/>
      <w:pPr>
        <w:ind w:left="279" w:firstLine="9"/>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315DC"/>
    <w:multiLevelType w:val="hybridMultilevel"/>
    <w:tmpl w:val="81AE509A"/>
    <w:lvl w:ilvl="0" w:tplc="C86EB260">
      <w:start w:val="1"/>
      <w:numFmt w:val="lowerLetter"/>
      <w:lvlText w:val="%1)"/>
      <w:lvlJc w:val="right"/>
      <w:pPr>
        <w:ind w:left="714"/>
      </w:pPr>
      <w:rPr>
        <w:rFonts w:ascii="Montserrat" w:eastAsia="Montserrat" w:hAnsi="Montserrat" w:cs="Montserrat" w:hint="default"/>
        <w:b w:val="0"/>
        <w:i w:val="0"/>
        <w:strike w:val="0"/>
        <w:dstrike w:val="0"/>
        <w:color w:val="000000"/>
        <w:sz w:val="20"/>
        <w:szCs w:val="20"/>
        <w:u w:val="none" w:color="000000"/>
        <w:bdr w:val="none" w:sz="0" w:space="0" w:color="auto"/>
        <w:shd w:val="clear" w:color="auto" w:fill="auto"/>
        <w:vertAlign w:val="baseline"/>
      </w:rPr>
    </w:lvl>
    <w:lvl w:ilvl="1" w:tplc="2AAED386">
      <w:start w:val="1"/>
      <w:numFmt w:val="lowerLetter"/>
      <w:lvlText w:val="%2"/>
      <w:lvlJc w:val="left"/>
      <w:pPr>
        <w:ind w:left="14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77685BD0">
      <w:start w:val="1"/>
      <w:numFmt w:val="lowerRoman"/>
      <w:lvlText w:val="%3"/>
      <w:lvlJc w:val="left"/>
      <w:pPr>
        <w:ind w:left="21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D2BAE4E6">
      <w:start w:val="1"/>
      <w:numFmt w:val="decimal"/>
      <w:lvlText w:val="%4"/>
      <w:lvlJc w:val="left"/>
      <w:pPr>
        <w:ind w:left="28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1F8F324">
      <w:start w:val="1"/>
      <w:numFmt w:val="lowerLetter"/>
      <w:lvlText w:val="%5"/>
      <w:lvlJc w:val="left"/>
      <w:pPr>
        <w:ind w:left="35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3A983F5C">
      <w:start w:val="1"/>
      <w:numFmt w:val="lowerRoman"/>
      <w:lvlText w:val="%6"/>
      <w:lvlJc w:val="left"/>
      <w:pPr>
        <w:ind w:left="43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37ECDF1E">
      <w:start w:val="1"/>
      <w:numFmt w:val="decimal"/>
      <w:lvlText w:val="%7"/>
      <w:lvlJc w:val="left"/>
      <w:pPr>
        <w:ind w:left="50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0AA0061C">
      <w:start w:val="1"/>
      <w:numFmt w:val="lowerLetter"/>
      <w:lvlText w:val="%8"/>
      <w:lvlJc w:val="left"/>
      <w:pPr>
        <w:ind w:left="57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A52C076A">
      <w:start w:val="1"/>
      <w:numFmt w:val="lowerRoman"/>
      <w:lvlText w:val="%9"/>
      <w:lvlJc w:val="left"/>
      <w:pPr>
        <w:ind w:left="64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9D23E71"/>
    <w:multiLevelType w:val="hybridMultilevel"/>
    <w:tmpl w:val="5DBA1BD6"/>
    <w:lvl w:ilvl="0" w:tplc="5BCAE9F4">
      <w:start w:val="1"/>
      <w:numFmt w:val="lowerLetter"/>
      <w:lvlText w:val="%1)"/>
      <w:lvlJc w:val="left"/>
      <w:pPr>
        <w:ind w:left="72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C660066A">
      <w:start w:val="1"/>
      <w:numFmt w:val="lowerLetter"/>
      <w:lvlText w:val="%2"/>
      <w:lvlJc w:val="left"/>
      <w:pPr>
        <w:ind w:left="14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87C4FD3C">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AA8AF6F2">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24EA8B14">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0F767AAC">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8FECFB94">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FB687E4E">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E51AA466">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2C269D"/>
    <w:multiLevelType w:val="hybridMultilevel"/>
    <w:tmpl w:val="014AEED8"/>
    <w:lvl w:ilvl="0" w:tplc="CCE06D6C">
      <w:start w:val="1"/>
      <w:numFmt w:val="upperRoman"/>
      <w:lvlText w:val="%1."/>
      <w:lvlJc w:val="right"/>
      <w:pPr>
        <w:ind w:left="989" w:hanging="701"/>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0D5785"/>
    <w:multiLevelType w:val="hybridMultilevel"/>
    <w:tmpl w:val="57B896B0"/>
    <w:lvl w:ilvl="0" w:tplc="D38E829E">
      <w:start w:val="1"/>
      <w:numFmt w:val="upperRoman"/>
      <w:lvlText w:val="%1."/>
      <w:lvlJc w:val="right"/>
      <w:pPr>
        <w:ind w:left="1308" w:hanging="720"/>
      </w:pPr>
      <w:rPr>
        <w:rFonts w:ascii="Montserrat" w:hAnsi="Montserrat" w:cs="Arial" w:hint="default"/>
        <w:b/>
        <w:i w:val="0"/>
        <w:sz w:val="20"/>
      </w:rPr>
    </w:lvl>
    <w:lvl w:ilvl="1" w:tplc="080A0019" w:tentative="1">
      <w:start w:val="1"/>
      <w:numFmt w:val="lowerLetter"/>
      <w:lvlText w:val="%2."/>
      <w:lvlJc w:val="left"/>
      <w:pPr>
        <w:ind w:left="1668" w:hanging="360"/>
      </w:pPr>
    </w:lvl>
    <w:lvl w:ilvl="2" w:tplc="080A001B" w:tentative="1">
      <w:start w:val="1"/>
      <w:numFmt w:val="lowerRoman"/>
      <w:lvlText w:val="%3."/>
      <w:lvlJc w:val="right"/>
      <w:pPr>
        <w:ind w:left="2388" w:hanging="180"/>
      </w:pPr>
    </w:lvl>
    <w:lvl w:ilvl="3" w:tplc="080A000F" w:tentative="1">
      <w:start w:val="1"/>
      <w:numFmt w:val="decimal"/>
      <w:lvlText w:val="%4."/>
      <w:lvlJc w:val="left"/>
      <w:pPr>
        <w:ind w:left="3108" w:hanging="360"/>
      </w:pPr>
    </w:lvl>
    <w:lvl w:ilvl="4" w:tplc="080A0019" w:tentative="1">
      <w:start w:val="1"/>
      <w:numFmt w:val="lowerLetter"/>
      <w:lvlText w:val="%5."/>
      <w:lvlJc w:val="left"/>
      <w:pPr>
        <w:ind w:left="3828" w:hanging="360"/>
      </w:pPr>
    </w:lvl>
    <w:lvl w:ilvl="5" w:tplc="080A001B" w:tentative="1">
      <w:start w:val="1"/>
      <w:numFmt w:val="lowerRoman"/>
      <w:lvlText w:val="%6."/>
      <w:lvlJc w:val="right"/>
      <w:pPr>
        <w:ind w:left="4548" w:hanging="180"/>
      </w:pPr>
    </w:lvl>
    <w:lvl w:ilvl="6" w:tplc="080A000F" w:tentative="1">
      <w:start w:val="1"/>
      <w:numFmt w:val="decimal"/>
      <w:lvlText w:val="%7."/>
      <w:lvlJc w:val="left"/>
      <w:pPr>
        <w:ind w:left="5268" w:hanging="360"/>
      </w:pPr>
    </w:lvl>
    <w:lvl w:ilvl="7" w:tplc="080A0019" w:tentative="1">
      <w:start w:val="1"/>
      <w:numFmt w:val="lowerLetter"/>
      <w:lvlText w:val="%8."/>
      <w:lvlJc w:val="left"/>
      <w:pPr>
        <w:ind w:left="5988" w:hanging="360"/>
      </w:pPr>
    </w:lvl>
    <w:lvl w:ilvl="8" w:tplc="080A001B" w:tentative="1">
      <w:start w:val="1"/>
      <w:numFmt w:val="lowerRoman"/>
      <w:lvlText w:val="%9."/>
      <w:lvlJc w:val="right"/>
      <w:pPr>
        <w:ind w:left="6708" w:hanging="180"/>
      </w:pPr>
    </w:lvl>
  </w:abstractNum>
  <w:abstractNum w:abstractNumId="13" w15:restartNumberingAfterBreak="0">
    <w:nsid w:val="1C650993"/>
    <w:multiLevelType w:val="hybridMultilevel"/>
    <w:tmpl w:val="FBAE0F6C"/>
    <w:lvl w:ilvl="0" w:tplc="11C03AEE">
      <w:start w:val="1"/>
      <w:numFmt w:val="upperRoman"/>
      <w:lvlText w:val="%1."/>
      <w:lvlJc w:val="right"/>
      <w:pPr>
        <w:ind w:left="279" w:firstLine="9"/>
      </w:pPr>
      <w:rPr>
        <w:rFonts w:ascii="Montserrat" w:hAnsi="Montserrat" w:cs="Arial" w:hint="default"/>
        <w:b/>
        <w:bCs/>
        <w:i w:val="0"/>
        <w:strike w:val="0"/>
        <w:dstrike w:val="0"/>
        <w:color w:val="000000"/>
        <w:sz w:val="20"/>
        <w:szCs w:val="24"/>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CF0191"/>
    <w:multiLevelType w:val="hybridMultilevel"/>
    <w:tmpl w:val="6DB2C6C4"/>
    <w:lvl w:ilvl="0" w:tplc="6A6AD5F2">
      <w:start w:val="1"/>
      <w:numFmt w:val="upperRoman"/>
      <w:lvlText w:val="%1."/>
      <w:lvlJc w:val="right"/>
      <w:pPr>
        <w:ind w:left="989" w:hanging="701"/>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C00CD1"/>
    <w:multiLevelType w:val="hybridMultilevel"/>
    <w:tmpl w:val="B4862F2A"/>
    <w:lvl w:ilvl="0" w:tplc="D34CC082">
      <w:start w:val="1"/>
      <w:numFmt w:val="upperRoman"/>
      <w:lvlText w:val="%1."/>
      <w:lvlJc w:val="left"/>
      <w:pPr>
        <w:ind w:left="2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FCF33A">
      <w:start w:val="1"/>
      <w:numFmt w:val="bullet"/>
      <w:lvlText w:val="•"/>
      <w:lvlJc w:val="left"/>
      <w:pPr>
        <w:ind w:left="22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8208D802">
      <w:start w:val="1"/>
      <w:numFmt w:val="bullet"/>
      <w:lvlText w:val="▪"/>
      <w:lvlJc w:val="left"/>
      <w:pPr>
        <w:ind w:left="28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16827CE">
      <w:start w:val="1"/>
      <w:numFmt w:val="bullet"/>
      <w:lvlText w:val="•"/>
      <w:lvlJc w:val="left"/>
      <w:pPr>
        <w:ind w:left="35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4466BB6">
      <w:start w:val="1"/>
      <w:numFmt w:val="bullet"/>
      <w:lvlText w:val="o"/>
      <w:lvlJc w:val="left"/>
      <w:pPr>
        <w:ind w:left="427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C5143CC6">
      <w:start w:val="1"/>
      <w:numFmt w:val="bullet"/>
      <w:lvlText w:val="▪"/>
      <w:lvlJc w:val="left"/>
      <w:pPr>
        <w:ind w:left="49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017ADF4E">
      <w:start w:val="1"/>
      <w:numFmt w:val="bullet"/>
      <w:lvlText w:val="•"/>
      <w:lvlJc w:val="left"/>
      <w:pPr>
        <w:ind w:left="57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4CBE8934">
      <w:start w:val="1"/>
      <w:numFmt w:val="bullet"/>
      <w:lvlText w:val="o"/>
      <w:lvlJc w:val="left"/>
      <w:pPr>
        <w:ind w:left="64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3785AC2">
      <w:start w:val="1"/>
      <w:numFmt w:val="bullet"/>
      <w:lvlText w:val="▪"/>
      <w:lvlJc w:val="left"/>
      <w:pPr>
        <w:ind w:left="71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1945877"/>
    <w:multiLevelType w:val="hybridMultilevel"/>
    <w:tmpl w:val="4906D4D0"/>
    <w:lvl w:ilvl="0" w:tplc="D7624382">
      <w:start w:val="1"/>
      <w:numFmt w:val="upperRoman"/>
      <w:lvlText w:val="%1."/>
      <w:lvlJc w:val="right"/>
      <w:pPr>
        <w:ind w:left="426"/>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9F30A422">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F96E8EA">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D6C403A">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BAAF72">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A487B82">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67CABD6">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5C028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AD04330">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C70B14"/>
    <w:multiLevelType w:val="hybridMultilevel"/>
    <w:tmpl w:val="13DEA1E6"/>
    <w:lvl w:ilvl="0" w:tplc="AB76443C">
      <w:start w:val="1"/>
      <w:numFmt w:val="upperRoman"/>
      <w:lvlText w:val="%1."/>
      <w:lvlJc w:val="right"/>
      <w:pPr>
        <w:ind w:left="536"/>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3AC6248A">
      <w:start w:val="1"/>
      <w:numFmt w:val="lowerLetter"/>
      <w:lvlText w:val="%2"/>
      <w:lvlJc w:val="left"/>
      <w:pPr>
        <w:ind w:left="13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10C0960">
      <w:start w:val="1"/>
      <w:numFmt w:val="lowerRoman"/>
      <w:lvlText w:val="%3"/>
      <w:lvlJc w:val="left"/>
      <w:pPr>
        <w:ind w:left="20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756756A">
      <w:start w:val="1"/>
      <w:numFmt w:val="decimal"/>
      <w:lvlText w:val="%4"/>
      <w:lvlJc w:val="left"/>
      <w:pPr>
        <w:ind w:left="28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645198">
      <w:start w:val="1"/>
      <w:numFmt w:val="lowerLetter"/>
      <w:lvlText w:val="%5"/>
      <w:lvlJc w:val="left"/>
      <w:pPr>
        <w:ind w:left="35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125864">
      <w:start w:val="1"/>
      <w:numFmt w:val="lowerRoman"/>
      <w:lvlText w:val="%6"/>
      <w:lvlJc w:val="left"/>
      <w:pPr>
        <w:ind w:left="42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A04BD4E">
      <w:start w:val="1"/>
      <w:numFmt w:val="decimal"/>
      <w:lvlText w:val="%7"/>
      <w:lvlJc w:val="left"/>
      <w:pPr>
        <w:ind w:left="49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0FCB7B2">
      <w:start w:val="1"/>
      <w:numFmt w:val="lowerLetter"/>
      <w:lvlText w:val="%8"/>
      <w:lvlJc w:val="left"/>
      <w:pPr>
        <w:ind w:left="56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EE8080">
      <w:start w:val="1"/>
      <w:numFmt w:val="lowerRoman"/>
      <w:lvlText w:val="%9"/>
      <w:lvlJc w:val="left"/>
      <w:pPr>
        <w:ind w:left="64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43D5E63"/>
    <w:multiLevelType w:val="hybridMultilevel"/>
    <w:tmpl w:val="1086337C"/>
    <w:lvl w:ilvl="0" w:tplc="50183274">
      <w:start w:val="1"/>
      <w:numFmt w:val="upperRoman"/>
      <w:lvlText w:val="%1."/>
      <w:lvlJc w:val="right"/>
      <w:pPr>
        <w:ind w:left="961"/>
      </w:pPr>
      <w:rPr>
        <w:rFonts w:ascii="Montserrat" w:hAnsi="Montserrat" w:cs="Arial" w:hint="default"/>
        <w:b/>
        <w:bCs/>
        <w:i w:val="0"/>
        <w:strike w:val="0"/>
        <w:dstrike w:val="0"/>
        <w:color w:val="000000"/>
        <w:sz w:val="20"/>
        <w:szCs w:val="22"/>
        <w:u w:val="none" w:color="000000"/>
        <w:bdr w:val="none" w:sz="0" w:space="0" w:color="auto"/>
        <w:shd w:val="clear" w:color="auto" w:fill="auto"/>
        <w:vertAlign w:val="baseline"/>
      </w:rPr>
    </w:lvl>
    <w:lvl w:ilvl="1" w:tplc="5C7A322C">
      <w:start w:val="1"/>
      <w:numFmt w:val="lowerLetter"/>
      <w:lvlText w:val="%2"/>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86E317A">
      <w:start w:val="1"/>
      <w:numFmt w:val="lowerRoman"/>
      <w:lvlText w:val="%3"/>
      <w:lvlJc w:val="left"/>
      <w:pPr>
        <w:ind w:left="20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2967648">
      <w:start w:val="1"/>
      <w:numFmt w:val="decimal"/>
      <w:lvlText w:val="%4"/>
      <w:lvlJc w:val="left"/>
      <w:pPr>
        <w:ind w:left="2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236B562">
      <w:start w:val="1"/>
      <w:numFmt w:val="lowerLetter"/>
      <w:lvlText w:val="%5"/>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AF29EA0">
      <w:start w:val="1"/>
      <w:numFmt w:val="lowerRoman"/>
      <w:lvlText w:val="%6"/>
      <w:lvlJc w:val="left"/>
      <w:pPr>
        <w:ind w:left="4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0BC8384">
      <w:start w:val="1"/>
      <w:numFmt w:val="decimal"/>
      <w:lvlText w:val="%7"/>
      <w:lvlJc w:val="left"/>
      <w:pPr>
        <w:ind w:left="4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4B62734">
      <w:start w:val="1"/>
      <w:numFmt w:val="lowerLetter"/>
      <w:lvlText w:val="%8"/>
      <w:lvlJc w:val="left"/>
      <w:pPr>
        <w:ind w:left="5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B66417C">
      <w:start w:val="1"/>
      <w:numFmt w:val="lowerRoman"/>
      <w:lvlText w:val="%9"/>
      <w:lvlJc w:val="left"/>
      <w:pPr>
        <w:ind w:left="6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B43B80"/>
    <w:multiLevelType w:val="hybridMultilevel"/>
    <w:tmpl w:val="40EE3546"/>
    <w:lvl w:ilvl="0" w:tplc="F8BA9A06">
      <w:start w:val="1"/>
      <w:numFmt w:val="upperRoman"/>
      <w:lvlText w:val="%1."/>
      <w:lvlJc w:val="right"/>
      <w:pPr>
        <w:ind w:left="1069"/>
      </w:pPr>
      <w:rPr>
        <w:rFonts w:ascii="Montserrat" w:hAnsi="Montserrat" w:cs="Montserrat" w:hint="default"/>
        <w:b/>
        <w:bCs/>
        <w:i w:val="0"/>
        <w:strike w:val="0"/>
        <w:dstrike w:val="0"/>
        <w:color w:val="000000"/>
        <w:sz w:val="20"/>
        <w:szCs w:val="20"/>
        <w:u w:val="none" w:color="000000"/>
        <w:bdr w:val="none" w:sz="0" w:space="0" w:color="auto"/>
        <w:shd w:val="clear" w:color="auto" w:fill="auto"/>
        <w:vertAlign w:val="baseline"/>
      </w:rPr>
    </w:lvl>
    <w:lvl w:ilvl="1" w:tplc="F45C1D7C">
      <w:start w:val="1"/>
      <w:numFmt w:val="lowerLetter"/>
      <w:lvlText w:val="%2"/>
      <w:lvlJc w:val="left"/>
      <w:pPr>
        <w:ind w:left="154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2" w:tplc="60CC0388">
      <w:start w:val="1"/>
      <w:numFmt w:val="lowerRoman"/>
      <w:lvlText w:val="%3"/>
      <w:lvlJc w:val="left"/>
      <w:pPr>
        <w:ind w:left="226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3" w:tplc="E21022C2">
      <w:start w:val="1"/>
      <w:numFmt w:val="decimal"/>
      <w:lvlText w:val="%4"/>
      <w:lvlJc w:val="left"/>
      <w:pPr>
        <w:ind w:left="298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4" w:tplc="CE66A3D2">
      <w:start w:val="1"/>
      <w:numFmt w:val="lowerLetter"/>
      <w:lvlText w:val="%5"/>
      <w:lvlJc w:val="left"/>
      <w:pPr>
        <w:ind w:left="370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5" w:tplc="442CACF4">
      <w:start w:val="1"/>
      <w:numFmt w:val="lowerRoman"/>
      <w:lvlText w:val="%6"/>
      <w:lvlJc w:val="left"/>
      <w:pPr>
        <w:ind w:left="442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6" w:tplc="98EACCD2">
      <w:start w:val="1"/>
      <w:numFmt w:val="decimal"/>
      <w:lvlText w:val="%7"/>
      <w:lvlJc w:val="left"/>
      <w:pPr>
        <w:ind w:left="514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7" w:tplc="219004E6">
      <w:start w:val="1"/>
      <w:numFmt w:val="lowerLetter"/>
      <w:lvlText w:val="%8"/>
      <w:lvlJc w:val="left"/>
      <w:pPr>
        <w:ind w:left="586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8" w:tplc="3A820434">
      <w:start w:val="1"/>
      <w:numFmt w:val="lowerRoman"/>
      <w:lvlText w:val="%9"/>
      <w:lvlJc w:val="left"/>
      <w:pPr>
        <w:ind w:left="6581"/>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6635FA0"/>
    <w:multiLevelType w:val="hybridMultilevel"/>
    <w:tmpl w:val="8B12A7F0"/>
    <w:lvl w:ilvl="0" w:tplc="18D03010">
      <w:start w:val="1"/>
      <w:numFmt w:val="upperRoman"/>
      <w:lvlText w:val="%1."/>
      <w:lvlJc w:val="right"/>
      <w:pPr>
        <w:ind w:left="961" w:firstLine="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7C27A3A"/>
    <w:multiLevelType w:val="hybridMultilevel"/>
    <w:tmpl w:val="4020656C"/>
    <w:lvl w:ilvl="0" w:tplc="13D88894">
      <w:start w:val="1"/>
      <w:numFmt w:val="upperRoman"/>
      <w:lvlText w:val="%1."/>
      <w:lvlJc w:val="right"/>
      <w:pPr>
        <w:ind w:left="795"/>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35B0F1A8">
      <w:start w:val="1"/>
      <w:numFmt w:val="lowerLetter"/>
      <w:lvlText w:val="%2"/>
      <w:lvlJc w:val="left"/>
      <w:pPr>
        <w:ind w:left="15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53671B0">
      <w:start w:val="1"/>
      <w:numFmt w:val="lowerRoman"/>
      <w:lvlText w:val="%3"/>
      <w:lvlJc w:val="left"/>
      <w:pPr>
        <w:ind w:left="22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C0CE5C">
      <w:start w:val="1"/>
      <w:numFmt w:val="decimal"/>
      <w:lvlText w:val="%4"/>
      <w:lvlJc w:val="left"/>
      <w:pPr>
        <w:ind w:left="29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A82ABBC">
      <w:start w:val="1"/>
      <w:numFmt w:val="lowerLetter"/>
      <w:lvlText w:val="%5"/>
      <w:lvlJc w:val="left"/>
      <w:pPr>
        <w:ind w:left="371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B004F0">
      <w:start w:val="1"/>
      <w:numFmt w:val="lowerRoman"/>
      <w:lvlText w:val="%6"/>
      <w:lvlJc w:val="left"/>
      <w:pPr>
        <w:ind w:left="44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E22946E">
      <w:start w:val="1"/>
      <w:numFmt w:val="decimal"/>
      <w:lvlText w:val="%7"/>
      <w:lvlJc w:val="left"/>
      <w:pPr>
        <w:ind w:left="51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CCE78B4">
      <w:start w:val="1"/>
      <w:numFmt w:val="lowerLetter"/>
      <w:lvlText w:val="%8"/>
      <w:lvlJc w:val="left"/>
      <w:pPr>
        <w:ind w:left="58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C56B456">
      <w:start w:val="1"/>
      <w:numFmt w:val="lowerRoman"/>
      <w:lvlText w:val="%9"/>
      <w:lvlJc w:val="left"/>
      <w:pPr>
        <w:ind w:left="65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7ED6853"/>
    <w:multiLevelType w:val="hybridMultilevel"/>
    <w:tmpl w:val="7542FA8A"/>
    <w:lvl w:ilvl="0" w:tplc="74B4983A">
      <w:start w:val="1"/>
      <w:numFmt w:val="upperRoman"/>
      <w:lvlText w:val="%1."/>
      <w:lvlJc w:val="right"/>
      <w:pPr>
        <w:ind w:left="1532"/>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6BDC4AF0">
      <w:start w:val="1"/>
      <w:numFmt w:val="lowerLetter"/>
      <w:lvlText w:val="%2"/>
      <w:lvlJc w:val="left"/>
      <w:pPr>
        <w:ind w:left="16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6CC5ABE">
      <w:start w:val="1"/>
      <w:numFmt w:val="lowerRoman"/>
      <w:lvlText w:val="%3"/>
      <w:lvlJc w:val="left"/>
      <w:pPr>
        <w:ind w:left="23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840BB74">
      <w:start w:val="1"/>
      <w:numFmt w:val="decimal"/>
      <w:lvlText w:val="%4"/>
      <w:lvlJc w:val="left"/>
      <w:pPr>
        <w:ind w:left="30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761960">
      <w:start w:val="1"/>
      <w:numFmt w:val="lowerLetter"/>
      <w:lvlText w:val="%5"/>
      <w:lvlJc w:val="left"/>
      <w:pPr>
        <w:ind w:left="38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40C1CA">
      <w:start w:val="1"/>
      <w:numFmt w:val="lowerRoman"/>
      <w:lvlText w:val="%6"/>
      <w:lvlJc w:val="left"/>
      <w:pPr>
        <w:ind w:left="45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F4E6830">
      <w:start w:val="1"/>
      <w:numFmt w:val="decimal"/>
      <w:lvlText w:val="%7"/>
      <w:lvlJc w:val="left"/>
      <w:pPr>
        <w:ind w:left="52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4FE9BA6">
      <w:start w:val="1"/>
      <w:numFmt w:val="lowerLetter"/>
      <w:lvlText w:val="%8"/>
      <w:lvlJc w:val="left"/>
      <w:pPr>
        <w:ind w:left="59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78A632A">
      <w:start w:val="1"/>
      <w:numFmt w:val="lowerRoman"/>
      <w:lvlText w:val="%9"/>
      <w:lvlJc w:val="left"/>
      <w:pPr>
        <w:ind w:left="66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99D1F77"/>
    <w:multiLevelType w:val="hybridMultilevel"/>
    <w:tmpl w:val="CCEC21BC"/>
    <w:lvl w:ilvl="0" w:tplc="FC5A9E84">
      <w:start w:val="1"/>
      <w:numFmt w:val="upperRoman"/>
      <w:lvlText w:val="%1."/>
      <w:lvlJc w:val="right"/>
      <w:pPr>
        <w:ind w:left="958"/>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8638A0D6">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0CCC78E">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8FA7DEE">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C46A87A">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1E4EB58">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52A0F7E">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84E252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C16C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0C24E38"/>
    <w:multiLevelType w:val="hybridMultilevel"/>
    <w:tmpl w:val="B62C41A0"/>
    <w:lvl w:ilvl="0" w:tplc="E91C6F06">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06D6B116">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A2FC6">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6F086E2">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149E4E">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A682368">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AE8CB84">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C9C1C30">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994E608">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125247F"/>
    <w:multiLevelType w:val="hybridMultilevel"/>
    <w:tmpl w:val="65027ECA"/>
    <w:lvl w:ilvl="0" w:tplc="2668D62E">
      <w:start w:val="1"/>
      <w:numFmt w:val="upperRoman"/>
      <w:lvlText w:val="%1."/>
      <w:lvlJc w:val="right"/>
      <w:pPr>
        <w:ind w:left="958"/>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CDC0FA8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FF2374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7FED31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20EB56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FD2428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5DA8F8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056576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D8842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8F60ED"/>
    <w:multiLevelType w:val="hybridMultilevel"/>
    <w:tmpl w:val="58901F5E"/>
    <w:lvl w:ilvl="0" w:tplc="7DDCDEEA">
      <w:start w:val="1"/>
      <w:numFmt w:val="upperRoman"/>
      <w:lvlText w:val="%1."/>
      <w:lvlJc w:val="right"/>
      <w:pPr>
        <w:ind w:left="279"/>
      </w:pPr>
      <w:rPr>
        <w:rFonts w:ascii="Montserrat" w:hAnsi="Montserrat" w:cs="Arial" w:hint="default"/>
        <w:b/>
        <w:bCs/>
        <w:i w:val="0"/>
        <w:strike w:val="0"/>
        <w:dstrike w:val="0"/>
        <w:color w:val="000000"/>
        <w:sz w:val="18"/>
        <w:szCs w:val="24"/>
        <w:u w:val="none" w:color="000000"/>
        <w:bdr w:val="none" w:sz="0" w:space="0" w:color="auto"/>
        <w:shd w:val="clear" w:color="auto" w:fill="auto"/>
        <w:vertAlign w:val="baseline"/>
      </w:rPr>
    </w:lvl>
    <w:lvl w:ilvl="1" w:tplc="34F624B4">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512F732">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9D0D298">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5DADD0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B10F936">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57ED1DC">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B607E9E">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DE0A656">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2A8176D"/>
    <w:multiLevelType w:val="hybridMultilevel"/>
    <w:tmpl w:val="B852BD2A"/>
    <w:lvl w:ilvl="0" w:tplc="813A2BC6">
      <w:start w:val="1"/>
      <w:numFmt w:val="upperRoman"/>
      <w:lvlText w:val="%1."/>
      <w:lvlJc w:val="right"/>
      <w:pPr>
        <w:ind w:left="78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ADA28B6E">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40C933E">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95C27AC">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D7E182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723596">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D50A64A">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5AED584">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E67B10">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6DD7C99"/>
    <w:multiLevelType w:val="hybridMultilevel"/>
    <w:tmpl w:val="7D6C3D9A"/>
    <w:lvl w:ilvl="0" w:tplc="8B20C948">
      <w:start w:val="1"/>
      <w:numFmt w:val="upperRoman"/>
      <w:lvlText w:val="%1."/>
      <w:lvlJc w:val="left"/>
      <w:pPr>
        <w:ind w:left="2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F16E2C0">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D30534C">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EE0DF18">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74867EA">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896AFEE">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0783090">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0C44BC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ADA6D4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AD38FE"/>
    <w:multiLevelType w:val="hybridMultilevel"/>
    <w:tmpl w:val="FE7ED1E0"/>
    <w:lvl w:ilvl="0" w:tplc="4C3C290C">
      <w:start w:val="1"/>
      <w:numFmt w:val="upperRoman"/>
      <w:lvlText w:val="%1."/>
      <w:lvlJc w:val="right"/>
      <w:pPr>
        <w:ind w:left="1090"/>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5DE457F8">
      <w:start w:val="1"/>
      <w:numFmt w:val="bullet"/>
      <w:lvlText w:val="•"/>
      <w:lvlJc w:val="left"/>
      <w:pPr>
        <w:ind w:left="22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510A53EE">
      <w:start w:val="1"/>
      <w:numFmt w:val="bullet"/>
      <w:lvlText w:val="▪"/>
      <w:lvlJc w:val="left"/>
      <w:pPr>
        <w:ind w:left="28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5F5E1F6C">
      <w:start w:val="1"/>
      <w:numFmt w:val="bullet"/>
      <w:lvlText w:val="•"/>
      <w:lvlJc w:val="left"/>
      <w:pPr>
        <w:ind w:left="35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F2F8BECC">
      <w:start w:val="1"/>
      <w:numFmt w:val="bullet"/>
      <w:lvlText w:val="o"/>
      <w:lvlJc w:val="left"/>
      <w:pPr>
        <w:ind w:left="427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15ACEC40">
      <w:start w:val="1"/>
      <w:numFmt w:val="bullet"/>
      <w:lvlText w:val="▪"/>
      <w:lvlJc w:val="left"/>
      <w:pPr>
        <w:ind w:left="49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E2A68B18">
      <w:start w:val="1"/>
      <w:numFmt w:val="bullet"/>
      <w:lvlText w:val="•"/>
      <w:lvlJc w:val="left"/>
      <w:pPr>
        <w:ind w:left="57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A99C6A98">
      <w:start w:val="1"/>
      <w:numFmt w:val="bullet"/>
      <w:lvlText w:val="o"/>
      <w:lvlJc w:val="left"/>
      <w:pPr>
        <w:ind w:left="64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D79AEBEE">
      <w:start w:val="1"/>
      <w:numFmt w:val="bullet"/>
      <w:lvlText w:val="▪"/>
      <w:lvlJc w:val="left"/>
      <w:pPr>
        <w:ind w:left="71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8C519BC"/>
    <w:multiLevelType w:val="hybridMultilevel"/>
    <w:tmpl w:val="0966FCF0"/>
    <w:lvl w:ilvl="0" w:tplc="EE2800A0">
      <w:start w:val="1"/>
      <w:numFmt w:val="upperRoman"/>
      <w:lvlText w:val="%1."/>
      <w:lvlJc w:val="right"/>
      <w:pPr>
        <w:ind w:left="279" w:firstLine="9"/>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5F405F"/>
    <w:multiLevelType w:val="hybridMultilevel"/>
    <w:tmpl w:val="6608BA44"/>
    <w:lvl w:ilvl="0" w:tplc="5CE637C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921D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4682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7E35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B8FF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1603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D481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BEEC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EC91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BAE35C2"/>
    <w:multiLevelType w:val="hybridMultilevel"/>
    <w:tmpl w:val="9C0CE9B8"/>
    <w:lvl w:ilvl="0" w:tplc="DB001AA6">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28C67FFC">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4C4694">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F2E4CEA">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93A187C">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9E2E7E">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04A8B9A">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AC0BD18">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238F5E8">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BC64AF5"/>
    <w:multiLevelType w:val="hybridMultilevel"/>
    <w:tmpl w:val="50FEB720"/>
    <w:lvl w:ilvl="0" w:tplc="532C3486">
      <w:start w:val="1"/>
      <w:numFmt w:val="upperRoman"/>
      <w:lvlText w:val="%1."/>
      <w:lvlJc w:val="lef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75A470CE">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A44228A">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1FE719A">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A700C5E">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C569F5E">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73A6878">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7285EB6">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09CD06A">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04D1B6E"/>
    <w:multiLevelType w:val="hybridMultilevel"/>
    <w:tmpl w:val="D0387CC4"/>
    <w:lvl w:ilvl="0" w:tplc="78F4B888">
      <w:start w:val="1"/>
      <w:numFmt w:val="upperRoman"/>
      <w:lvlText w:val="%1."/>
      <w:lvlJc w:val="right"/>
      <w:pPr>
        <w:ind w:left="94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2A9270BC">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C26848">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19E2B40">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F3C0320">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9AFA6C">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244DB24">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42EB74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074C7FC">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0BF0EC1"/>
    <w:multiLevelType w:val="hybridMultilevel"/>
    <w:tmpl w:val="80084ED8"/>
    <w:lvl w:ilvl="0" w:tplc="A334A780">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B4FEE73A">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374C456">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A6AFC6">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05A74F2">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D8E3A6">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3E463E4">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3B6EA30">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3E4F53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16804F7"/>
    <w:multiLevelType w:val="hybridMultilevel"/>
    <w:tmpl w:val="E2DC978E"/>
    <w:lvl w:ilvl="0" w:tplc="A1AA9D32">
      <w:start w:val="1"/>
      <w:numFmt w:val="upperRoman"/>
      <w:lvlText w:val="%1."/>
      <w:lvlJc w:val="left"/>
      <w:pPr>
        <w:ind w:left="279"/>
      </w:pPr>
      <w:rPr>
        <w:rFonts w:ascii="Montserrat" w:eastAsia="Arial" w:hAnsi="Montserrat" w:cs="Arial" w:hint="default"/>
        <w:b/>
        <w:bCs/>
        <w:i w:val="0"/>
        <w:strike w:val="0"/>
        <w:dstrike w:val="0"/>
        <w:color w:val="000000"/>
        <w:sz w:val="20"/>
        <w:szCs w:val="24"/>
        <w:u w:val="none" w:color="000000"/>
        <w:bdr w:val="none" w:sz="0" w:space="0" w:color="auto"/>
        <w:shd w:val="clear" w:color="auto" w:fill="auto"/>
        <w:vertAlign w:val="baseline"/>
      </w:rPr>
    </w:lvl>
    <w:lvl w:ilvl="1" w:tplc="A56A6ECE">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42ED19C">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49A5884">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75CC57C">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F40DB88">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11423B8">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6BA5492">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9DA88A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36F36FD"/>
    <w:multiLevelType w:val="hybridMultilevel"/>
    <w:tmpl w:val="8B82A68A"/>
    <w:lvl w:ilvl="0" w:tplc="698A66BA">
      <w:start w:val="1"/>
      <w:numFmt w:val="upperRoman"/>
      <w:lvlText w:val="%1."/>
      <w:lvlJc w:val="right"/>
      <w:pPr>
        <w:ind w:left="989" w:hanging="720"/>
      </w:pPr>
      <w:rPr>
        <w:rFonts w:ascii="Montserrat" w:hAnsi="Montserrat" w:cs="Arial" w:hint="default"/>
        <w:b/>
        <w:i w:val="0"/>
        <w:sz w:val="20"/>
      </w:rPr>
    </w:lvl>
    <w:lvl w:ilvl="1" w:tplc="080A0019" w:tentative="1">
      <w:start w:val="1"/>
      <w:numFmt w:val="lowerLetter"/>
      <w:lvlText w:val="%2."/>
      <w:lvlJc w:val="left"/>
      <w:pPr>
        <w:ind w:left="1349" w:hanging="360"/>
      </w:pPr>
    </w:lvl>
    <w:lvl w:ilvl="2" w:tplc="080A001B" w:tentative="1">
      <w:start w:val="1"/>
      <w:numFmt w:val="lowerRoman"/>
      <w:lvlText w:val="%3."/>
      <w:lvlJc w:val="right"/>
      <w:pPr>
        <w:ind w:left="2069" w:hanging="180"/>
      </w:pPr>
    </w:lvl>
    <w:lvl w:ilvl="3" w:tplc="080A000F" w:tentative="1">
      <w:start w:val="1"/>
      <w:numFmt w:val="decimal"/>
      <w:lvlText w:val="%4."/>
      <w:lvlJc w:val="left"/>
      <w:pPr>
        <w:ind w:left="2789" w:hanging="360"/>
      </w:pPr>
    </w:lvl>
    <w:lvl w:ilvl="4" w:tplc="080A0019" w:tentative="1">
      <w:start w:val="1"/>
      <w:numFmt w:val="lowerLetter"/>
      <w:lvlText w:val="%5."/>
      <w:lvlJc w:val="left"/>
      <w:pPr>
        <w:ind w:left="3509" w:hanging="360"/>
      </w:pPr>
    </w:lvl>
    <w:lvl w:ilvl="5" w:tplc="080A001B" w:tentative="1">
      <w:start w:val="1"/>
      <w:numFmt w:val="lowerRoman"/>
      <w:lvlText w:val="%6."/>
      <w:lvlJc w:val="right"/>
      <w:pPr>
        <w:ind w:left="4229" w:hanging="180"/>
      </w:pPr>
    </w:lvl>
    <w:lvl w:ilvl="6" w:tplc="080A000F" w:tentative="1">
      <w:start w:val="1"/>
      <w:numFmt w:val="decimal"/>
      <w:lvlText w:val="%7."/>
      <w:lvlJc w:val="left"/>
      <w:pPr>
        <w:ind w:left="4949" w:hanging="360"/>
      </w:pPr>
    </w:lvl>
    <w:lvl w:ilvl="7" w:tplc="080A0019" w:tentative="1">
      <w:start w:val="1"/>
      <w:numFmt w:val="lowerLetter"/>
      <w:lvlText w:val="%8."/>
      <w:lvlJc w:val="left"/>
      <w:pPr>
        <w:ind w:left="5669" w:hanging="360"/>
      </w:pPr>
    </w:lvl>
    <w:lvl w:ilvl="8" w:tplc="080A001B" w:tentative="1">
      <w:start w:val="1"/>
      <w:numFmt w:val="lowerRoman"/>
      <w:lvlText w:val="%9."/>
      <w:lvlJc w:val="right"/>
      <w:pPr>
        <w:ind w:left="6389" w:hanging="180"/>
      </w:pPr>
    </w:lvl>
  </w:abstractNum>
  <w:abstractNum w:abstractNumId="38" w15:restartNumberingAfterBreak="0">
    <w:nsid w:val="444C47E8"/>
    <w:multiLevelType w:val="hybridMultilevel"/>
    <w:tmpl w:val="FC8657CE"/>
    <w:lvl w:ilvl="0" w:tplc="FFFFFFFF">
      <w:start w:val="1"/>
      <w:numFmt w:val="upperRoman"/>
      <w:lvlText w:val="%1."/>
      <w:lvlJc w:val="left"/>
      <w:pPr>
        <w:ind w:left="989" w:hanging="720"/>
      </w:pPr>
      <w:rPr>
        <w:rFonts w:ascii="Arial" w:eastAsia="Arial" w:hAnsi="Arial" w:cs="Arial" w:hint="default"/>
        <w:b/>
        <w:sz w:val="24"/>
      </w:rPr>
    </w:lvl>
    <w:lvl w:ilvl="1" w:tplc="FFFFFFFF" w:tentative="1">
      <w:start w:val="1"/>
      <w:numFmt w:val="lowerLetter"/>
      <w:lvlText w:val="%2."/>
      <w:lvlJc w:val="left"/>
      <w:pPr>
        <w:ind w:left="1349" w:hanging="360"/>
      </w:pPr>
    </w:lvl>
    <w:lvl w:ilvl="2" w:tplc="FFFFFFFF" w:tentative="1">
      <w:start w:val="1"/>
      <w:numFmt w:val="lowerRoman"/>
      <w:lvlText w:val="%3."/>
      <w:lvlJc w:val="right"/>
      <w:pPr>
        <w:ind w:left="2069" w:hanging="180"/>
      </w:pPr>
    </w:lvl>
    <w:lvl w:ilvl="3" w:tplc="FFFFFFFF" w:tentative="1">
      <w:start w:val="1"/>
      <w:numFmt w:val="decimal"/>
      <w:lvlText w:val="%4."/>
      <w:lvlJc w:val="left"/>
      <w:pPr>
        <w:ind w:left="2789" w:hanging="360"/>
      </w:pPr>
    </w:lvl>
    <w:lvl w:ilvl="4" w:tplc="FFFFFFFF" w:tentative="1">
      <w:start w:val="1"/>
      <w:numFmt w:val="lowerLetter"/>
      <w:lvlText w:val="%5."/>
      <w:lvlJc w:val="left"/>
      <w:pPr>
        <w:ind w:left="3509" w:hanging="360"/>
      </w:pPr>
    </w:lvl>
    <w:lvl w:ilvl="5" w:tplc="FFFFFFFF" w:tentative="1">
      <w:start w:val="1"/>
      <w:numFmt w:val="lowerRoman"/>
      <w:lvlText w:val="%6."/>
      <w:lvlJc w:val="right"/>
      <w:pPr>
        <w:ind w:left="4229" w:hanging="180"/>
      </w:pPr>
    </w:lvl>
    <w:lvl w:ilvl="6" w:tplc="FFFFFFFF" w:tentative="1">
      <w:start w:val="1"/>
      <w:numFmt w:val="decimal"/>
      <w:lvlText w:val="%7."/>
      <w:lvlJc w:val="left"/>
      <w:pPr>
        <w:ind w:left="4949" w:hanging="360"/>
      </w:pPr>
    </w:lvl>
    <w:lvl w:ilvl="7" w:tplc="FFFFFFFF" w:tentative="1">
      <w:start w:val="1"/>
      <w:numFmt w:val="lowerLetter"/>
      <w:lvlText w:val="%8."/>
      <w:lvlJc w:val="left"/>
      <w:pPr>
        <w:ind w:left="5669" w:hanging="360"/>
      </w:pPr>
    </w:lvl>
    <w:lvl w:ilvl="8" w:tplc="FFFFFFFF" w:tentative="1">
      <w:start w:val="1"/>
      <w:numFmt w:val="lowerRoman"/>
      <w:lvlText w:val="%9."/>
      <w:lvlJc w:val="right"/>
      <w:pPr>
        <w:ind w:left="6389" w:hanging="180"/>
      </w:pPr>
    </w:lvl>
  </w:abstractNum>
  <w:abstractNum w:abstractNumId="39" w15:restartNumberingAfterBreak="0">
    <w:nsid w:val="483A1EB2"/>
    <w:multiLevelType w:val="hybridMultilevel"/>
    <w:tmpl w:val="89FC1A24"/>
    <w:lvl w:ilvl="0" w:tplc="CD12CC70">
      <w:start w:val="1"/>
      <w:numFmt w:val="upperRoman"/>
      <w:lvlText w:val="%1."/>
      <w:lvlJc w:val="right"/>
      <w:pPr>
        <w:ind w:left="963" w:firstLine="0"/>
      </w:pPr>
      <w:rPr>
        <w:rFonts w:ascii="Montserrat" w:hAnsi="Montserrat" w:cs="Arial" w:hint="default"/>
        <w:b/>
        <w:bCs/>
        <w:i w:val="0"/>
        <w:strike w:val="0"/>
        <w:dstrike w:val="0"/>
        <w:color w:val="000000"/>
        <w:sz w:val="20"/>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A1D0CC4"/>
    <w:multiLevelType w:val="hybridMultilevel"/>
    <w:tmpl w:val="E44E3318"/>
    <w:lvl w:ilvl="0" w:tplc="83164EA2">
      <w:start w:val="1"/>
      <w:numFmt w:val="decimal"/>
      <w:lvlText w:val="%1."/>
      <w:lvlJc w:val="left"/>
      <w:pPr>
        <w:ind w:left="7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F8A8F93A">
      <w:start w:val="1"/>
      <w:numFmt w:val="lowerLetter"/>
      <w:lvlText w:val="%2"/>
      <w:lvlJc w:val="left"/>
      <w:pPr>
        <w:ind w:left="10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57CD362">
      <w:start w:val="1"/>
      <w:numFmt w:val="lowerRoman"/>
      <w:lvlText w:val="%3"/>
      <w:lvlJc w:val="left"/>
      <w:pPr>
        <w:ind w:left="18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00DAFCDE">
      <w:start w:val="1"/>
      <w:numFmt w:val="decimal"/>
      <w:lvlText w:val="%4"/>
      <w:lvlJc w:val="left"/>
      <w:pPr>
        <w:ind w:left="25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8CA2975E">
      <w:start w:val="1"/>
      <w:numFmt w:val="lowerLetter"/>
      <w:lvlText w:val="%5"/>
      <w:lvlJc w:val="left"/>
      <w:pPr>
        <w:ind w:left="32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6090FE90">
      <w:start w:val="1"/>
      <w:numFmt w:val="lowerRoman"/>
      <w:lvlText w:val="%6"/>
      <w:lvlJc w:val="left"/>
      <w:pPr>
        <w:ind w:left="39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6BF2C134">
      <w:start w:val="1"/>
      <w:numFmt w:val="decimal"/>
      <w:lvlText w:val="%7"/>
      <w:lvlJc w:val="left"/>
      <w:pPr>
        <w:ind w:left="46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B4E7C0A">
      <w:start w:val="1"/>
      <w:numFmt w:val="lowerLetter"/>
      <w:lvlText w:val="%8"/>
      <w:lvlJc w:val="left"/>
      <w:pPr>
        <w:ind w:left="54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F642E086">
      <w:start w:val="1"/>
      <w:numFmt w:val="lowerRoman"/>
      <w:lvlText w:val="%9"/>
      <w:lvlJc w:val="left"/>
      <w:pPr>
        <w:ind w:left="61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D5B62DD"/>
    <w:multiLevelType w:val="hybridMultilevel"/>
    <w:tmpl w:val="370E9ADC"/>
    <w:lvl w:ilvl="0" w:tplc="699AA804">
      <w:start w:val="1"/>
      <w:numFmt w:val="upperRoman"/>
      <w:lvlText w:val="%1."/>
      <w:lvlJc w:val="right"/>
      <w:pPr>
        <w:ind w:left="9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58EAA580">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0487102">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696232C">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BC408DC">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73C622C">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EA41936">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85255F2">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834472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22E777F"/>
    <w:multiLevelType w:val="hybridMultilevel"/>
    <w:tmpl w:val="92A2DA0E"/>
    <w:lvl w:ilvl="0" w:tplc="754E9E68">
      <w:start w:val="1"/>
      <w:numFmt w:val="upperRoman"/>
      <w:lvlText w:val="%1."/>
      <w:lvlJc w:val="right"/>
      <w:pPr>
        <w:ind w:left="795"/>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C49C3890">
      <w:start w:val="1"/>
      <w:numFmt w:val="lowerLetter"/>
      <w:lvlText w:val="%2"/>
      <w:lvlJc w:val="left"/>
      <w:pPr>
        <w:ind w:left="15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064FD2">
      <w:start w:val="1"/>
      <w:numFmt w:val="lowerRoman"/>
      <w:lvlText w:val="%3"/>
      <w:lvlJc w:val="left"/>
      <w:pPr>
        <w:ind w:left="22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04800A">
      <w:start w:val="1"/>
      <w:numFmt w:val="decimal"/>
      <w:lvlText w:val="%4"/>
      <w:lvlJc w:val="left"/>
      <w:pPr>
        <w:ind w:left="29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2E41E0A">
      <w:start w:val="1"/>
      <w:numFmt w:val="lowerLetter"/>
      <w:lvlText w:val="%5"/>
      <w:lvlJc w:val="left"/>
      <w:pPr>
        <w:ind w:left="371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10E8C00">
      <w:start w:val="1"/>
      <w:numFmt w:val="lowerRoman"/>
      <w:lvlText w:val="%6"/>
      <w:lvlJc w:val="left"/>
      <w:pPr>
        <w:ind w:left="44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D82D152">
      <w:start w:val="1"/>
      <w:numFmt w:val="decimal"/>
      <w:lvlText w:val="%7"/>
      <w:lvlJc w:val="left"/>
      <w:pPr>
        <w:ind w:left="51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56D03E">
      <w:start w:val="1"/>
      <w:numFmt w:val="lowerLetter"/>
      <w:lvlText w:val="%8"/>
      <w:lvlJc w:val="left"/>
      <w:pPr>
        <w:ind w:left="58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9A8E786">
      <w:start w:val="1"/>
      <w:numFmt w:val="lowerRoman"/>
      <w:lvlText w:val="%9"/>
      <w:lvlJc w:val="left"/>
      <w:pPr>
        <w:ind w:left="65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2746B92"/>
    <w:multiLevelType w:val="hybridMultilevel"/>
    <w:tmpl w:val="1B169604"/>
    <w:lvl w:ilvl="0" w:tplc="BF3CD62C">
      <w:start w:val="1"/>
      <w:numFmt w:val="lowerLetter"/>
      <w:lvlText w:val="%1)"/>
      <w:lvlJc w:val="left"/>
      <w:pPr>
        <w:ind w:left="73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F4260D3C">
      <w:start w:val="1"/>
      <w:numFmt w:val="lowerLetter"/>
      <w:lvlText w:val="%2"/>
      <w:lvlJc w:val="left"/>
      <w:pPr>
        <w:ind w:left="13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0584169E">
      <w:start w:val="1"/>
      <w:numFmt w:val="lowerRoman"/>
      <w:lvlText w:val="%3"/>
      <w:lvlJc w:val="left"/>
      <w:pPr>
        <w:ind w:left="20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25E8BE60">
      <w:start w:val="1"/>
      <w:numFmt w:val="decimal"/>
      <w:lvlText w:val="%4"/>
      <w:lvlJc w:val="left"/>
      <w:pPr>
        <w:ind w:left="27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076FCEC">
      <w:start w:val="1"/>
      <w:numFmt w:val="lowerLetter"/>
      <w:lvlText w:val="%5"/>
      <w:lvlJc w:val="left"/>
      <w:pPr>
        <w:ind w:left="349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795E6D24">
      <w:start w:val="1"/>
      <w:numFmt w:val="lowerRoman"/>
      <w:lvlText w:val="%6"/>
      <w:lvlJc w:val="left"/>
      <w:pPr>
        <w:ind w:left="421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6FAEF332">
      <w:start w:val="1"/>
      <w:numFmt w:val="decimal"/>
      <w:lvlText w:val="%7"/>
      <w:lvlJc w:val="left"/>
      <w:pPr>
        <w:ind w:left="49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763C75D4">
      <w:start w:val="1"/>
      <w:numFmt w:val="lowerLetter"/>
      <w:lvlText w:val="%8"/>
      <w:lvlJc w:val="left"/>
      <w:pPr>
        <w:ind w:left="56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CE787EEC">
      <w:start w:val="1"/>
      <w:numFmt w:val="lowerRoman"/>
      <w:lvlText w:val="%9"/>
      <w:lvlJc w:val="left"/>
      <w:pPr>
        <w:ind w:left="63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650748E"/>
    <w:multiLevelType w:val="hybridMultilevel"/>
    <w:tmpl w:val="C6CE68F8"/>
    <w:lvl w:ilvl="0" w:tplc="BDBEBA7C">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4316F0AC">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BEE34D4">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7647232">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166F9BE">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D728BEE">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378E378">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EF81208">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15EA0E4">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AC2157E"/>
    <w:multiLevelType w:val="hybridMultilevel"/>
    <w:tmpl w:val="04DCCD5C"/>
    <w:lvl w:ilvl="0" w:tplc="CA826242">
      <w:start w:val="1"/>
      <w:numFmt w:val="upperRoman"/>
      <w:lvlText w:val="%1."/>
      <w:lvlJc w:val="right"/>
      <w:pPr>
        <w:ind w:left="958"/>
      </w:pPr>
      <w:rPr>
        <w:rFonts w:ascii="Montserrat" w:hAnsi="Montserrat" w:cs="Arial" w:hint="default"/>
        <w:b/>
        <w:i w:val="0"/>
        <w:strike w:val="0"/>
        <w:dstrike w:val="0"/>
        <w:color w:val="000000"/>
        <w:sz w:val="20"/>
        <w:szCs w:val="24"/>
        <w:u w:val="none" w:color="000000"/>
        <w:bdr w:val="none" w:sz="0" w:space="0" w:color="auto"/>
        <w:shd w:val="clear" w:color="auto" w:fill="auto"/>
        <w:vertAlign w:val="baseline"/>
      </w:rPr>
    </w:lvl>
    <w:lvl w:ilvl="1" w:tplc="6C2A118C">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DCC4E2">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E66A3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5AC578">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4FAF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7443AA">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627C2C">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88C8A4">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C7F3848"/>
    <w:multiLevelType w:val="hybridMultilevel"/>
    <w:tmpl w:val="3D788164"/>
    <w:lvl w:ilvl="0" w:tplc="1F78C8E2">
      <w:start w:val="1"/>
      <w:numFmt w:val="upperRoman"/>
      <w:lvlText w:val="%1."/>
      <w:lvlJc w:val="right"/>
      <w:pPr>
        <w:ind w:left="279" w:firstLine="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0C06692"/>
    <w:multiLevelType w:val="hybridMultilevel"/>
    <w:tmpl w:val="4FF4B46C"/>
    <w:lvl w:ilvl="0" w:tplc="95F097A6">
      <w:start w:val="1"/>
      <w:numFmt w:val="upperRoman"/>
      <w:lvlText w:val="%1."/>
      <w:lvlJc w:val="right"/>
      <w:pPr>
        <w:ind w:left="9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A268F1C0">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3B89A54">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3E6EC24">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1C632BC">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C6B8CC">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8967788">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324F7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6E366C">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0D108AD"/>
    <w:multiLevelType w:val="hybridMultilevel"/>
    <w:tmpl w:val="2ACAE6DC"/>
    <w:lvl w:ilvl="0" w:tplc="AB76443C">
      <w:start w:val="1"/>
      <w:numFmt w:val="upperRoman"/>
      <w:lvlText w:val="%1."/>
      <w:lvlJc w:val="right"/>
      <w:pPr>
        <w:ind w:left="720" w:hanging="360"/>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1E606CD"/>
    <w:multiLevelType w:val="hybridMultilevel"/>
    <w:tmpl w:val="AF9C7F48"/>
    <w:lvl w:ilvl="0" w:tplc="551C7F64">
      <w:start w:val="1"/>
      <w:numFmt w:val="upperRoman"/>
      <w:lvlText w:val="%1."/>
      <w:lvlJc w:val="right"/>
      <w:pPr>
        <w:ind w:left="989" w:hanging="720"/>
      </w:pPr>
      <w:rPr>
        <w:rFonts w:ascii="Montserrat" w:hAnsi="Montserrat" w:cs="Arial" w:hint="default"/>
        <w:b/>
        <w:i w:val="0"/>
        <w:sz w:val="20"/>
      </w:rPr>
    </w:lvl>
    <w:lvl w:ilvl="1" w:tplc="080A0019" w:tentative="1">
      <w:start w:val="1"/>
      <w:numFmt w:val="lowerLetter"/>
      <w:lvlText w:val="%2."/>
      <w:lvlJc w:val="left"/>
      <w:pPr>
        <w:ind w:left="1349" w:hanging="360"/>
      </w:pPr>
    </w:lvl>
    <w:lvl w:ilvl="2" w:tplc="080A001B" w:tentative="1">
      <w:start w:val="1"/>
      <w:numFmt w:val="lowerRoman"/>
      <w:lvlText w:val="%3."/>
      <w:lvlJc w:val="right"/>
      <w:pPr>
        <w:ind w:left="2069" w:hanging="180"/>
      </w:pPr>
    </w:lvl>
    <w:lvl w:ilvl="3" w:tplc="080A000F" w:tentative="1">
      <w:start w:val="1"/>
      <w:numFmt w:val="decimal"/>
      <w:lvlText w:val="%4."/>
      <w:lvlJc w:val="left"/>
      <w:pPr>
        <w:ind w:left="2789" w:hanging="360"/>
      </w:pPr>
    </w:lvl>
    <w:lvl w:ilvl="4" w:tplc="080A0019" w:tentative="1">
      <w:start w:val="1"/>
      <w:numFmt w:val="lowerLetter"/>
      <w:lvlText w:val="%5."/>
      <w:lvlJc w:val="left"/>
      <w:pPr>
        <w:ind w:left="3509" w:hanging="360"/>
      </w:pPr>
    </w:lvl>
    <w:lvl w:ilvl="5" w:tplc="080A001B" w:tentative="1">
      <w:start w:val="1"/>
      <w:numFmt w:val="lowerRoman"/>
      <w:lvlText w:val="%6."/>
      <w:lvlJc w:val="right"/>
      <w:pPr>
        <w:ind w:left="4229" w:hanging="180"/>
      </w:pPr>
    </w:lvl>
    <w:lvl w:ilvl="6" w:tplc="080A000F" w:tentative="1">
      <w:start w:val="1"/>
      <w:numFmt w:val="decimal"/>
      <w:lvlText w:val="%7."/>
      <w:lvlJc w:val="left"/>
      <w:pPr>
        <w:ind w:left="4949" w:hanging="360"/>
      </w:pPr>
    </w:lvl>
    <w:lvl w:ilvl="7" w:tplc="080A0019" w:tentative="1">
      <w:start w:val="1"/>
      <w:numFmt w:val="lowerLetter"/>
      <w:lvlText w:val="%8."/>
      <w:lvlJc w:val="left"/>
      <w:pPr>
        <w:ind w:left="5669" w:hanging="360"/>
      </w:pPr>
    </w:lvl>
    <w:lvl w:ilvl="8" w:tplc="080A001B" w:tentative="1">
      <w:start w:val="1"/>
      <w:numFmt w:val="lowerRoman"/>
      <w:lvlText w:val="%9."/>
      <w:lvlJc w:val="right"/>
      <w:pPr>
        <w:ind w:left="6389" w:hanging="180"/>
      </w:pPr>
    </w:lvl>
  </w:abstractNum>
  <w:abstractNum w:abstractNumId="50" w15:restartNumberingAfterBreak="0">
    <w:nsid w:val="64B65DF3"/>
    <w:multiLevelType w:val="hybridMultilevel"/>
    <w:tmpl w:val="DE169190"/>
    <w:lvl w:ilvl="0" w:tplc="9784103A">
      <w:start w:val="1"/>
      <w:numFmt w:val="upperRoman"/>
      <w:lvlText w:val="%1."/>
      <w:lvlJc w:val="right"/>
      <w:pPr>
        <w:ind w:left="1146" w:hanging="720"/>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50B21B2"/>
    <w:multiLevelType w:val="hybridMultilevel"/>
    <w:tmpl w:val="DD327CCE"/>
    <w:lvl w:ilvl="0" w:tplc="75BC135A">
      <w:start w:val="1"/>
      <w:numFmt w:val="upperRoman"/>
      <w:lvlText w:val="%1."/>
      <w:lvlJc w:val="right"/>
      <w:pPr>
        <w:ind w:left="1120" w:hanging="720"/>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552397E"/>
    <w:multiLevelType w:val="hybridMultilevel"/>
    <w:tmpl w:val="8AB47D9A"/>
    <w:lvl w:ilvl="0" w:tplc="B240E258">
      <w:start w:val="1"/>
      <w:numFmt w:val="upperRoman"/>
      <w:lvlText w:val="%1."/>
      <w:lvlJc w:val="right"/>
      <w:pPr>
        <w:ind w:left="668" w:firstLine="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6D7086D"/>
    <w:multiLevelType w:val="hybridMultilevel"/>
    <w:tmpl w:val="9B4E7BE6"/>
    <w:lvl w:ilvl="0" w:tplc="27985AEC">
      <w:start w:val="1"/>
      <w:numFmt w:val="upperRoman"/>
      <w:lvlText w:val="%1."/>
      <w:lvlJc w:val="right"/>
      <w:pPr>
        <w:ind w:left="9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EE4A2018">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FE080FA">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3D0A7E6">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6438B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3B67AA6">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EE0DC50">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27C577A">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42634D0">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7655DB6"/>
    <w:multiLevelType w:val="hybridMultilevel"/>
    <w:tmpl w:val="C6A2BB20"/>
    <w:lvl w:ilvl="0" w:tplc="24183378">
      <w:start w:val="1"/>
      <w:numFmt w:val="upperRoman"/>
      <w:lvlText w:val="%1."/>
      <w:lvlJc w:val="right"/>
      <w:pPr>
        <w:ind w:left="680" w:firstLine="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A3A0C9A"/>
    <w:multiLevelType w:val="hybridMultilevel"/>
    <w:tmpl w:val="D59696C6"/>
    <w:lvl w:ilvl="0" w:tplc="004A5372">
      <w:start w:val="1"/>
      <w:numFmt w:val="upperRoman"/>
      <w:lvlText w:val="%1."/>
      <w:lvlJc w:val="right"/>
      <w:pPr>
        <w:ind w:left="1232"/>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BC221D60">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4FEC1E4">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82CF9E4">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3BE9D6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A2ACAC">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8920C38">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F83672">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D6E887E">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B446032"/>
    <w:multiLevelType w:val="hybridMultilevel"/>
    <w:tmpl w:val="25582E9A"/>
    <w:lvl w:ilvl="0" w:tplc="9CE813CE">
      <w:start w:val="1"/>
      <w:numFmt w:val="upperRoman"/>
      <w:lvlText w:val="%1."/>
      <w:lvlJc w:val="right"/>
      <w:pPr>
        <w:ind w:left="807"/>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4FA4D028">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6666D8">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522AA4">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3BE61F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18EF792">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7BC3ADA">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9D4EFFC">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0FADBE8">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B765547"/>
    <w:multiLevelType w:val="hybridMultilevel"/>
    <w:tmpl w:val="187E0514"/>
    <w:lvl w:ilvl="0" w:tplc="CCF8EA68">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73261BCA">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ED618C0">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4AC4CD6">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2FC6D92">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945B20">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10C7E7A">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358FAFC">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79814B2">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E452638"/>
    <w:multiLevelType w:val="hybridMultilevel"/>
    <w:tmpl w:val="DB282208"/>
    <w:lvl w:ilvl="0" w:tplc="1016886A">
      <w:start w:val="1"/>
      <w:numFmt w:val="upperRoman"/>
      <w:lvlText w:val="%1."/>
      <w:lvlJc w:val="right"/>
      <w:pPr>
        <w:ind w:left="9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233C1B7A">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98C986A">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CD07C5E">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C98370E">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D786A74">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1767860">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A301EAC">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BC23BC8">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4EC5EB6"/>
    <w:multiLevelType w:val="hybridMultilevel"/>
    <w:tmpl w:val="3CEA3B06"/>
    <w:lvl w:ilvl="0" w:tplc="B1E64DDA">
      <w:start w:val="1"/>
      <w:numFmt w:val="upperRoman"/>
      <w:lvlText w:val="%1."/>
      <w:lvlJc w:val="right"/>
      <w:pPr>
        <w:ind w:left="7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3CFABDC4">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D9A7A60">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A6A240E">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04E465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4A47AC4">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BB8A86C">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050CD48">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5A0B9F4">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6975807"/>
    <w:multiLevelType w:val="hybridMultilevel"/>
    <w:tmpl w:val="A8CC2BB8"/>
    <w:lvl w:ilvl="0" w:tplc="BFEEB7E0">
      <w:start w:val="1"/>
      <w:numFmt w:val="upperRoman"/>
      <w:lvlText w:val="%1."/>
      <w:lvlJc w:val="right"/>
      <w:pPr>
        <w:ind w:left="721" w:hanging="36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1" w:hanging="360"/>
      </w:pPr>
    </w:lvl>
    <w:lvl w:ilvl="2" w:tplc="080A001B" w:tentative="1">
      <w:start w:val="1"/>
      <w:numFmt w:val="lowerRoman"/>
      <w:lvlText w:val="%3."/>
      <w:lvlJc w:val="right"/>
      <w:pPr>
        <w:ind w:left="2161" w:hanging="180"/>
      </w:pPr>
    </w:lvl>
    <w:lvl w:ilvl="3" w:tplc="080A000F" w:tentative="1">
      <w:start w:val="1"/>
      <w:numFmt w:val="decimal"/>
      <w:lvlText w:val="%4."/>
      <w:lvlJc w:val="left"/>
      <w:pPr>
        <w:ind w:left="2881" w:hanging="360"/>
      </w:pPr>
    </w:lvl>
    <w:lvl w:ilvl="4" w:tplc="080A0019" w:tentative="1">
      <w:start w:val="1"/>
      <w:numFmt w:val="lowerLetter"/>
      <w:lvlText w:val="%5."/>
      <w:lvlJc w:val="left"/>
      <w:pPr>
        <w:ind w:left="3601" w:hanging="360"/>
      </w:pPr>
    </w:lvl>
    <w:lvl w:ilvl="5" w:tplc="080A001B" w:tentative="1">
      <w:start w:val="1"/>
      <w:numFmt w:val="lowerRoman"/>
      <w:lvlText w:val="%6."/>
      <w:lvlJc w:val="right"/>
      <w:pPr>
        <w:ind w:left="4321" w:hanging="180"/>
      </w:pPr>
    </w:lvl>
    <w:lvl w:ilvl="6" w:tplc="080A000F" w:tentative="1">
      <w:start w:val="1"/>
      <w:numFmt w:val="decimal"/>
      <w:lvlText w:val="%7."/>
      <w:lvlJc w:val="left"/>
      <w:pPr>
        <w:ind w:left="5041" w:hanging="360"/>
      </w:pPr>
    </w:lvl>
    <w:lvl w:ilvl="7" w:tplc="080A0019" w:tentative="1">
      <w:start w:val="1"/>
      <w:numFmt w:val="lowerLetter"/>
      <w:lvlText w:val="%8."/>
      <w:lvlJc w:val="left"/>
      <w:pPr>
        <w:ind w:left="5761" w:hanging="360"/>
      </w:pPr>
    </w:lvl>
    <w:lvl w:ilvl="8" w:tplc="080A001B" w:tentative="1">
      <w:start w:val="1"/>
      <w:numFmt w:val="lowerRoman"/>
      <w:lvlText w:val="%9."/>
      <w:lvlJc w:val="right"/>
      <w:pPr>
        <w:ind w:left="6481" w:hanging="180"/>
      </w:pPr>
    </w:lvl>
  </w:abstractNum>
  <w:abstractNum w:abstractNumId="61" w15:restartNumberingAfterBreak="0">
    <w:nsid w:val="76F270E6"/>
    <w:multiLevelType w:val="hybridMultilevel"/>
    <w:tmpl w:val="330CA0D4"/>
    <w:lvl w:ilvl="0" w:tplc="625CBDE2">
      <w:start w:val="1"/>
      <w:numFmt w:val="upperRoman"/>
      <w:lvlText w:val="%1."/>
      <w:lvlJc w:val="right"/>
      <w:pPr>
        <w:ind w:left="761"/>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610CA924">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643632">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79E98F0">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88A767E">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9E6CD9E">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D0E39B6">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5FA97B4">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0C0EE3E">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935477F"/>
    <w:multiLevelType w:val="hybridMultilevel"/>
    <w:tmpl w:val="EA9861C2"/>
    <w:lvl w:ilvl="0" w:tplc="44FAA260">
      <w:start w:val="1"/>
      <w:numFmt w:val="lowerLetter"/>
      <w:lvlText w:val="%1)"/>
      <w:lvlJc w:val="right"/>
      <w:pPr>
        <w:ind w:left="1561" w:firstLine="0"/>
      </w:pPr>
      <w:rPr>
        <w:rFonts w:ascii="Montserrat" w:hAnsi="Montserrat" w:cs="Montserrat" w:hint="default"/>
        <w:b w:val="0"/>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9592ECC"/>
    <w:multiLevelType w:val="hybridMultilevel"/>
    <w:tmpl w:val="BEF2F10C"/>
    <w:lvl w:ilvl="0" w:tplc="01F80156">
      <w:start w:val="1"/>
      <w:numFmt w:val="upperRoman"/>
      <w:lvlText w:val="%1."/>
      <w:lvlJc w:val="right"/>
      <w:pPr>
        <w:ind w:left="279"/>
      </w:pPr>
      <w:rPr>
        <w:rFonts w:ascii="Montserrat" w:hAnsi="Montserrat" w:cs="Arial" w:hint="default"/>
        <w:b/>
        <w:bCs/>
        <w:i w:val="0"/>
        <w:strike w:val="0"/>
        <w:dstrike w:val="0"/>
        <w:color w:val="000000"/>
        <w:sz w:val="20"/>
        <w:szCs w:val="24"/>
        <w:u w:val="none" w:color="000000"/>
        <w:bdr w:val="none" w:sz="0" w:space="0" w:color="auto"/>
        <w:shd w:val="clear" w:color="auto" w:fill="auto"/>
        <w:vertAlign w:val="baseline"/>
      </w:rPr>
    </w:lvl>
    <w:lvl w:ilvl="1" w:tplc="67E2C20A">
      <w:start w:val="1"/>
      <w:numFmt w:val="lowerLetter"/>
      <w:lvlText w:val="%2"/>
      <w:lvlJc w:val="left"/>
      <w:pPr>
        <w:ind w:left="1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F525DE6">
      <w:start w:val="1"/>
      <w:numFmt w:val="lowerRoman"/>
      <w:lvlText w:val="%3"/>
      <w:lvlJc w:val="left"/>
      <w:pPr>
        <w:ind w:left="2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F38763A">
      <w:start w:val="1"/>
      <w:numFmt w:val="decimal"/>
      <w:lvlText w:val="%4"/>
      <w:lvlJc w:val="left"/>
      <w:pPr>
        <w:ind w:left="2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67AF004">
      <w:start w:val="1"/>
      <w:numFmt w:val="lowerLetter"/>
      <w:lvlText w:val="%5"/>
      <w:lvlJc w:val="left"/>
      <w:pPr>
        <w:ind w:left="3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407886">
      <w:start w:val="1"/>
      <w:numFmt w:val="lowerRoman"/>
      <w:lvlText w:val="%6"/>
      <w:lvlJc w:val="left"/>
      <w:pPr>
        <w:ind w:left="4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F766E34">
      <w:start w:val="1"/>
      <w:numFmt w:val="decimal"/>
      <w:lvlText w:val="%7"/>
      <w:lvlJc w:val="left"/>
      <w:pPr>
        <w:ind w:left="4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EEA7C48">
      <w:start w:val="1"/>
      <w:numFmt w:val="lowerLetter"/>
      <w:lvlText w:val="%8"/>
      <w:lvlJc w:val="left"/>
      <w:pPr>
        <w:ind w:left="5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3C0300">
      <w:start w:val="1"/>
      <w:numFmt w:val="lowerRoman"/>
      <w:lvlText w:val="%9"/>
      <w:lvlJc w:val="left"/>
      <w:pPr>
        <w:ind w:left="64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A254179"/>
    <w:multiLevelType w:val="hybridMultilevel"/>
    <w:tmpl w:val="F5CAEEA6"/>
    <w:lvl w:ilvl="0" w:tplc="5F8858F4">
      <w:start w:val="1"/>
      <w:numFmt w:val="upperRoman"/>
      <w:lvlText w:val="%1."/>
      <w:lvlJc w:val="right"/>
      <w:pPr>
        <w:ind w:left="989" w:hanging="701"/>
      </w:pPr>
      <w:rPr>
        <w:rFonts w:ascii="Montserrat" w:hAnsi="Montserrat" w:cs="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AB24C93"/>
    <w:multiLevelType w:val="hybridMultilevel"/>
    <w:tmpl w:val="1954EEC0"/>
    <w:lvl w:ilvl="0" w:tplc="BCAA747C">
      <w:start w:val="1"/>
      <w:numFmt w:val="upperRoman"/>
      <w:lvlText w:val="%1."/>
      <w:lvlJc w:val="right"/>
      <w:pPr>
        <w:ind w:left="1138"/>
      </w:pPr>
      <w:rPr>
        <w:rFonts w:ascii="Montserrat" w:hAnsi="Montserrat" w:cs="Arial" w:hint="default"/>
        <w:b/>
        <w:i w:val="0"/>
        <w:strike w:val="0"/>
        <w:dstrike w:val="0"/>
        <w:color w:val="000000"/>
        <w:sz w:val="20"/>
        <w:szCs w:val="24"/>
        <w:u w:val="none" w:color="000000"/>
        <w:bdr w:val="none" w:sz="0" w:space="0" w:color="auto"/>
        <w:shd w:val="clear" w:color="auto" w:fill="auto"/>
        <w:vertAlign w:val="baseline"/>
      </w:rPr>
    </w:lvl>
    <w:lvl w:ilvl="1" w:tplc="8B469390">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0A89E0">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EA5FA4">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A5BBA">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0EBCA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6E6C4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ADA8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F06832">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5A7535"/>
    <w:multiLevelType w:val="hybridMultilevel"/>
    <w:tmpl w:val="3C504EF8"/>
    <w:lvl w:ilvl="0" w:tplc="B094A974">
      <w:start w:val="1"/>
      <w:numFmt w:val="upperRoman"/>
      <w:lvlText w:val="%1."/>
      <w:lvlJc w:val="right"/>
      <w:pPr>
        <w:ind w:left="720" w:hanging="360"/>
      </w:pPr>
      <w:rPr>
        <w:rFonts w:ascii="Montserrat" w:hAnsi="Montserrat" w:cs="Arial" w:hint="default"/>
        <w:b/>
        <w:bCs/>
        <w:i w:val="0"/>
        <w:strike w:val="0"/>
        <w:dstrike w:val="0"/>
        <w:color w:val="000000"/>
        <w:sz w:val="20"/>
        <w:szCs w:val="24"/>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C2F69C2"/>
    <w:multiLevelType w:val="hybridMultilevel"/>
    <w:tmpl w:val="24646B7A"/>
    <w:lvl w:ilvl="0" w:tplc="6DD85B96">
      <w:start w:val="1"/>
      <w:numFmt w:val="upperRoman"/>
      <w:lvlText w:val="%1."/>
      <w:lvlJc w:val="right"/>
      <w:pPr>
        <w:ind w:left="1571" w:hanging="720"/>
      </w:pPr>
      <w:rPr>
        <w:rFonts w:ascii="Montserrat" w:hAnsi="Montserrat" w:cs="Arial" w:hint="default"/>
        <w:b/>
        <w:i w:val="0"/>
        <w:sz w:val="2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0"/>
  </w:num>
  <w:num w:numId="2">
    <w:abstractNumId w:val="10"/>
  </w:num>
  <w:num w:numId="3">
    <w:abstractNumId w:val="17"/>
  </w:num>
  <w:num w:numId="4">
    <w:abstractNumId w:val="56"/>
  </w:num>
  <w:num w:numId="5">
    <w:abstractNumId w:val="18"/>
  </w:num>
  <w:num w:numId="6">
    <w:abstractNumId w:val="27"/>
  </w:num>
  <w:num w:numId="7">
    <w:abstractNumId w:val="21"/>
  </w:num>
  <w:num w:numId="8">
    <w:abstractNumId w:val="42"/>
  </w:num>
  <w:num w:numId="9">
    <w:abstractNumId w:val="0"/>
  </w:num>
  <w:num w:numId="10">
    <w:abstractNumId w:val="24"/>
  </w:num>
  <w:num w:numId="11">
    <w:abstractNumId w:val="32"/>
  </w:num>
  <w:num w:numId="12">
    <w:abstractNumId w:val="63"/>
  </w:num>
  <w:num w:numId="13">
    <w:abstractNumId w:val="1"/>
  </w:num>
  <w:num w:numId="14">
    <w:abstractNumId w:val="36"/>
  </w:num>
  <w:num w:numId="15">
    <w:abstractNumId w:val="43"/>
  </w:num>
  <w:num w:numId="16">
    <w:abstractNumId w:val="57"/>
  </w:num>
  <w:num w:numId="17">
    <w:abstractNumId w:val="23"/>
  </w:num>
  <w:num w:numId="18">
    <w:abstractNumId w:val="7"/>
  </w:num>
  <w:num w:numId="19">
    <w:abstractNumId w:val="26"/>
  </w:num>
  <w:num w:numId="20">
    <w:abstractNumId w:val="9"/>
  </w:num>
  <w:num w:numId="21">
    <w:abstractNumId w:val="22"/>
  </w:num>
  <w:num w:numId="22">
    <w:abstractNumId w:val="19"/>
  </w:num>
  <w:num w:numId="23">
    <w:abstractNumId w:val="58"/>
  </w:num>
  <w:num w:numId="24">
    <w:abstractNumId w:val="61"/>
  </w:num>
  <w:num w:numId="25">
    <w:abstractNumId w:val="45"/>
  </w:num>
  <w:num w:numId="26">
    <w:abstractNumId w:val="31"/>
  </w:num>
  <w:num w:numId="27">
    <w:abstractNumId w:val="59"/>
  </w:num>
  <w:num w:numId="28">
    <w:abstractNumId w:val="25"/>
  </w:num>
  <w:num w:numId="29">
    <w:abstractNumId w:val="41"/>
  </w:num>
  <w:num w:numId="30">
    <w:abstractNumId w:val="16"/>
  </w:num>
  <w:num w:numId="31">
    <w:abstractNumId w:val="15"/>
  </w:num>
  <w:num w:numId="32">
    <w:abstractNumId w:val="29"/>
  </w:num>
  <w:num w:numId="33">
    <w:abstractNumId w:val="6"/>
  </w:num>
  <w:num w:numId="34">
    <w:abstractNumId w:val="33"/>
  </w:num>
  <w:num w:numId="35">
    <w:abstractNumId w:val="35"/>
  </w:num>
  <w:num w:numId="36">
    <w:abstractNumId w:val="47"/>
  </w:num>
  <w:num w:numId="37">
    <w:abstractNumId w:val="44"/>
  </w:num>
  <w:num w:numId="38">
    <w:abstractNumId w:val="34"/>
  </w:num>
  <w:num w:numId="39">
    <w:abstractNumId w:val="53"/>
  </w:num>
  <w:num w:numId="40">
    <w:abstractNumId w:val="2"/>
  </w:num>
  <w:num w:numId="41">
    <w:abstractNumId w:val="65"/>
  </w:num>
  <w:num w:numId="42">
    <w:abstractNumId w:val="55"/>
  </w:num>
  <w:num w:numId="43">
    <w:abstractNumId w:val="3"/>
  </w:num>
  <w:num w:numId="44">
    <w:abstractNumId w:val="37"/>
  </w:num>
  <w:num w:numId="45">
    <w:abstractNumId w:val="66"/>
  </w:num>
  <w:num w:numId="46">
    <w:abstractNumId w:val="67"/>
  </w:num>
  <w:num w:numId="47">
    <w:abstractNumId w:val="5"/>
  </w:num>
  <w:num w:numId="48">
    <w:abstractNumId w:val="60"/>
  </w:num>
  <w:num w:numId="49">
    <w:abstractNumId w:val="49"/>
  </w:num>
  <w:num w:numId="50">
    <w:abstractNumId w:val="12"/>
  </w:num>
  <w:num w:numId="51">
    <w:abstractNumId w:val="39"/>
  </w:num>
  <w:num w:numId="52">
    <w:abstractNumId w:val="20"/>
  </w:num>
  <w:num w:numId="53">
    <w:abstractNumId w:val="13"/>
  </w:num>
  <w:num w:numId="54">
    <w:abstractNumId w:val="8"/>
  </w:num>
  <w:num w:numId="55">
    <w:abstractNumId w:val="30"/>
  </w:num>
  <w:num w:numId="56">
    <w:abstractNumId w:val="4"/>
  </w:num>
  <w:num w:numId="57">
    <w:abstractNumId w:val="52"/>
  </w:num>
  <w:num w:numId="58">
    <w:abstractNumId w:val="54"/>
  </w:num>
  <w:num w:numId="59">
    <w:abstractNumId w:val="62"/>
  </w:num>
  <w:num w:numId="60">
    <w:abstractNumId w:val="50"/>
  </w:num>
  <w:num w:numId="61">
    <w:abstractNumId w:val="46"/>
  </w:num>
  <w:num w:numId="62">
    <w:abstractNumId w:val="11"/>
  </w:num>
  <w:num w:numId="63">
    <w:abstractNumId w:val="64"/>
  </w:num>
  <w:num w:numId="64">
    <w:abstractNumId w:val="14"/>
  </w:num>
  <w:num w:numId="65">
    <w:abstractNumId w:val="51"/>
  </w:num>
  <w:num w:numId="66">
    <w:abstractNumId w:val="48"/>
  </w:num>
  <w:num w:numId="67">
    <w:abstractNumId w:val="28"/>
  </w:num>
  <w:num w:numId="68">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B7D"/>
    <w:rsid w:val="00002843"/>
    <w:rsid w:val="00002D91"/>
    <w:rsid w:val="00024F28"/>
    <w:rsid w:val="00036134"/>
    <w:rsid w:val="000444C2"/>
    <w:rsid w:val="00046CFA"/>
    <w:rsid w:val="00074772"/>
    <w:rsid w:val="00082979"/>
    <w:rsid w:val="00090D7D"/>
    <w:rsid w:val="00096BD5"/>
    <w:rsid w:val="000B2DBD"/>
    <w:rsid w:val="000B4B0E"/>
    <w:rsid w:val="000B72EF"/>
    <w:rsid w:val="000D2B7A"/>
    <w:rsid w:val="000E1FF3"/>
    <w:rsid w:val="000E3A3D"/>
    <w:rsid w:val="000F2E40"/>
    <w:rsid w:val="001072AD"/>
    <w:rsid w:val="00107977"/>
    <w:rsid w:val="00153697"/>
    <w:rsid w:val="001752E2"/>
    <w:rsid w:val="0017752A"/>
    <w:rsid w:val="00180A0B"/>
    <w:rsid w:val="00187991"/>
    <w:rsid w:val="001A6466"/>
    <w:rsid w:val="001D1997"/>
    <w:rsid w:val="0020073C"/>
    <w:rsid w:val="00217D31"/>
    <w:rsid w:val="00225182"/>
    <w:rsid w:val="002268F1"/>
    <w:rsid w:val="00226C28"/>
    <w:rsid w:val="002329C5"/>
    <w:rsid w:val="00250BF5"/>
    <w:rsid w:val="00252D6C"/>
    <w:rsid w:val="0025474D"/>
    <w:rsid w:val="00270402"/>
    <w:rsid w:val="00273756"/>
    <w:rsid w:val="00274BAC"/>
    <w:rsid w:val="0028039A"/>
    <w:rsid w:val="0029350B"/>
    <w:rsid w:val="00294A11"/>
    <w:rsid w:val="0029731E"/>
    <w:rsid w:val="002A0E76"/>
    <w:rsid w:val="002A3D06"/>
    <w:rsid w:val="002A741E"/>
    <w:rsid w:val="002B7501"/>
    <w:rsid w:val="002C3000"/>
    <w:rsid w:val="002D0531"/>
    <w:rsid w:val="002D546A"/>
    <w:rsid w:val="002E3BFD"/>
    <w:rsid w:val="003070CF"/>
    <w:rsid w:val="00347E5D"/>
    <w:rsid w:val="003560AB"/>
    <w:rsid w:val="003562D2"/>
    <w:rsid w:val="00376692"/>
    <w:rsid w:val="00376936"/>
    <w:rsid w:val="00383241"/>
    <w:rsid w:val="00383C72"/>
    <w:rsid w:val="00394A97"/>
    <w:rsid w:val="003A19C0"/>
    <w:rsid w:val="003A5F61"/>
    <w:rsid w:val="003B7EFC"/>
    <w:rsid w:val="00417BA4"/>
    <w:rsid w:val="0042029D"/>
    <w:rsid w:val="00433B34"/>
    <w:rsid w:val="004668C3"/>
    <w:rsid w:val="00466B30"/>
    <w:rsid w:val="0047522D"/>
    <w:rsid w:val="0049559E"/>
    <w:rsid w:val="00496194"/>
    <w:rsid w:val="004A7646"/>
    <w:rsid w:val="004C0301"/>
    <w:rsid w:val="004D1FAB"/>
    <w:rsid w:val="004D63B7"/>
    <w:rsid w:val="005001E7"/>
    <w:rsid w:val="005029A4"/>
    <w:rsid w:val="00503766"/>
    <w:rsid w:val="005038AE"/>
    <w:rsid w:val="00512811"/>
    <w:rsid w:val="0051439C"/>
    <w:rsid w:val="0051665F"/>
    <w:rsid w:val="00527C38"/>
    <w:rsid w:val="00527C84"/>
    <w:rsid w:val="00540584"/>
    <w:rsid w:val="00545A6F"/>
    <w:rsid w:val="00556A50"/>
    <w:rsid w:val="0056213E"/>
    <w:rsid w:val="00584E3E"/>
    <w:rsid w:val="00586069"/>
    <w:rsid w:val="005923BE"/>
    <w:rsid w:val="00592DBD"/>
    <w:rsid w:val="005B3B5C"/>
    <w:rsid w:val="005B48D9"/>
    <w:rsid w:val="005B723F"/>
    <w:rsid w:val="005F361A"/>
    <w:rsid w:val="00616C3B"/>
    <w:rsid w:val="00620E1B"/>
    <w:rsid w:val="0063259C"/>
    <w:rsid w:val="00645433"/>
    <w:rsid w:val="006461AA"/>
    <w:rsid w:val="00652832"/>
    <w:rsid w:val="006528B0"/>
    <w:rsid w:val="006544A6"/>
    <w:rsid w:val="00685986"/>
    <w:rsid w:val="00695BBA"/>
    <w:rsid w:val="006A474D"/>
    <w:rsid w:val="006A7B9F"/>
    <w:rsid w:val="006D7454"/>
    <w:rsid w:val="006E4E7E"/>
    <w:rsid w:val="007114F7"/>
    <w:rsid w:val="00720811"/>
    <w:rsid w:val="007238AB"/>
    <w:rsid w:val="00735BD9"/>
    <w:rsid w:val="007365F2"/>
    <w:rsid w:val="007372C8"/>
    <w:rsid w:val="00740C87"/>
    <w:rsid w:val="00744F24"/>
    <w:rsid w:val="00770905"/>
    <w:rsid w:val="0077510F"/>
    <w:rsid w:val="007846D4"/>
    <w:rsid w:val="007A5BA5"/>
    <w:rsid w:val="007A6D00"/>
    <w:rsid w:val="007B03DE"/>
    <w:rsid w:val="007B3786"/>
    <w:rsid w:val="007C6C48"/>
    <w:rsid w:val="007D5DD3"/>
    <w:rsid w:val="007D5F55"/>
    <w:rsid w:val="008139CB"/>
    <w:rsid w:val="00831BB4"/>
    <w:rsid w:val="00833785"/>
    <w:rsid w:val="00836FCF"/>
    <w:rsid w:val="00842285"/>
    <w:rsid w:val="008441B5"/>
    <w:rsid w:val="008501CA"/>
    <w:rsid w:val="0085291D"/>
    <w:rsid w:val="00864054"/>
    <w:rsid w:val="00870729"/>
    <w:rsid w:val="00875260"/>
    <w:rsid w:val="0088502B"/>
    <w:rsid w:val="00892E97"/>
    <w:rsid w:val="008A3486"/>
    <w:rsid w:val="008C37CA"/>
    <w:rsid w:val="009205C3"/>
    <w:rsid w:val="00922950"/>
    <w:rsid w:val="0092462D"/>
    <w:rsid w:val="00930ED2"/>
    <w:rsid w:val="00951B7D"/>
    <w:rsid w:val="00953A80"/>
    <w:rsid w:val="00954969"/>
    <w:rsid w:val="00956548"/>
    <w:rsid w:val="0097184C"/>
    <w:rsid w:val="009842E4"/>
    <w:rsid w:val="00992E00"/>
    <w:rsid w:val="009977E6"/>
    <w:rsid w:val="009B58BB"/>
    <w:rsid w:val="009C2E23"/>
    <w:rsid w:val="009D5D74"/>
    <w:rsid w:val="009E7653"/>
    <w:rsid w:val="00A01F04"/>
    <w:rsid w:val="00A061E6"/>
    <w:rsid w:val="00A33A4A"/>
    <w:rsid w:val="00A43E2F"/>
    <w:rsid w:val="00A54246"/>
    <w:rsid w:val="00A65098"/>
    <w:rsid w:val="00A705F5"/>
    <w:rsid w:val="00A75342"/>
    <w:rsid w:val="00A77106"/>
    <w:rsid w:val="00A80958"/>
    <w:rsid w:val="00A830DF"/>
    <w:rsid w:val="00A878E2"/>
    <w:rsid w:val="00A93D48"/>
    <w:rsid w:val="00A965A3"/>
    <w:rsid w:val="00A97D24"/>
    <w:rsid w:val="00AB44D6"/>
    <w:rsid w:val="00AE37AB"/>
    <w:rsid w:val="00AE6246"/>
    <w:rsid w:val="00AF10B3"/>
    <w:rsid w:val="00AF6A9F"/>
    <w:rsid w:val="00B02523"/>
    <w:rsid w:val="00B04FA7"/>
    <w:rsid w:val="00B21B0E"/>
    <w:rsid w:val="00B25E96"/>
    <w:rsid w:val="00B368B6"/>
    <w:rsid w:val="00B46F5C"/>
    <w:rsid w:val="00B525D8"/>
    <w:rsid w:val="00B639BA"/>
    <w:rsid w:val="00B64D65"/>
    <w:rsid w:val="00B742F5"/>
    <w:rsid w:val="00B91434"/>
    <w:rsid w:val="00B97F22"/>
    <w:rsid w:val="00BA0DF8"/>
    <w:rsid w:val="00BA2C7F"/>
    <w:rsid w:val="00BA586A"/>
    <w:rsid w:val="00BB091E"/>
    <w:rsid w:val="00BB44B2"/>
    <w:rsid w:val="00BB7053"/>
    <w:rsid w:val="00BD1FD1"/>
    <w:rsid w:val="00BD74A8"/>
    <w:rsid w:val="00BE2F3C"/>
    <w:rsid w:val="00C21621"/>
    <w:rsid w:val="00C354FC"/>
    <w:rsid w:val="00C57D64"/>
    <w:rsid w:val="00C64A67"/>
    <w:rsid w:val="00C964AB"/>
    <w:rsid w:val="00CA29C0"/>
    <w:rsid w:val="00CB1068"/>
    <w:rsid w:val="00CB3EC4"/>
    <w:rsid w:val="00CB5728"/>
    <w:rsid w:val="00CC03C3"/>
    <w:rsid w:val="00CC5852"/>
    <w:rsid w:val="00CE0493"/>
    <w:rsid w:val="00CE7C00"/>
    <w:rsid w:val="00D16B6B"/>
    <w:rsid w:val="00D252FA"/>
    <w:rsid w:val="00D270B4"/>
    <w:rsid w:val="00D4252C"/>
    <w:rsid w:val="00D5420C"/>
    <w:rsid w:val="00D54F05"/>
    <w:rsid w:val="00D7281E"/>
    <w:rsid w:val="00D87F38"/>
    <w:rsid w:val="00D9322D"/>
    <w:rsid w:val="00D95C55"/>
    <w:rsid w:val="00DB138B"/>
    <w:rsid w:val="00DB233D"/>
    <w:rsid w:val="00DB3F4E"/>
    <w:rsid w:val="00DB7370"/>
    <w:rsid w:val="00DC32DD"/>
    <w:rsid w:val="00DC7E0D"/>
    <w:rsid w:val="00DD1DB4"/>
    <w:rsid w:val="00E2772A"/>
    <w:rsid w:val="00E35572"/>
    <w:rsid w:val="00E43C68"/>
    <w:rsid w:val="00E508AD"/>
    <w:rsid w:val="00E62950"/>
    <w:rsid w:val="00E72AD7"/>
    <w:rsid w:val="00E761F0"/>
    <w:rsid w:val="00E810A8"/>
    <w:rsid w:val="00EC1C40"/>
    <w:rsid w:val="00ED10C5"/>
    <w:rsid w:val="00EE1F36"/>
    <w:rsid w:val="00F03011"/>
    <w:rsid w:val="00F05FFB"/>
    <w:rsid w:val="00F22109"/>
    <w:rsid w:val="00F22D20"/>
    <w:rsid w:val="00F32A03"/>
    <w:rsid w:val="00F50813"/>
    <w:rsid w:val="00F55B57"/>
    <w:rsid w:val="00F7223E"/>
    <w:rsid w:val="00F7340A"/>
    <w:rsid w:val="00F77B35"/>
    <w:rsid w:val="00F9316D"/>
    <w:rsid w:val="00FA1A30"/>
    <w:rsid w:val="00FB6125"/>
    <w:rsid w:val="00FE3BE5"/>
    <w:rsid w:val="00FE49A6"/>
    <w:rsid w:val="00FF6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3914E5"/>
  <w15:chartTrackingRefBased/>
  <w15:docId w15:val="{C4D44358-51D9-42BC-A4DD-B08C391EE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B7D"/>
    <w:pPr>
      <w:spacing w:after="10" w:line="271" w:lineRule="auto"/>
      <w:ind w:left="10" w:right="51" w:hanging="9"/>
      <w:jc w:val="both"/>
    </w:pPr>
    <w:rPr>
      <w:rFonts w:ascii="Montserrat" w:eastAsia="Montserrat" w:hAnsi="Montserrat" w:cs="Montserrat"/>
      <w:color w:val="000000"/>
      <w:kern w:val="2"/>
      <w:sz w:val="20"/>
      <w:lang w:eastAsia="es-MX"/>
      <w14:ligatures w14:val="standardContextual"/>
    </w:rPr>
  </w:style>
  <w:style w:type="paragraph" w:styleId="Ttulo1">
    <w:name w:val="heading 1"/>
    <w:next w:val="Normal"/>
    <w:link w:val="Ttulo1Car"/>
    <w:uiPriority w:val="9"/>
    <w:qFormat/>
    <w:rsid w:val="00951B7D"/>
    <w:pPr>
      <w:keepNext/>
      <w:keepLines/>
      <w:spacing w:after="9" w:line="268" w:lineRule="auto"/>
      <w:ind w:left="10" w:right="52" w:hanging="10"/>
      <w:jc w:val="center"/>
      <w:outlineLvl w:val="0"/>
    </w:pPr>
    <w:rPr>
      <w:rFonts w:ascii="Montserrat" w:eastAsia="Montserrat" w:hAnsi="Montserrat" w:cs="Montserrat"/>
      <w:b/>
      <w:color w:val="000000"/>
      <w:kern w:val="2"/>
      <w:sz w:val="20"/>
      <w:lang w:eastAsia="es-MX"/>
      <w14:ligatures w14:val="standardContextual"/>
    </w:rPr>
  </w:style>
  <w:style w:type="paragraph" w:styleId="Ttulo2">
    <w:name w:val="heading 2"/>
    <w:next w:val="Normal"/>
    <w:link w:val="Ttulo2Car"/>
    <w:uiPriority w:val="9"/>
    <w:unhideWhenUsed/>
    <w:qFormat/>
    <w:rsid w:val="00951B7D"/>
    <w:pPr>
      <w:keepNext/>
      <w:keepLines/>
      <w:spacing w:after="9" w:line="268" w:lineRule="auto"/>
      <w:ind w:left="10" w:right="52" w:hanging="10"/>
      <w:jc w:val="center"/>
      <w:outlineLvl w:val="1"/>
    </w:pPr>
    <w:rPr>
      <w:rFonts w:ascii="Montserrat" w:eastAsia="Montserrat" w:hAnsi="Montserrat" w:cs="Montserrat"/>
      <w:b/>
      <w:color w:val="000000"/>
      <w:kern w:val="2"/>
      <w:sz w:val="20"/>
      <w:lang w:eastAsia="es-MX"/>
      <w14:ligatures w14:val="standardContextual"/>
    </w:rPr>
  </w:style>
  <w:style w:type="paragraph" w:styleId="Ttulo3">
    <w:name w:val="heading 3"/>
    <w:next w:val="Normal"/>
    <w:link w:val="Ttulo3Car"/>
    <w:uiPriority w:val="9"/>
    <w:unhideWhenUsed/>
    <w:qFormat/>
    <w:rsid w:val="00951B7D"/>
    <w:pPr>
      <w:keepNext/>
      <w:keepLines/>
      <w:spacing w:after="9" w:line="268" w:lineRule="auto"/>
      <w:ind w:left="10" w:right="52" w:hanging="10"/>
      <w:jc w:val="center"/>
      <w:outlineLvl w:val="2"/>
    </w:pPr>
    <w:rPr>
      <w:rFonts w:ascii="Montserrat" w:eastAsia="Montserrat" w:hAnsi="Montserrat" w:cs="Montserrat"/>
      <w:b/>
      <w:color w:val="000000"/>
      <w:kern w:val="2"/>
      <w:sz w:val="20"/>
      <w:lang w:eastAsia="es-MX"/>
      <w14:ligatures w14:val="standardContextual"/>
    </w:rPr>
  </w:style>
  <w:style w:type="paragraph" w:styleId="Ttulo4">
    <w:name w:val="heading 4"/>
    <w:next w:val="Normal"/>
    <w:link w:val="Ttulo4Car"/>
    <w:uiPriority w:val="9"/>
    <w:unhideWhenUsed/>
    <w:qFormat/>
    <w:rsid w:val="00951B7D"/>
    <w:pPr>
      <w:keepNext/>
      <w:keepLines/>
      <w:spacing w:after="9" w:line="268" w:lineRule="auto"/>
      <w:ind w:left="10" w:right="52" w:hanging="10"/>
      <w:jc w:val="center"/>
      <w:outlineLvl w:val="3"/>
    </w:pPr>
    <w:rPr>
      <w:rFonts w:ascii="Montserrat" w:eastAsia="Montserrat" w:hAnsi="Montserrat" w:cs="Montserrat"/>
      <w:b/>
      <w:color w:val="000000"/>
      <w:kern w:val="2"/>
      <w:sz w:val="20"/>
      <w:lang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1B7D"/>
    <w:rPr>
      <w:rFonts w:ascii="Montserrat" w:eastAsia="Montserrat" w:hAnsi="Montserrat" w:cs="Montserrat"/>
      <w:b/>
      <w:color w:val="000000"/>
      <w:kern w:val="2"/>
      <w:sz w:val="20"/>
      <w:lang w:eastAsia="es-MX"/>
      <w14:ligatures w14:val="standardContextual"/>
    </w:rPr>
  </w:style>
  <w:style w:type="character" w:customStyle="1" w:styleId="Ttulo2Car">
    <w:name w:val="Título 2 Car"/>
    <w:basedOn w:val="Fuentedeprrafopredeter"/>
    <w:link w:val="Ttulo2"/>
    <w:uiPriority w:val="9"/>
    <w:rsid w:val="00951B7D"/>
    <w:rPr>
      <w:rFonts w:ascii="Montserrat" w:eastAsia="Montserrat" w:hAnsi="Montserrat" w:cs="Montserrat"/>
      <w:b/>
      <w:color w:val="000000"/>
      <w:kern w:val="2"/>
      <w:sz w:val="20"/>
      <w:lang w:eastAsia="es-MX"/>
      <w14:ligatures w14:val="standardContextual"/>
    </w:rPr>
  </w:style>
  <w:style w:type="character" w:customStyle="1" w:styleId="Ttulo3Car">
    <w:name w:val="Título 3 Car"/>
    <w:basedOn w:val="Fuentedeprrafopredeter"/>
    <w:link w:val="Ttulo3"/>
    <w:uiPriority w:val="9"/>
    <w:rsid w:val="00951B7D"/>
    <w:rPr>
      <w:rFonts w:ascii="Montserrat" w:eastAsia="Montserrat" w:hAnsi="Montserrat" w:cs="Montserrat"/>
      <w:b/>
      <w:color w:val="000000"/>
      <w:kern w:val="2"/>
      <w:sz w:val="20"/>
      <w:lang w:eastAsia="es-MX"/>
      <w14:ligatures w14:val="standardContextual"/>
    </w:rPr>
  </w:style>
  <w:style w:type="character" w:customStyle="1" w:styleId="Ttulo4Car">
    <w:name w:val="Título 4 Car"/>
    <w:basedOn w:val="Fuentedeprrafopredeter"/>
    <w:link w:val="Ttulo4"/>
    <w:uiPriority w:val="9"/>
    <w:rsid w:val="00951B7D"/>
    <w:rPr>
      <w:rFonts w:ascii="Montserrat" w:eastAsia="Montserrat" w:hAnsi="Montserrat" w:cs="Montserrat"/>
      <w:b/>
      <w:color w:val="000000"/>
      <w:kern w:val="2"/>
      <w:sz w:val="20"/>
      <w:lang w:eastAsia="es-MX"/>
      <w14:ligatures w14:val="standardContextual"/>
    </w:rPr>
  </w:style>
  <w:style w:type="paragraph" w:styleId="TDC1">
    <w:name w:val="toc 1"/>
    <w:hidden/>
    <w:uiPriority w:val="39"/>
    <w:rsid w:val="00951B7D"/>
    <w:pPr>
      <w:spacing w:after="8" w:line="268" w:lineRule="auto"/>
      <w:ind w:left="25" w:right="60" w:hanging="10"/>
      <w:jc w:val="both"/>
    </w:pPr>
    <w:rPr>
      <w:rFonts w:ascii="Montserrat" w:eastAsia="Montserrat" w:hAnsi="Montserrat" w:cs="Montserrat"/>
      <w:color w:val="000000"/>
      <w:kern w:val="2"/>
      <w:sz w:val="18"/>
      <w:lang w:eastAsia="es-MX"/>
      <w14:ligatures w14:val="standardContextual"/>
    </w:rPr>
  </w:style>
  <w:style w:type="paragraph" w:styleId="TDC2">
    <w:name w:val="toc 2"/>
    <w:hidden/>
    <w:uiPriority w:val="39"/>
    <w:rsid w:val="00951B7D"/>
    <w:pPr>
      <w:spacing w:after="8" w:line="268" w:lineRule="auto"/>
      <w:ind w:left="266" w:right="60" w:hanging="10"/>
      <w:jc w:val="both"/>
    </w:pPr>
    <w:rPr>
      <w:rFonts w:ascii="Montserrat" w:eastAsia="Montserrat" w:hAnsi="Montserrat" w:cs="Montserrat"/>
      <w:color w:val="000000"/>
      <w:kern w:val="2"/>
      <w:sz w:val="18"/>
      <w:lang w:eastAsia="es-MX"/>
      <w14:ligatures w14:val="standardContextual"/>
    </w:rPr>
  </w:style>
  <w:style w:type="paragraph" w:styleId="TDC3">
    <w:name w:val="toc 3"/>
    <w:hidden/>
    <w:rsid w:val="00951B7D"/>
    <w:pPr>
      <w:spacing w:after="9" w:line="268" w:lineRule="auto"/>
      <w:ind w:left="26" w:right="60" w:hanging="10"/>
      <w:jc w:val="both"/>
    </w:pPr>
    <w:rPr>
      <w:rFonts w:ascii="Montserrat" w:eastAsia="Montserrat" w:hAnsi="Montserrat" w:cs="Montserrat"/>
      <w:color w:val="000000"/>
      <w:kern w:val="2"/>
      <w:sz w:val="18"/>
      <w:lang w:eastAsia="es-MX"/>
      <w14:ligatures w14:val="standardContextual"/>
    </w:rPr>
  </w:style>
  <w:style w:type="table" w:customStyle="1" w:styleId="TableGrid">
    <w:name w:val="TableGrid"/>
    <w:rsid w:val="00951B7D"/>
    <w:pPr>
      <w:spacing w:after="0" w:line="240" w:lineRule="auto"/>
    </w:pPr>
    <w:rPr>
      <w:rFonts w:eastAsiaTheme="minorEastAsia"/>
      <w:kern w:val="2"/>
      <w:lang w:eastAsia="es-MX"/>
      <w14:ligatures w14:val="standardContextual"/>
    </w:rPr>
    <w:tblPr>
      <w:tblCellMar>
        <w:top w:w="0" w:type="dxa"/>
        <w:left w:w="0" w:type="dxa"/>
        <w:bottom w:w="0" w:type="dxa"/>
        <w:right w:w="0" w:type="dxa"/>
      </w:tblCellMar>
    </w:tblPr>
  </w:style>
  <w:style w:type="character" w:styleId="Hipervnculo">
    <w:name w:val="Hyperlink"/>
    <w:basedOn w:val="Fuentedeprrafopredeter"/>
    <w:uiPriority w:val="99"/>
    <w:unhideWhenUsed/>
    <w:rsid w:val="00951B7D"/>
    <w:rPr>
      <w:color w:val="0563C1" w:themeColor="hyperlink"/>
      <w:u w:val="single"/>
    </w:rPr>
  </w:style>
  <w:style w:type="paragraph" w:styleId="Prrafodelista">
    <w:name w:val="List Paragraph"/>
    <w:basedOn w:val="Normal"/>
    <w:uiPriority w:val="34"/>
    <w:qFormat/>
    <w:rsid w:val="00951B7D"/>
    <w:pPr>
      <w:ind w:left="720"/>
      <w:contextualSpacing/>
    </w:pPr>
  </w:style>
  <w:style w:type="paragraph" w:styleId="Textocomentario">
    <w:name w:val="annotation text"/>
    <w:basedOn w:val="Normal"/>
    <w:link w:val="TextocomentarioCar"/>
    <w:uiPriority w:val="99"/>
    <w:semiHidden/>
    <w:unhideWhenUsed/>
    <w:rsid w:val="00951B7D"/>
    <w:pPr>
      <w:spacing w:line="240" w:lineRule="auto"/>
    </w:pPr>
    <w:rPr>
      <w:szCs w:val="20"/>
    </w:rPr>
  </w:style>
  <w:style w:type="character" w:customStyle="1" w:styleId="TextocomentarioCar">
    <w:name w:val="Texto comentario Car"/>
    <w:basedOn w:val="Fuentedeprrafopredeter"/>
    <w:link w:val="Textocomentario"/>
    <w:uiPriority w:val="99"/>
    <w:semiHidden/>
    <w:rsid w:val="00951B7D"/>
    <w:rPr>
      <w:rFonts w:ascii="Montserrat" w:eastAsia="Montserrat" w:hAnsi="Montserrat" w:cs="Montserrat"/>
      <w:color w:val="000000"/>
      <w:kern w:val="2"/>
      <w:sz w:val="20"/>
      <w:szCs w:val="20"/>
      <w:lang w:eastAsia="es-MX"/>
      <w14:ligatures w14:val="standardContextual"/>
    </w:rPr>
  </w:style>
  <w:style w:type="character" w:customStyle="1" w:styleId="AsuntodelcomentarioCar">
    <w:name w:val="Asunto del comentario Car"/>
    <w:basedOn w:val="TextocomentarioCar"/>
    <w:link w:val="Asuntodelcomentario"/>
    <w:uiPriority w:val="99"/>
    <w:semiHidden/>
    <w:rsid w:val="00951B7D"/>
    <w:rPr>
      <w:rFonts w:ascii="Montserrat" w:eastAsia="Montserrat" w:hAnsi="Montserrat" w:cs="Montserrat"/>
      <w:b/>
      <w:bCs/>
      <w:color w:val="000000"/>
      <w:kern w:val="2"/>
      <w:sz w:val="20"/>
      <w:szCs w:val="20"/>
      <w:lang w:eastAsia="es-MX"/>
      <w14:ligatures w14:val="standardContextual"/>
    </w:rPr>
  </w:style>
  <w:style w:type="paragraph" w:styleId="Asuntodelcomentario">
    <w:name w:val="annotation subject"/>
    <w:basedOn w:val="Textocomentario"/>
    <w:next w:val="Textocomentario"/>
    <w:link w:val="AsuntodelcomentarioCar"/>
    <w:uiPriority w:val="99"/>
    <w:semiHidden/>
    <w:unhideWhenUsed/>
    <w:rsid w:val="00951B7D"/>
    <w:rPr>
      <w:b/>
      <w:bCs/>
    </w:rPr>
  </w:style>
  <w:style w:type="character" w:customStyle="1" w:styleId="AsuntodelcomentarioCar1">
    <w:name w:val="Asunto del comentario Car1"/>
    <w:basedOn w:val="TextocomentarioCar"/>
    <w:uiPriority w:val="99"/>
    <w:semiHidden/>
    <w:rsid w:val="00951B7D"/>
    <w:rPr>
      <w:rFonts w:ascii="Montserrat" w:eastAsia="Montserrat" w:hAnsi="Montserrat" w:cs="Montserrat"/>
      <w:b/>
      <w:bCs/>
      <w:color w:val="000000"/>
      <w:kern w:val="2"/>
      <w:sz w:val="20"/>
      <w:szCs w:val="20"/>
      <w:lang w:eastAsia="es-MX"/>
      <w14:ligatures w14:val="standardContextual"/>
    </w:rPr>
  </w:style>
  <w:style w:type="character" w:customStyle="1" w:styleId="TextodegloboCar">
    <w:name w:val="Texto de globo Car"/>
    <w:basedOn w:val="Fuentedeprrafopredeter"/>
    <w:link w:val="Textodeglobo"/>
    <w:uiPriority w:val="99"/>
    <w:semiHidden/>
    <w:rsid w:val="00951B7D"/>
    <w:rPr>
      <w:rFonts w:ascii="Segoe UI" w:eastAsia="Montserrat" w:hAnsi="Segoe UI" w:cs="Segoe UI"/>
      <w:color w:val="000000"/>
      <w:kern w:val="2"/>
      <w:sz w:val="18"/>
      <w:szCs w:val="18"/>
      <w:lang w:eastAsia="es-MX"/>
      <w14:ligatures w14:val="standardContextual"/>
    </w:rPr>
  </w:style>
  <w:style w:type="paragraph" w:styleId="Textodeglobo">
    <w:name w:val="Balloon Text"/>
    <w:basedOn w:val="Normal"/>
    <w:link w:val="TextodegloboCar"/>
    <w:uiPriority w:val="99"/>
    <w:semiHidden/>
    <w:unhideWhenUsed/>
    <w:rsid w:val="00951B7D"/>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951B7D"/>
    <w:rPr>
      <w:rFonts w:ascii="Segoe UI" w:eastAsia="Montserrat" w:hAnsi="Segoe UI" w:cs="Segoe UI"/>
      <w:color w:val="000000"/>
      <w:kern w:val="2"/>
      <w:sz w:val="18"/>
      <w:szCs w:val="18"/>
      <w:lang w:eastAsia="es-MX"/>
      <w14:ligatures w14:val="standardContextual"/>
    </w:rPr>
  </w:style>
  <w:style w:type="paragraph" w:styleId="NormalWeb">
    <w:name w:val="Normal (Web)"/>
    <w:basedOn w:val="Normal"/>
    <w:uiPriority w:val="99"/>
    <w:unhideWhenUsed/>
    <w:rsid w:val="00951B7D"/>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paragraph" w:styleId="Piedepgina">
    <w:name w:val="footer"/>
    <w:basedOn w:val="Normal"/>
    <w:link w:val="PiedepginaCar"/>
    <w:uiPriority w:val="99"/>
    <w:unhideWhenUsed/>
    <w:rsid w:val="00951B7D"/>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14:ligatures w14:val="none"/>
    </w:rPr>
  </w:style>
  <w:style w:type="character" w:customStyle="1" w:styleId="PiedepginaCar">
    <w:name w:val="Pie de página Car"/>
    <w:basedOn w:val="Fuentedeprrafopredeter"/>
    <w:link w:val="Piedepgina"/>
    <w:uiPriority w:val="99"/>
    <w:rsid w:val="00951B7D"/>
    <w:rPr>
      <w:rFonts w:eastAsiaTheme="minorEastAsia" w:cs="Times New Roman"/>
      <w:lang w:eastAsia="es-MX"/>
    </w:rPr>
  </w:style>
  <w:style w:type="paragraph" w:styleId="Encabezado">
    <w:name w:val="header"/>
    <w:basedOn w:val="Normal"/>
    <w:link w:val="EncabezadoCar"/>
    <w:uiPriority w:val="99"/>
    <w:unhideWhenUsed/>
    <w:rsid w:val="007709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0905"/>
    <w:rPr>
      <w:rFonts w:ascii="Montserrat" w:eastAsia="Montserrat" w:hAnsi="Montserrat" w:cs="Montserrat"/>
      <w:color w:val="000000"/>
      <w:kern w:val="2"/>
      <w:sz w:val="20"/>
      <w:lang w:eastAsia="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1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D49C2-1623-418E-B408-046CB66C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64</Pages>
  <Words>27609</Words>
  <Characters>151850</Characters>
  <Application>Microsoft Office Word</Application>
  <DocSecurity>0</DocSecurity>
  <Lines>1265</Lines>
  <Paragraphs>358</Paragraphs>
  <ScaleCrop>false</ScaleCrop>
  <HeadingPairs>
    <vt:vector size="2" baseType="variant">
      <vt:variant>
        <vt:lpstr>Título</vt:lpstr>
      </vt:variant>
      <vt:variant>
        <vt:i4>1</vt:i4>
      </vt:variant>
    </vt:vector>
  </HeadingPairs>
  <TitlesOfParts>
    <vt:vector size="1" baseType="lpstr">
      <vt:lpstr/>
    </vt:vector>
  </TitlesOfParts>
  <Company>Colegio Nacional de Educacion Profesional Tecnica</Company>
  <LinksUpToDate>false</LinksUpToDate>
  <CharactersWithSpaces>179101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Salomon Garcia Huerta</dc:creator>
  <cp:keywords/>
  <dc:description/>
  <cp:lastModifiedBy>David Salomon Garcia Huerta</cp:lastModifiedBy>
  <cp:revision>49</cp:revision>
  <dcterms:created xsi:type="dcterms:W3CDTF">2023-08-11T22:33:00Z</dcterms:created>
  <dcterms:modified xsi:type="dcterms:W3CDTF">2023-09-18T22:28:00Z</dcterms:modified>
</cp:coreProperties>
</file>