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C4D3B" w14:textId="373562B2" w:rsidR="005828D8" w:rsidRDefault="00E21E15" w:rsidP="001C71B6">
      <w:pPr>
        <w:spacing w:line="276" w:lineRule="auto"/>
        <w:ind w:right="49"/>
        <w:jc w:val="center"/>
        <w:rPr>
          <w:rFonts w:ascii="monserrat" w:hAnsi="monserrat" w:cs="Arial"/>
          <w:b/>
          <w:color w:val="538135" w:themeColor="accent6" w:themeShade="BF"/>
          <w:sz w:val="20"/>
          <w:szCs w:val="20"/>
        </w:rPr>
      </w:pPr>
      <w:r>
        <w:rPr>
          <w:b/>
          <w:bCs/>
          <w:noProof/>
          <w:shd w:val="clear" w:color="auto" w:fill="C0C0C0"/>
        </w:rPr>
        <w:drawing>
          <wp:anchor distT="0" distB="0" distL="114300" distR="114300" simplePos="0" relativeHeight="251674624" behindDoc="0" locked="0" layoutInCell="1" allowOverlap="1" wp14:anchorId="161807A1" wp14:editId="3BF53209">
            <wp:simplePos x="0" y="0"/>
            <wp:positionH relativeFrom="margin">
              <wp:posOffset>-115294</wp:posOffset>
            </wp:positionH>
            <wp:positionV relativeFrom="paragraph">
              <wp:posOffset>42987</wp:posOffset>
            </wp:positionV>
            <wp:extent cx="4096910" cy="66538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CACION_CONALEP_horizontal_blanc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9745" cy="690203"/>
                    </a:xfrm>
                    <a:prstGeom prst="rect">
                      <a:avLst/>
                    </a:prstGeom>
                  </pic:spPr>
                </pic:pic>
              </a:graphicData>
            </a:graphic>
            <wp14:sizeRelH relativeFrom="margin">
              <wp14:pctWidth>0</wp14:pctWidth>
            </wp14:sizeRelH>
            <wp14:sizeRelV relativeFrom="margin">
              <wp14:pctHeight>0</wp14:pctHeight>
            </wp14:sizeRelV>
          </wp:anchor>
        </w:drawing>
      </w:r>
      <w:r w:rsidR="008C1B7E">
        <w:rPr>
          <w:noProof/>
          <w:shd w:val="clear" w:color="auto" w:fill="C0C0C0"/>
        </w:rPr>
        <w:drawing>
          <wp:anchor distT="0" distB="0" distL="114300" distR="114300" simplePos="0" relativeHeight="251662336" behindDoc="1" locked="0" layoutInCell="1" allowOverlap="1" wp14:anchorId="05B23800" wp14:editId="18E2286B">
            <wp:simplePos x="0" y="0"/>
            <wp:positionH relativeFrom="page">
              <wp:align>left</wp:align>
            </wp:positionH>
            <wp:positionV relativeFrom="paragraph">
              <wp:posOffset>-2401954</wp:posOffset>
            </wp:positionV>
            <wp:extent cx="7941004" cy="11366204"/>
            <wp:effectExtent l="0" t="0" r="3175"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a:extLst>
                        <a:ext uri="{28A0092B-C50C-407E-A947-70E740481C1C}">
                          <a14:useLocalDpi xmlns:a14="http://schemas.microsoft.com/office/drawing/2010/main" val="0"/>
                        </a:ext>
                      </a:extLst>
                    </a:blip>
                    <a:stretch>
                      <a:fillRect/>
                    </a:stretch>
                  </pic:blipFill>
                  <pic:spPr>
                    <a:xfrm>
                      <a:off x="0" y="0"/>
                      <a:ext cx="7941004" cy="11366204"/>
                    </a:xfrm>
                    <a:prstGeom prst="rect">
                      <a:avLst/>
                    </a:prstGeom>
                  </pic:spPr>
                </pic:pic>
              </a:graphicData>
            </a:graphic>
            <wp14:sizeRelH relativeFrom="page">
              <wp14:pctWidth>0</wp14:pctWidth>
            </wp14:sizeRelH>
            <wp14:sizeRelV relativeFrom="page">
              <wp14:pctHeight>0</wp14:pctHeight>
            </wp14:sizeRelV>
          </wp:anchor>
        </w:drawing>
      </w:r>
    </w:p>
    <w:p w14:paraId="004A76B9" w14:textId="3103D7D8" w:rsidR="005828D8" w:rsidRDefault="005828D8" w:rsidP="001C71B6">
      <w:pPr>
        <w:spacing w:line="276" w:lineRule="auto"/>
        <w:ind w:right="49"/>
        <w:jc w:val="center"/>
        <w:rPr>
          <w:rFonts w:ascii="monserrat" w:hAnsi="monserrat" w:cs="Arial"/>
          <w:b/>
          <w:color w:val="538135" w:themeColor="accent6" w:themeShade="BF"/>
          <w:sz w:val="20"/>
          <w:szCs w:val="20"/>
        </w:rPr>
      </w:pPr>
    </w:p>
    <w:p w14:paraId="65B527E0" w14:textId="468EF41F" w:rsidR="005828D8" w:rsidRDefault="005828D8" w:rsidP="006D01D6">
      <w:pPr>
        <w:spacing w:line="276" w:lineRule="auto"/>
        <w:ind w:right="49"/>
        <w:rPr>
          <w:rFonts w:ascii="monserrat" w:hAnsi="monserrat" w:cs="Arial"/>
          <w:b/>
          <w:color w:val="538135" w:themeColor="accent6" w:themeShade="BF"/>
          <w:sz w:val="20"/>
          <w:szCs w:val="20"/>
        </w:rPr>
      </w:pPr>
    </w:p>
    <w:p w14:paraId="75381B9B" w14:textId="0487FB0E" w:rsidR="006D01D6" w:rsidRDefault="006D01D6" w:rsidP="006D01D6">
      <w:pPr>
        <w:spacing w:line="276" w:lineRule="auto"/>
        <w:ind w:right="49"/>
        <w:rPr>
          <w:rFonts w:ascii="monserrat" w:hAnsi="monserrat" w:cs="Arial"/>
          <w:b/>
          <w:color w:val="538135" w:themeColor="accent6" w:themeShade="BF"/>
          <w:sz w:val="20"/>
          <w:szCs w:val="20"/>
        </w:rPr>
      </w:pPr>
    </w:p>
    <w:p w14:paraId="6FB6F15E" w14:textId="5856A692" w:rsidR="006D01D6" w:rsidRDefault="006D01D6" w:rsidP="006D01D6">
      <w:pPr>
        <w:spacing w:line="276" w:lineRule="auto"/>
        <w:ind w:right="49"/>
        <w:rPr>
          <w:rFonts w:ascii="monserrat" w:hAnsi="monserrat" w:cs="Arial"/>
          <w:b/>
          <w:color w:val="538135" w:themeColor="accent6" w:themeShade="BF"/>
          <w:sz w:val="20"/>
          <w:szCs w:val="20"/>
        </w:rPr>
      </w:pPr>
    </w:p>
    <w:p w14:paraId="0F411FF6" w14:textId="5073C994" w:rsidR="006D01D6" w:rsidRDefault="006D01D6" w:rsidP="006D01D6">
      <w:pPr>
        <w:spacing w:line="276" w:lineRule="auto"/>
        <w:ind w:right="49"/>
        <w:rPr>
          <w:rFonts w:ascii="monserrat" w:hAnsi="monserrat" w:cs="Arial"/>
          <w:b/>
          <w:color w:val="538135" w:themeColor="accent6" w:themeShade="BF"/>
          <w:sz w:val="20"/>
          <w:szCs w:val="20"/>
        </w:rPr>
      </w:pPr>
    </w:p>
    <w:p w14:paraId="050908DD" w14:textId="46A5AE72" w:rsidR="006D01D6" w:rsidRDefault="006D01D6" w:rsidP="006D01D6">
      <w:pPr>
        <w:spacing w:line="276" w:lineRule="auto"/>
        <w:ind w:right="49"/>
        <w:rPr>
          <w:rFonts w:ascii="monserrat" w:hAnsi="monserrat" w:cs="Arial"/>
          <w:b/>
          <w:color w:val="538135" w:themeColor="accent6" w:themeShade="BF"/>
          <w:sz w:val="20"/>
          <w:szCs w:val="20"/>
        </w:rPr>
      </w:pPr>
    </w:p>
    <w:p w14:paraId="5D22330A" w14:textId="77777777" w:rsidR="006D01D6" w:rsidRDefault="006D01D6" w:rsidP="006D01D6">
      <w:pPr>
        <w:spacing w:line="276" w:lineRule="auto"/>
        <w:ind w:right="49"/>
        <w:rPr>
          <w:rFonts w:ascii="monserrat" w:hAnsi="monserrat" w:cs="Arial"/>
          <w:b/>
          <w:color w:val="538135" w:themeColor="accent6" w:themeShade="BF"/>
          <w:sz w:val="20"/>
          <w:szCs w:val="20"/>
        </w:rPr>
      </w:pPr>
    </w:p>
    <w:p w14:paraId="1216BF6E" w14:textId="77777777" w:rsidR="005828D8" w:rsidRDefault="005828D8" w:rsidP="001C71B6">
      <w:pPr>
        <w:spacing w:line="276" w:lineRule="auto"/>
        <w:ind w:right="49"/>
        <w:jc w:val="center"/>
        <w:rPr>
          <w:rFonts w:ascii="monserrat" w:hAnsi="monserrat" w:cs="Arial"/>
          <w:b/>
          <w:color w:val="538135" w:themeColor="accent6" w:themeShade="BF"/>
          <w:sz w:val="20"/>
          <w:szCs w:val="20"/>
        </w:rPr>
      </w:pPr>
    </w:p>
    <w:p w14:paraId="4A8D98FA" w14:textId="29259D14" w:rsidR="005828D8" w:rsidRDefault="005828D8" w:rsidP="001C71B6">
      <w:pPr>
        <w:spacing w:line="276" w:lineRule="auto"/>
        <w:ind w:right="49"/>
        <w:jc w:val="center"/>
        <w:rPr>
          <w:rFonts w:ascii="monserrat" w:hAnsi="monserrat" w:cs="Arial"/>
          <w:b/>
          <w:color w:val="538135" w:themeColor="accent6" w:themeShade="BF"/>
          <w:sz w:val="20"/>
          <w:szCs w:val="20"/>
        </w:rPr>
      </w:pPr>
    </w:p>
    <w:p w14:paraId="2307C33C" w14:textId="7F69AAA9" w:rsidR="00E21E15" w:rsidRDefault="00E21E15" w:rsidP="001C71B6">
      <w:pPr>
        <w:spacing w:line="276" w:lineRule="auto"/>
        <w:ind w:right="49"/>
        <w:jc w:val="center"/>
        <w:rPr>
          <w:rFonts w:ascii="monserrat" w:hAnsi="monserrat" w:cs="Arial"/>
          <w:b/>
          <w:color w:val="538135" w:themeColor="accent6" w:themeShade="BF"/>
          <w:sz w:val="20"/>
          <w:szCs w:val="20"/>
        </w:rPr>
      </w:pPr>
    </w:p>
    <w:p w14:paraId="13C50797" w14:textId="08C0D871" w:rsidR="00E21E15" w:rsidRDefault="00E21E15" w:rsidP="001C71B6">
      <w:pPr>
        <w:spacing w:line="276" w:lineRule="auto"/>
        <w:ind w:right="49"/>
        <w:jc w:val="center"/>
        <w:rPr>
          <w:rFonts w:ascii="monserrat" w:hAnsi="monserrat" w:cs="Arial"/>
          <w:b/>
          <w:color w:val="538135" w:themeColor="accent6" w:themeShade="BF"/>
          <w:sz w:val="20"/>
          <w:szCs w:val="20"/>
        </w:rPr>
      </w:pPr>
    </w:p>
    <w:p w14:paraId="100E2D9C" w14:textId="77777777" w:rsidR="00E21E15" w:rsidRDefault="00E21E15" w:rsidP="001C71B6">
      <w:pPr>
        <w:spacing w:line="276" w:lineRule="auto"/>
        <w:ind w:right="49"/>
        <w:jc w:val="center"/>
        <w:rPr>
          <w:rFonts w:ascii="monserrat" w:hAnsi="monserrat" w:cs="Arial"/>
          <w:b/>
          <w:color w:val="538135" w:themeColor="accent6" w:themeShade="BF"/>
          <w:sz w:val="20"/>
          <w:szCs w:val="20"/>
        </w:rPr>
      </w:pPr>
    </w:p>
    <w:p w14:paraId="71C529A1" w14:textId="10469844" w:rsidR="005828D8" w:rsidRDefault="005828D8" w:rsidP="001C71B6">
      <w:pPr>
        <w:spacing w:line="276" w:lineRule="auto"/>
        <w:ind w:right="49"/>
        <w:jc w:val="center"/>
        <w:rPr>
          <w:rFonts w:ascii="monserrat" w:hAnsi="monserrat" w:cs="Arial"/>
          <w:b/>
          <w:color w:val="538135" w:themeColor="accent6" w:themeShade="BF"/>
          <w:sz w:val="20"/>
          <w:szCs w:val="20"/>
        </w:rPr>
      </w:pPr>
    </w:p>
    <w:p w14:paraId="71E6C688" w14:textId="0A5E673A" w:rsidR="005828D8" w:rsidRDefault="005828D8" w:rsidP="001C71B6">
      <w:pPr>
        <w:spacing w:line="276" w:lineRule="auto"/>
        <w:ind w:right="49"/>
        <w:jc w:val="center"/>
        <w:rPr>
          <w:rFonts w:ascii="monserrat" w:hAnsi="monserrat" w:cs="Arial"/>
          <w:b/>
          <w:color w:val="538135" w:themeColor="accent6" w:themeShade="BF"/>
          <w:sz w:val="20"/>
          <w:szCs w:val="20"/>
        </w:rPr>
      </w:pPr>
    </w:p>
    <w:p w14:paraId="6EB64A7F" w14:textId="77777777" w:rsidR="005828D8" w:rsidRDefault="005828D8" w:rsidP="006D01D6">
      <w:pPr>
        <w:spacing w:line="276" w:lineRule="auto"/>
        <w:ind w:right="49"/>
        <w:rPr>
          <w:rFonts w:ascii="monserrat" w:hAnsi="monserrat" w:cs="Arial"/>
          <w:b/>
          <w:color w:val="538135" w:themeColor="accent6" w:themeShade="BF"/>
          <w:sz w:val="20"/>
          <w:szCs w:val="20"/>
        </w:rPr>
      </w:pPr>
    </w:p>
    <w:p w14:paraId="01DF9416" w14:textId="362D464B" w:rsidR="005F2E12" w:rsidRDefault="001C71B6" w:rsidP="001C71B6">
      <w:pPr>
        <w:spacing w:line="276" w:lineRule="auto"/>
        <w:ind w:right="49"/>
        <w:jc w:val="center"/>
        <w:rPr>
          <w:rFonts w:ascii="Montserrat SemiBold" w:hAnsi="Montserrat SemiBold" w:cs="Arial"/>
          <w:b/>
          <w:color w:val="D9D9D9" w:themeColor="background1" w:themeShade="D9"/>
          <w:sz w:val="72"/>
          <w:szCs w:val="20"/>
        </w:rPr>
      </w:pPr>
      <w:r w:rsidRPr="005F2E12">
        <w:rPr>
          <w:rFonts w:ascii="Montserrat SemiBold" w:hAnsi="Montserrat SemiBold" w:cs="Arial"/>
          <w:b/>
          <w:color w:val="D9D9D9" w:themeColor="background1" w:themeShade="D9"/>
          <w:sz w:val="72"/>
          <w:szCs w:val="20"/>
        </w:rPr>
        <w:t xml:space="preserve">Código de Conducta </w:t>
      </w:r>
    </w:p>
    <w:p w14:paraId="4995792B" w14:textId="4AA517C3" w:rsidR="001C71B6" w:rsidRPr="005F2E12" w:rsidRDefault="001C71B6" w:rsidP="001C71B6">
      <w:pPr>
        <w:spacing w:line="276" w:lineRule="auto"/>
        <w:ind w:right="49"/>
        <w:jc w:val="center"/>
        <w:rPr>
          <w:rFonts w:ascii="Montserrat SemiBold" w:hAnsi="Montserrat SemiBold" w:cs="Arial"/>
          <w:b/>
          <w:color w:val="D9D9D9" w:themeColor="background1" w:themeShade="D9"/>
          <w:sz w:val="72"/>
          <w:szCs w:val="20"/>
        </w:rPr>
      </w:pPr>
      <w:r w:rsidRPr="005F2E12">
        <w:rPr>
          <w:rFonts w:ascii="Montserrat SemiBold" w:hAnsi="Montserrat SemiBold" w:cs="Arial"/>
          <w:b/>
          <w:color w:val="D9D9D9" w:themeColor="background1" w:themeShade="D9"/>
          <w:sz w:val="72"/>
          <w:szCs w:val="20"/>
        </w:rPr>
        <w:t>del Colegio Nacional de Educación Profesional Técnica</w:t>
      </w:r>
    </w:p>
    <w:p w14:paraId="0656330D" w14:textId="511C451C" w:rsidR="001C71B6" w:rsidRPr="00B67FBD" w:rsidRDefault="001C71B6" w:rsidP="001C71B6">
      <w:pPr>
        <w:pStyle w:val="Textoindependiente"/>
        <w:spacing w:line="276" w:lineRule="auto"/>
        <w:ind w:right="49"/>
        <w:rPr>
          <w:rFonts w:ascii="monserrat" w:hAnsi="monserrat"/>
          <w:b/>
          <w:sz w:val="20"/>
          <w:szCs w:val="20"/>
        </w:rPr>
      </w:pPr>
    </w:p>
    <w:p w14:paraId="0B53A2D4" w14:textId="5C4334FC" w:rsidR="006468E9" w:rsidRPr="00B67FBD" w:rsidRDefault="006468E9" w:rsidP="006F3A27">
      <w:pPr>
        <w:spacing w:line="276" w:lineRule="auto"/>
        <w:ind w:right="49"/>
        <w:jc w:val="both"/>
        <w:rPr>
          <w:rFonts w:ascii="monserrat" w:hAnsi="monserrat"/>
          <w:sz w:val="20"/>
          <w:szCs w:val="20"/>
        </w:rPr>
      </w:pPr>
      <w:r w:rsidRPr="00B67FBD">
        <w:rPr>
          <w:rFonts w:ascii="monserrat" w:hAnsi="monserrat"/>
          <w:sz w:val="20"/>
          <w:szCs w:val="20"/>
        </w:rPr>
        <w:br w:type="page"/>
      </w:r>
    </w:p>
    <w:p w14:paraId="1FC620E1" w14:textId="77777777" w:rsidR="00C31158" w:rsidRPr="00B863EB" w:rsidRDefault="00C31158" w:rsidP="00C31158">
      <w:pPr>
        <w:spacing w:line="276" w:lineRule="auto"/>
        <w:ind w:right="49"/>
        <w:jc w:val="center"/>
        <w:rPr>
          <w:rFonts w:ascii="Montserrat SemiBold" w:hAnsi="Montserrat SemiBold"/>
          <w:b/>
          <w:color w:val="4E232E"/>
          <w:sz w:val="32"/>
        </w:rPr>
      </w:pPr>
      <w:r w:rsidRPr="00F85A70">
        <w:rPr>
          <w:rFonts w:ascii="Montserrat SemiBold" w:hAnsi="Montserrat SemiBold"/>
          <w:b/>
          <w:color w:val="4E232E"/>
          <w:sz w:val="32"/>
        </w:rPr>
        <w:lastRenderedPageBreak/>
        <w:t>Código</w:t>
      </w:r>
      <w:r w:rsidRPr="00B863EB">
        <w:rPr>
          <w:rFonts w:ascii="Montserrat SemiBold" w:hAnsi="Montserrat SemiBold"/>
          <w:b/>
          <w:color w:val="4E232E"/>
          <w:sz w:val="32"/>
        </w:rPr>
        <w:t xml:space="preserve"> de Conducta del Colegio Nacional de Educación Profesional Técnica</w:t>
      </w:r>
    </w:p>
    <w:p w14:paraId="0EE81D6D" w14:textId="77777777" w:rsidR="00C31158" w:rsidRPr="00B67FBD" w:rsidRDefault="00C31158" w:rsidP="00C31158">
      <w:pPr>
        <w:pStyle w:val="Textoindependiente"/>
        <w:spacing w:line="276" w:lineRule="auto"/>
        <w:ind w:right="49"/>
        <w:rPr>
          <w:rFonts w:ascii="monserrat" w:hAnsi="monserrat"/>
          <w:b/>
          <w:sz w:val="20"/>
          <w:szCs w:val="20"/>
        </w:rPr>
      </w:pPr>
    </w:p>
    <w:p w14:paraId="79BD8F39" w14:textId="04892294" w:rsidR="00C31158" w:rsidRPr="00B863EB" w:rsidRDefault="00C31158" w:rsidP="00C31158">
      <w:pPr>
        <w:pStyle w:val="Textoindependiente"/>
        <w:spacing w:line="276" w:lineRule="auto"/>
        <w:ind w:right="49"/>
        <w:jc w:val="both"/>
        <w:rPr>
          <w:rFonts w:ascii="Montserrat" w:hAnsi="Montserrat"/>
          <w:sz w:val="20"/>
          <w:szCs w:val="22"/>
        </w:rPr>
      </w:pPr>
      <w:r w:rsidRPr="00B863EB">
        <w:rPr>
          <w:rFonts w:ascii="Montserrat" w:hAnsi="Montserrat"/>
          <w:b/>
          <w:sz w:val="20"/>
          <w:szCs w:val="22"/>
        </w:rPr>
        <w:t>Manuel de Jesús Espino</w:t>
      </w:r>
      <w:r w:rsidRPr="00B863EB">
        <w:rPr>
          <w:rFonts w:ascii="Montserrat" w:hAnsi="Montserrat"/>
          <w:sz w:val="20"/>
          <w:szCs w:val="22"/>
        </w:rPr>
        <w:t xml:space="preserve">, en mi carácter de Director General del Colegio Nacional de Educación Profesional Técnica, con fundamento en los Artículos 59, fracción XII de la Ley Federal de las Entidades Paraestatales; 14, fracción XI del Decreto </w:t>
      </w:r>
      <w:r w:rsidR="00B863EB">
        <w:rPr>
          <w:rFonts w:ascii="Montserrat" w:hAnsi="Montserrat"/>
          <w:sz w:val="20"/>
          <w:szCs w:val="22"/>
        </w:rPr>
        <w:t>por el que se reforma el diverso que crea el Colegio Nacional de Educación Profesional Técnica</w:t>
      </w:r>
      <w:r w:rsidRPr="00B863EB">
        <w:rPr>
          <w:rFonts w:ascii="Montserrat" w:hAnsi="Montserrat"/>
          <w:sz w:val="20"/>
          <w:szCs w:val="22"/>
        </w:rPr>
        <w:t xml:space="preserve"> y</w:t>
      </w:r>
      <w:r w:rsidR="00B863EB">
        <w:rPr>
          <w:rFonts w:ascii="Montserrat" w:hAnsi="Montserrat"/>
          <w:sz w:val="20"/>
          <w:szCs w:val="22"/>
        </w:rPr>
        <w:t>,</w:t>
      </w:r>
      <w:r w:rsidRPr="00B863EB">
        <w:rPr>
          <w:rFonts w:ascii="Montserrat" w:hAnsi="Montserrat"/>
          <w:sz w:val="20"/>
          <w:szCs w:val="22"/>
        </w:rPr>
        <w:t xml:space="preserve"> 10 del Estatuto Orgánico del CONALEP</w:t>
      </w:r>
      <w:r w:rsidR="00B863EB">
        <w:rPr>
          <w:rFonts w:ascii="Montserrat" w:hAnsi="Montserrat"/>
          <w:sz w:val="20"/>
          <w:szCs w:val="22"/>
        </w:rPr>
        <w:t>.</w:t>
      </w:r>
    </w:p>
    <w:p w14:paraId="782C797C" w14:textId="77777777" w:rsidR="00C31158" w:rsidRPr="00B863EB" w:rsidRDefault="00C31158" w:rsidP="00C31158">
      <w:pPr>
        <w:pStyle w:val="Textoindependiente"/>
        <w:spacing w:line="276" w:lineRule="auto"/>
        <w:ind w:right="49"/>
        <w:jc w:val="both"/>
        <w:rPr>
          <w:rFonts w:ascii="Montserrat" w:hAnsi="Montserrat"/>
          <w:sz w:val="20"/>
          <w:szCs w:val="22"/>
        </w:rPr>
      </w:pPr>
    </w:p>
    <w:p w14:paraId="5D3D8CF2" w14:textId="77777777" w:rsidR="00C31158" w:rsidRPr="00B863EB" w:rsidRDefault="00C31158" w:rsidP="00C31158">
      <w:pPr>
        <w:jc w:val="center"/>
        <w:rPr>
          <w:rFonts w:ascii="Montserrat" w:hAnsi="Montserrat"/>
          <w:b/>
          <w:sz w:val="20"/>
        </w:rPr>
      </w:pPr>
      <w:bookmarkStart w:id="0" w:name="_Toc105586590"/>
      <w:bookmarkStart w:id="1" w:name="_Toc106382461"/>
      <w:r w:rsidRPr="00B863EB">
        <w:rPr>
          <w:rFonts w:ascii="Montserrat" w:hAnsi="Montserrat"/>
          <w:b/>
          <w:sz w:val="20"/>
        </w:rPr>
        <w:t>CONSIDERANDO</w:t>
      </w:r>
      <w:bookmarkEnd w:id="0"/>
      <w:bookmarkEnd w:id="1"/>
    </w:p>
    <w:p w14:paraId="1D550658" w14:textId="77777777" w:rsidR="00C31158" w:rsidRPr="00B863EB" w:rsidRDefault="00C31158" w:rsidP="00C31158">
      <w:pPr>
        <w:pStyle w:val="Textoindependiente"/>
        <w:spacing w:line="276" w:lineRule="auto"/>
        <w:ind w:right="49"/>
        <w:jc w:val="both"/>
        <w:rPr>
          <w:rFonts w:ascii="Montserrat" w:hAnsi="Montserrat"/>
          <w:sz w:val="20"/>
          <w:szCs w:val="22"/>
        </w:rPr>
      </w:pPr>
    </w:p>
    <w:p w14:paraId="61E11D0E" w14:textId="5DED69E9" w:rsidR="00C31158" w:rsidRPr="00B863EB" w:rsidRDefault="00C31158" w:rsidP="00C31158">
      <w:pPr>
        <w:pStyle w:val="Textoindependiente"/>
        <w:spacing w:line="276" w:lineRule="auto"/>
        <w:ind w:right="49"/>
        <w:jc w:val="both"/>
        <w:rPr>
          <w:rFonts w:ascii="Montserrat" w:hAnsi="Montserrat"/>
          <w:sz w:val="20"/>
          <w:szCs w:val="22"/>
        </w:rPr>
      </w:pPr>
      <w:r w:rsidRPr="00B863EB">
        <w:rPr>
          <w:rFonts w:ascii="Montserrat" w:hAnsi="Montserrat"/>
          <w:sz w:val="20"/>
          <w:szCs w:val="22"/>
        </w:rPr>
        <w:t xml:space="preserve">El </w:t>
      </w:r>
      <w:r w:rsidR="00B863EB">
        <w:rPr>
          <w:rFonts w:ascii="Montserrat" w:hAnsi="Montserrat"/>
          <w:sz w:val="20"/>
          <w:szCs w:val="22"/>
        </w:rPr>
        <w:t>ocho</w:t>
      </w:r>
      <w:r w:rsidRPr="00B863EB">
        <w:rPr>
          <w:rFonts w:ascii="Montserrat" w:hAnsi="Montserrat"/>
          <w:sz w:val="20"/>
          <w:szCs w:val="22"/>
        </w:rPr>
        <w:t xml:space="preserve"> de febrero de </w:t>
      </w:r>
      <w:r w:rsidR="00B863EB">
        <w:rPr>
          <w:rFonts w:ascii="Montserrat" w:hAnsi="Montserrat"/>
          <w:sz w:val="20"/>
          <w:szCs w:val="22"/>
        </w:rPr>
        <w:t>dos mil veintidós</w:t>
      </w:r>
      <w:r w:rsidRPr="00B863EB">
        <w:rPr>
          <w:rFonts w:ascii="Montserrat" w:hAnsi="Montserrat"/>
          <w:sz w:val="20"/>
          <w:szCs w:val="22"/>
        </w:rPr>
        <w:t xml:space="preserve">, se publicó el Código de Ética de la Administración Pública Federal, </w:t>
      </w:r>
      <w:r w:rsidR="00B863EB">
        <w:rPr>
          <w:rFonts w:ascii="Montserrat" w:hAnsi="Montserrat"/>
          <w:sz w:val="20"/>
          <w:szCs w:val="22"/>
        </w:rPr>
        <w:t>en</w:t>
      </w:r>
      <w:r w:rsidR="00B863EB" w:rsidRPr="00B863EB">
        <w:rPr>
          <w:rFonts w:ascii="Montserrat" w:hAnsi="Montserrat"/>
          <w:sz w:val="20"/>
          <w:szCs w:val="22"/>
        </w:rPr>
        <w:t xml:space="preserve"> el Diario Oficial de la Federación, </w:t>
      </w:r>
      <w:r w:rsidRPr="00B863EB">
        <w:rPr>
          <w:rFonts w:ascii="Montserrat" w:hAnsi="Montserrat"/>
          <w:sz w:val="20"/>
          <w:szCs w:val="22"/>
        </w:rPr>
        <w:t>aplicable a todas las personas que desempeñen un empleo, cargo o comisión en las dependencias y entidades de la Administración Pública Federal.</w:t>
      </w:r>
    </w:p>
    <w:p w14:paraId="1424A00B" w14:textId="77777777" w:rsidR="00C31158" w:rsidRPr="00B863EB" w:rsidRDefault="00C31158" w:rsidP="00C31158">
      <w:pPr>
        <w:pStyle w:val="Textoindependiente"/>
        <w:spacing w:line="276" w:lineRule="auto"/>
        <w:ind w:right="49"/>
        <w:jc w:val="both"/>
        <w:rPr>
          <w:rFonts w:ascii="Montserrat" w:hAnsi="Montserrat"/>
          <w:sz w:val="20"/>
          <w:szCs w:val="22"/>
        </w:rPr>
      </w:pPr>
    </w:p>
    <w:p w14:paraId="5C1C866F" w14:textId="77777777" w:rsidR="00C31158" w:rsidRPr="00B863EB" w:rsidRDefault="00C31158" w:rsidP="00C31158">
      <w:pPr>
        <w:pStyle w:val="Textoindependiente"/>
        <w:spacing w:line="276" w:lineRule="auto"/>
        <w:ind w:right="49"/>
        <w:jc w:val="both"/>
        <w:rPr>
          <w:rFonts w:ascii="Montserrat" w:hAnsi="Montserrat"/>
          <w:sz w:val="20"/>
          <w:szCs w:val="22"/>
        </w:rPr>
      </w:pPr>
      <w:r w:rsidRPr="00B863EB">
        <w:rPr>
          <w:rFonts w:ascii="Montserrat" w:hAnsi="Montserrat"/>
          <w:sz w:val="20"/>
          <w:szCs w:val="22"/>
        </w:rPr>
        <w:t>La regulación hace énfasis en los derechos humanos, la igualdad de género, así como a las conductas que más vulneran la dignidad de las personas.</w:t>
      </w:r>
    </w:p>
    <w:p w14:paraId="4D5E3241" w14:textId="77777777" w:rsidR="00C31158" w:rsidRPr="00B863EB" w:rsidRDefault="00C31158" w:rsidP="00C31158">
      <w:pPr>
        <w:pStyle w:val="Textoindependiente"/>
        <w:spacing w:line="276" w:lineRule="auto"/>
        <w:ind w:right="49"/>
        <w:jc w:val="both"/>
        <w:rPr>
          <w:rFonts w:ascii="Montserrat" w:hAnsi="Montserrat"/>
          <w:sz w:val="20"/>
          <w:szCs w:val="22"/>
        </w:rPr>
      </w:pPr>
    </w:p>
    <w:p w14:paraId="31BAD0F7" w14:textId="20DCC735" w:rsidR="00C31158" w:rsidRPr="00B863EB" w:rsidRDefault="00C31158" w:rsidP="00C31158">
      <w:pPr>
        <w:pStyle w:val="Textoindependiente"/>
        <w:spacing w:line="276" w:lineRule="auto"/>
        <w:ind w:right="49"/>
        <w:jc w:val="both"/>
        <w:rPr>
          <w:rFonts w:ascii="Montserrat" w:hAnsi="Montserrat"/>
          <w:sz w:val="20"/>
          <w:szCs w:val="22"/>
        </w:rPr>
      </w:pPr>
      <w:r w:rsidRPr="00B863EB">
        <w:rPr>
          <w:rFonts w:ascii="Montserrat" w:hAnsi="Montserrat"/>
          <w:sz w:val="20"/>
          <w:szCs w:val="22"/>
        </w:rPr>
        <w:t xml:space="preserve">En el artículo Cuarto Transitorio del Código de Ética de la Administración Pública Federal, se estableció la obligación de las dependencias </w:t>
      </w:r>
      <w:r w:rsidR="00B863EB">
        <w:rPr>
          <w:rFonts w:ascii="Montserrat" w:hAnsi="Montserrat"/>
          <w:sz w:val="20"/>
          <w:szCs w:val="22"/>
        </w:rPr>
        <w:t xml:space="preserve">y entidades </w:t>
      </w:r>
      <w:r w:rsidRPr="00B863EB">
        <w:rPr>
          <w:rFonts w:ascii="Montserrat" w:hAnsi="Montserrat"/>
          <w:sz w:val="20"/>
          <w:szCs w:val="22"/>
        </w:rPr>
        <w:t>de actualizar sus códigos de conducta.</w:t>
      </w:r>
    </w:p>
    <w:p w14:paraId="66EF560A" w14:textId="77777777" w:rsidR="00C31158" w:rsidRPr="00B863EB" w:rsidRDefault="00C31158" w:rsidP="00C31158">
      <w:pPr>
        <w:pStyle w:val="Textoindependiente"/>
        <w:spacing w:line="276" w:lineRule="auto"/>
        <w:ind w:right="49"/>
        <w:jc w:val="both"/>
        <w:rPr>
          <w:rFonts w:ascii="Montserrat" w:hAnsi="Montserrat"/>
          <w:sz w:val="20"/>
          <w:szCs w:val="22"/>
        </w:rPr>
      </w:pPr>
    </w:p>
    <w:p w14:paraId="06C4B453" w14:textId="77777777" w:rsidR="00C31158" w:rsidRPr="00B863EB" w:rsidRDefault="00C31158" w:rsidP="00C31158">
      <w:pPr>
        <w:pStyle w:val="Textoindependiente"/>
        <w:spacing w:line="276" w:lineRule="auto"/>
        <w:ind w:right="49"/>
        <w:jc w:val="both"/>
        <w:rPr>
          <w:rFonts w:ascii="Montserrat" w:hAnsi="Montserrat"/>
          <w:sz w:val="20"/>
          <w:szCs w:val="22"/>
        </w:rPr>
      </w:pPr>
      <w:r w:rsidRPr="00B863EB">
        <w:rPr>
          <w:rFonts w:ascii="Montserrat" w:hAnsi="Montserrat"/>
          <w:sz w:val="20"/>
          <w:szCs w:val="22"/>
        </w:rPr>
        <w:t>Por lo anterior, se procedió a la modificación del presente Código de Conducta a fin de armonizarlo considerando la ponderación de los principios, valores y reglas de integridad contenido en el Código de Ética de la Administración Pública Federal.</w:t>
      </w:r>
    </w:p>
    <w:p w14:paraId="43467CD7" w14:textId="77777777" w:rsidR="00C31158" w:rsidRPr="00B863EB" w:rsidRDefault="00C31158" w:rsidP="00C31158">
      <w:pPr>
        <w:pStyle w:val="Textoindependiente"/>
        <w:spacing w:line="276" w:lineRule="auto"/>
        <w:ind w:right="49"/>
        <w:jc w:val="both"/>
        <w:rPr>
          <w:rFonts w:ascii="Montserrat" w:hAnsi="Montserrat"/>
          <w:sz w:val="20"/>
          <w:szCs w:val="22"/>
        </w:rPr>
      </w:pPr>
    </w:p>
    <w:p w14:paraId="02300FCA" w14:textId="1400C7C4" w:rsidR="00C31158" w:rsidRPr="00B863EB" w:rsidRDefault="00C31158" w:rsidP="00C31158">
      <w:pPr>
        <w:pStyle w:val="Textoindependiente"/>
        <w:spacing w:line="276" w:lineRule="auto"/>
        <w:ind w:right="49"/>
        <w:jc w:val="both"/>
        <w:rPr>
          <w:rFonts w:ascii="Montserrat" w:hAnsi="Montserrat"/>
          <w:sz w:val="20"/>
          <w:szCs w:val="22"/>
        </w:rPr>
      </w:pPr>
      <w:r w:rsidRPr="00B863EB">
        <w:rPr>
          <w:rFonts w:ascii="Montserrat" w:hAnsi="Montserrat"/>
          <w:sz w:val="20"/>
          <w:szCs w:val="22"/>
        </w:rPr>
        <w:t>Para actualizar el Código de Conducta, se contó con la participación de</w:t>
      </w:r>
      <w:r w:rsidR="00B863EB">
        <w:rPr>
          <w:rFonts w:ascii="Montserrat" w:hAnsi="Montserrat"/>
          <w:sz w:val="20"/>
          <w:szCs w:val="22"/>
        </w:rPr>
        <w:t xml:space="preserve"> todas las personas</w:t>
      </w:r>
      <w:r w:rsidRPr="00B863EB">
        <w:rPr>
          <w:rFonts w:ascii="Montserrat" w:hAnsi="Montserrat"/>
          <w:sz w:val="20"/>
          <w:szCs w:val="22"/>
        </w:rPr>
        <w:t xml:space="preserve"> servidor</w:t>
      </w:r>
      <w:r w:rsidR="00B863EB">
        <w:rPr>
          <w:rFonts w:ascii="Montserrat" w:hAnsi="Montserrat"/>
          <w:sz w:val="20"/>
          <w:szCs w:val="22"/>
        </w:rPr>
        <w:t>a</w:t>
      </w:r>
      <w:r w:rsidRPr="00B863EB">
        <w:rPr>
          <w:rFonts w:ascii="Montserrat" w:hAnsi="Montserrat"/>
          <w:sz w:val="20"/>
          <w:szCs w:val="22"/>
        </w:rPr>
        <w:t>s públic</w:t>
      </w:r>
      <w:r w:rsidR="00B863EB">
        <w:rPr>
          <w:rFonts w:ascii="Montserrat" w:hAnsi="Montserrat"/>
          <w:sz w:val="20"/>
          <w:szCs w:val="22"/>
        </w:rPr>
        <w:t>a</w:t>
      </w:r>
      <w:r w:rsidRPr="00B863EB">
        <w:rPr>
          <w:rFonts w:ascii="Montserrat" w:hAnsi="Montserrat"/>
          <w:sz w:val="20"/>
          <w:szCs w:val="22"/>
        </w:rPr>
        <w:t>s</w:t>
      </w:r>
      <w:r w:rsidR="00B863EB">
        <w:rPr>
          <w:rFonts w:ascii="Montserrat" w:hAnsi="Montserrat"/>
          <w:sz w:val="20"/>
          <w:szCs w:val="22"/>
        </w:rPr>
        <w:t xml:space="preserve"> del CONALEP;</w:t>
      </w:r>
      <w:r w:rsidRPr="00B863EB">
        <w:rPr>
          <w:rFonts w:ascii="Montserrat" w:hAnsi="Montserrat"/>
          <w:sz w:val="20"/>
          <w:szCs w:val="22"/>
        </w:rPr>
        <w:t xml:space="preserve"> se turnó para retroalimentación de los integrantes del Comité de Mejora Regulatoria Interna, y se puso a disposición en la Normateca del CONALEP para opinión </w:t>
      </w:r>
      <w:r w:rsidR="00044533">
        <w:rPr>
          <w:rFonts w:ascii="Montserrat" w:hAnsi="Montserrat"/>
          <w:sz w:val="20"/>
          <w:szCs w:val="22"/>
        </w:rPr>
        <w:t>de las personas usuarias</w:t>
      </w:r>
      <w:r w:rsidRPr="00B863EB">
        <w:rPr>
          <w:rFonts w:ascii="Montserrat" w:hAnsi="Montserrat"/>
          <w:sz w:val="20"/>
          <w:szCs w:val="22"/>
        </w:rPr>
        <w:t>. Asimismo, previo a la autorización de la Junta Directiva, fue aprobado por el Comité de Mejora Regulatoria Interna del CONALEP.</w:t>
      </w:r>
    </w:p>
    <w:p w14:paraId="08DA5708" w14:textId="77777777" w:rsidR="00C31158" w:rsidRPr="00B863EB" w:rsidRDefault="00C31158" w:rsidP="00C31158">
      <w:pPr>
        <w:pStyle w:val="Textoindependiente"/>
        <w:spacing w:line="276" w:lineRule="auto"/>
        <w:ind w:right="49"/>
        <w:jc w:val="both"/>
        <w:rPr>
          <w:rFonts w:ascii="Montserrat" w:hAnsi="Montserrat"/>
          <w:sz w:val="20"/>
          <w:szCs w:val="22"/>
        </w:rPr>
      </w:pPr>
    </w:p>
    <w:p w14:paraId="76EF570A" w14:textId="46A17498" w:rsidR="00F85A70" w:rsidRPr="00F85A70" w:rsidRDefault="00F85A70" w:rsidP="00F85A70">
      <w:pPr>
        <w:jc w:val="both"/>
        <w:rPr>
          <w:rFonts w:ascii="Montserrat" w:hAnsi="Montserrat"/>
          <w:sz w:val="20"/>
        </w:rPr>
      </w:pPr>
      <w:r w:rsidRPr="00F85A70">
        <w:rPr>
          <w:rFonts w:ascii="Montserrat" w:hAnsi="Montserrat"/>
          <w:sz w:val="20"/>
        </w:rPr>
        <w:t>El presente ordenamiento fue aprobado por la Junta Directiva del CONALEP, de conformidad con el Artículo 9, fracción V, del Decreto que crea el Colegio Nacional de Educación Profesional Técnica, mediante acuerdo SO/II</w:t>
      </w:r>
      <w:r>
        <w:rPr>
          <w:rFonts w:ascii="Montserrat" w:hAnsi="Montserrat"/>
          <w:sz w:val="20"/>
        </w:rPr>
        <w:t>I</w:t>
      </w:r>
      <w:r w:rsidRPr="00F85A70">
        <w:rPr>
          <w:rFonts w:ascii="Montserrat" w:hAnsi="Montserrat"/>
          <w:sz w:val="20"/>
        </w:rPr>
        <w:t>-23/</w:t>
      </w:r>
      <w:r>
        <w:rPr>
          <w:rFonts w:ascii="Montserrat" w:hAnsi="Montserrat"/>
          <w:sz w:val="20"/>
        </w:rPr>
        <w:t>9</w:t>
      </w:r>
      <w:r w:rsidRPr="00F85A70">
        <w:rPr>
          <w:rFonts w:ascii="Montserrat" w:hAnsi="Montserrat"/>
          <w:sz w:val="20"/>
        </w:rPr>
        <w:t xml:space="preserve">,R establecido en la </w:t>
      </w:r>
      <w:r>
        <w:rPr>
          <w:rFonts w:ascii="Montserrat" w:hAnsi="Montserrat"/>
          <w:sz w:val="20"/>
        </w:rPr>
        <w:t>Tercera</w:t>
      </w:r>
      <w:r w:rsidRPr="00F85A70">
        <w:rPr>
          <w:rFonts w:ascii="Montserrat" w:hAnsi="Montserrat"/>
          <w:sz w:val="20"/>
        </w:rPr>
        <w:t xml:space="preserve"> Sesión Ordinaria del 2023, celebrada el </w:t>
      </w:r>
      <w:r>
        <w:rPr>
          <w:rFonts w:ascii="Montserrat" w:hAnsi="Montserrat"/>
          <w:sz w:val="20"/>
        </w:rPr>
        <w:t>04</w:t>
      </w:r>
      <w:r w:rsidRPr="00F85A70">
        <w:rPr>
          <w:rFonts w:ascii="Montserrat" w:hAnsi="Montserrat"/>
          <w:sz w:val="20"/>
        </w:rPr>
        <w:t xml:space="preserve"> de </w:t>
      </w:r>
      <w:r>
        <w:rPr>
          <w:rFonts w:ascii="Montserrat" w:hAnsi="Montserrat"/>
          <w:sz w:val="20"/>
        </w:rPr>
        <w:t xml:space="preserve">septiembre </w:t>
      </w:r>
      <w:r w:rsidRPr="00F85A70">
        <w:rPr>
          <w:rFonts w:ascii="Montserrat" w:hAnsi="Montserrat"/>
          <w:sz w:val="20"/>
        </w:rPr>
        <w:t>de 2023.</w:t>
      </w:r>
    </w:p>
    <w:p w14:paraId="56EB0D1F" w14:textId="77777777" w:rsidR="00F85A70" w:rsidRPr="00F85A70" w:rsidRDefault="00F85A70" w:rsidP="00F85A70">
      <w:pPr>
        <w:jc w:val="both"/>
        <w:rPr>
          <w:rFonts w:ascii="Montserrat" w:hAnsi="Montserrat"/>
          <w:sz w:val="20"/>
        </w:rPr>
      </w:pPr>
    </w:p>
    <w:p w14:paraId="6DC6C465" w14:textId="12634D15" w:rsidR="00F85A70" w:rsidRDefault="00F85A70" w:rsidP="00F85A70">
      <w:pPr>
        <w:jc w:val="both"/>
        <w:rPr>
          <w:rFonts w:ascii="Montserrat" w:hAnsi="Montserrat"/>
          <w:sz w:val="20"/>
        </w:rPr>
      </w:pPr>
      <w:r w:rsidRPr="00F85A70">
        <w:rPr>
          <w:rFonts w:ascii="Montserrat" w:hAnsi="Montserrat"/>
          <w:sz w:val="20"/>
        </w:rPr>
        <w:t>Que es competencia de la Dirección General del CONALEP, ejecutar los acuerdos de la H. Junta Directiva, de conformidad con el artículo 59, fracción XII de la Ley Federal de las Entidades Paraestatales</w:t>
      </w:r>
    </w:p>
    <w:p w14:paraId="43891BF9" w14:textId="77777777" w:rsidR="00C31158" w:rsidRPr="00B863EB" w:rsidRDefault="00C31158" w:rsidP="00C31158">
      <w:pPr>
        <w:jc w:val="both"/>
        <w:rPr>
          <w:rFonts w:ascii="Montserrat" w:hAnsi="Montserrat"/>
          <w:sz w:val="20"/>
        </w:rPr>
      </w:pPr>
    </w:p>
    <w:p w14:paraId="7E02F433" w14:textId="77777777" w:rsidR="00C31158" w:rsidRPr="00B863EB" w:rsidRDefault="00C31158" w:rsidP="00C31158">
      <w:pPr>
        <w:jc w:val="both"/>
        <w:rPr>
          <w:rFonts w:ascii="Montserrat" w:hAnsi="Montserrat"/>
          <w:sz w:val="20"/>
        </w:rPr>
      </w:pPr>
      <w:r w:rsidRPr="00B863EB">
        <w:rPr>
          <w:rFonts w:ascii="Montserrat" w:hAnsi="Montserrat"/>
          <w:sz w:val="20"/>
        </w:rPr>
        <w:t>Por lo antes expuesto, he tenido a bien emitir el siguiente:</w:t>
      </w:r>
    </w:p>
    <w:p w14:paraId="525F3313" w14:textId="77777777" w:rsidR="00C31158" w:rsidRPr="00F85A70" w:rsidRDefault="00C31158" w:rsidP="00C31158">
      <w:pPr>
        <w:ind w:right="5"/>
        <w:jc w:val="both"/>
        <w:rPr>
          <w:rFonts w:ascii="Montserrat" w:hAnsi="Montserrat"/>
          <w:color w:val="4E232E"/>
          <w:sz w:val="20"/>
        </w:rPr>
      </w:pPr>
    </w:p>
    <w:p w14:paraId="3C63086F" w14:textId="74FF75AB" w:rsidR="00C31158" w:rsidRPr="00F85A70" w:rsidRDefault="00C31158" w:rsidP="00F85A70">
      <w:pPr>
        <w:pStyle w:val="Textoindependiente"/>
        <w:spacing w:line="259" w:lineRule="auto"/>
        <w:ind w:right="49"/>
        <w:jc w:val="center"/>
        <w:rPr>
          <w:rFonts w:ascii="Montserrat" w:hAnsi="Montserrat"/>
          <w:b/>
          <w:color w:val="4E232E"/>
          <w:sz w:val="20"/>
          <w:szCs w:val="22"/>
        </w:rPr>
      </w:pPr>
      <w:r w:rsidRPr="00F85A70">
        <w:rPr>
          <w:rFonts w:ascii="Montserrat" w:hAnsi="Montserrat"/>
          <w:b/>
          <w:color w:val="4E232E"/>
          <w:sz w:val="20"/>
          <w:szCs w:val="22"/>
        </w:rPr>
        <w:t>Código de Conducta del Colegio Nacional de Educación Profesional Técnica.</w:t>
      </w:r>
    </w:p>
    <w:p w14:paraId="4E0028AB" w14:textId="3B02C9AB" w:rsidR="00C31158" w:rsidRPr="00B863EB" w:rsidRDefault="00295B7A" w:rsidP="00F85A70">
      <w:pPr>
        <w:widowControl/>
        <w:autoSpaceDE/>
        <w:autoSpaceDN/>
        <w:rPr>
          <w:rFonts w:ascii="Montserrat" w:hAnsi="Montserrat"/>
          <w:sz w:val="20"/>
        </w:rPr>
      </w:pPr>
      <w:r>
        <w:rPr>
          <w:rFonts w:ascii="Montserrat" w:hAnsi="Montserrat"/>
          <w:sz w:val="20"/>
        </w:rPr>
        <w:br w:type="page"/>
      </w:r>
    </w:p>
    <w:p w14:paraId="0D2A2348" w14:textId="5A3BD9B5" w:rsidR="00C31158" w:rsidRPr="00B863EB" w:rsidRDefault="00B863EB" w:rsidP="00C31158">
      <w:pPr>
        <w:pStyle w:val="Textoindependiente"/>
        <w:spacing w:line="259" w:lineRule="auto"/>
        <w:ind w:right="49"/>
        <w:jc w:val="both"/>
        <w:rPr>
          <w:rFonts w:ascii="Montserrat" w:hAnsi="Montserrat"/>
          <w:sz w:val="20"/>
          <w:szCs w:val="22"/>
        </w:rPr>
      </w:pPr>
      <w:r>
        <w:rPr>
          <w:noProof/>
        </w:rPr>
        <w:lastRenderedPageBreak/>
        <mc:AlternateContent>
          <mc:Choice Requires="wps">
            <w:drawing>
              <wp:anchor distT="0" distB="0" distL="114300" distR="114300" simplePos="0" relativeHeight="251666432" behindDoc="0" locked="0" layoutInCell="1" allowOverlap="1" wp14:anchorId="22C05F73" wp14:editId="451BDE7A">
                <wp:simplePos x="0" y="0"/>
                <wp:positionH relativeFrom="page">
                  <wp:align>right</wp:align>
                </wp:positionH>
                <wp:positionV relativeFrom="paragraph">
                  <wp:posOffset>-6284</wp:posOffset>
                </wp:positionV>
                <wp:extent cx="7870825" cy="523875"/>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78708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78A48" w14:textId="75A8D970" w:rsidR="00C31158" w:rsidRPr="008F0C4D" w:rsidRDefault="00C31158" w:rsidP="008F0C4D">
                            <w:pPr>
                              <w:jc w:val="center"/>
                              <w:rPr>
                                <w:rFonts w:ascii="Montserrat SemiBold" w:hAnsi="Montserrat SemiBold"/>
                                <w:b/>
                                <w:color w:val="4E232E"/>
                                <w:sz w:val="32"/>
                              </w:rPr>
                            </w:pPr>
                            <w:r w:rsidRPr="008F0C4D">
                              <w:rPr>
                                <w:rFonts w:ascii="Montserrat SemiBold" w:hAnsi="Montserrat SemiBold"/>
                                <w:b/>
                                <w:color w:val="4E232E"/>
                                <w:sz w:val="32"/>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05F73" id="_x0000_t202" coordsize="21600,21600" o:spt="202" path="m,l,21600r21600,l21600,xe">
                <v:stroke joinstyle="miter"/>
                <v:path gradientshapeok="t" o:connecttype="rect"/>
              </v:shapetype>
              <v:shape id="24 Cuadro de texto" o:spid="_x0000_s1026" type="#_x0000_t202" style="position:absolute;left:0;text-align:left;margin-left:568.55pt;margin-top:-.5pt;width:619.75pt;height:41.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" filled="f" stroked="f" strokeweight=".5pt">
                <v:textbox>
                  <w:txbxContent>
                    <w:p w14:paraId="74778A48" w14:textId="75A8D970" w:rsidR="00C31158" w:rsidRPr="008F0C4D" w:rsidRDefault="00C31158" w:rsidP="008F0C4D">
                      <w:pPr>
                        <w:jc w:val="center"/>
                        <w:rPr>
                          <w:rFonts w:ascii="Montserrat SemiBold" w:hAnsi="Montserrat SemiBold"/>
                          <w:b/>
                          <w:color w:val="4E232E"/>
                          <w:sz w:val="32"/>
                        </w:rPr>
                      </w:pPr>
                      <w:r w:rsidRPr="008F0C4D">
                        <w:rPr>
                          <w:rFonts w:ascii="Montserrat SemiBold" w:hAnsi="Montserrat SemiBold"/>
                          <w:b/>
                          <w:color w:val="4E232E"/>
                          <w:sz w:val="32"/>
                        </w:rPr>
                        <w:t>Contenido</w:t>
                      </w:r>
                    </w:p>
                  </w:txbxContent>
                </v:textbox>
                <w10:wrap anchorx="page"/>
              </v:shape>
            </w:pict>
          </mc:Fallback>
        </mc:AlternateContent>
      </w:r>
    </w:p>
    <w:p w14:paraId="7EB4D62F" w14:textId="77777777" w:rsidR="00C31158" w:rsidRPr="00B863EB" w:rsidRDefault="00C31158" w:rsidP="00C31158">
      <w:pPr>
        <w:pStyle w:val="Textoindependiente"/>
        <w:spacing w:line="259" w:lineRule="auto"/>
        <w:ind w:right="49"/>
        <w:jc w:val="both"/>
        <w:rPr>
          <w:rFonts w:ascii="Montserrat" w:hAnsi="Montserrat"/>
          <w:sz w:val="20"/>
          <w:szCs w:val="22"/>
        </w:rPr>
      </w:pPr>
    </w:p>
    <w:p w14:paraId="11662CDA" w14:textId="77777777" w:rsidR="00C31158" w:rsidRPr="00B863EB" w:rsidRDefault="00C31158" w:rsidP="00C31158">
      <w:pPr>
        <w:pStyle w:val="Textoindependiente"/>
        <w:spacing w:line="259" w:lineRule="auto"/>
        <w:ind w:right="49"/>
        <w:jc w:val="both"/>
        <w:rPr>
          <w:rFonts w:ascii="Montserrat" w:hAnsi="Montserrat"/>
          <w:sz w:val="20"/>
          <w:szCs w:val="22"/>
        </w:rPr>
      </w:pPr>
    </w:p>
    <w:p w14:paraId="252A290D" w14:textId="4838FAF4" w:rsidR="00C31158" w:rsidRDefault="00C31158" w:rsidP="00C31158">
      <w:pPr>
        <w:pStyle w:val="Textoindependiente"/>
        <w:spacing w:line="259" w:lineRule="auto"/>
        <w:ind w:right="49"/>
        <w:jc w:val="both"/>
        <w:rPr>
          <w:rFonts w:ascii="monserrat" w:hAnsi="monserrat"/>
          <w:sz w:val="20"/>
          <w:szCs w:val="20"/>
        </w:rPr>
      </w:pPr>
    </w:p>
    <w:p w14:paraId="4D004BEA" w14:textId="1F6D31B7" w:rsidR="00B863EB" w:rsidRDefault="00B863EB" w:rsidP="00C31158">
      <w:pPr>
        <w:pStyle w:val="Textoindependiente"/>
        <w:spacing w:line="259" w:lineRule="auto"/>
        <w:ind w:right="49"/>
        <w:jc w:val="both"/>
        <w:rPr>
          <w:rFonts w:ascii="monserrat" w:hAnsi="monserrat"/>
          <w:sz w:val="20"/>
          <w:szCs w:val="20"/>
        </w:rPr>
      </w:pPr>
    </w:p>
    <w:p w14:paraId="19EA2FD0" w14:textId="77777777" w:rsidR="00B863EB" w:rsidRDefault="00B863EB" w:rsidP="00C31158">
      <w:pPr>
        <w:pStyle w:val="Textoindependiente"/>
        <w:spacing w:line="259" w:lineRule="auto"/>
        <w:ind w:right="49"/>
        <w:jc w:val="both"/>
        <w:rPr>
          <w:rFonts w:ascii="monserrat" w:hAnsi="monserrat"/>
          <w:sz w:val="20"/>
          <w:szCs w:val="20"/>
        </w:rPr>
      </w:pPr>
    </w:p>
    <w:p w14:paraId="043894DF" w14:textId="77777777" w:rsidR="00C31158" w:rsidRDefault="00C31158" w:rsidP="00C31158">
      <w:pPr>
        <w:pStyle w:val="Textoindependiente"/>
        <w:spacing w:line="259" w:lineRule="auto"/>
        <w:ind w:right="49"/>
        <w:jc w:val="both"/>
        <w:rPr>
          <w:rFonts w:ascii="monserrat" w:hAnsi="monserrat"/>
          <w:sz w:val="20"/>
          <w:szCs w:val="20"/>
        </w:rPr>
      </w:pPr>
      <w:bookmarkStart w:id="2" w:name="_Hlk141704024"/>
    </w:p>
    <w:p w14:paraId="55C81E49" w14:textId="429E3F28" w:rsidR="00C31158" w:rsidRDefault="00C31158" w:rsidP="00C31158">
      <w:pPr>
        <w:pStyle w:val="Textoindependiente"/>
        <w:spacing w:line="259" w:lineRule="auto"/>
        <w:ind w:right="49"/>
        <w:jc w:val="both"/>
        <w:rPr>
          <w:rFonts w:ascii="monserrat" w:hAnsi="monserrat"/>
          <w:sz w:val="20"/>
          <w:szCs w:val="20"/>
        </w:rPr>
      </w:pPr>
    </w:p>
    <w:p w14:paraId="4BE9C9AE" w14:textId="62EB047B" w:rsidR="00B863EB" w:rsidRDefault="00B863EB" w:rsidP="00C31158">
      <w:pPr>
        <w:pStyle w:val="Textoindependiente"/>
        <w:spacing w:line="259" w:lineRule="auto"/>
        <w:ind w:right="49"/>
        <w:jc w:val="both"/>
        <w:rPr>
          <w:rFonts w:ascii="monserrat" w:hAnsi="monserrat"/>
          <w:sz w:val="20"/>
          <w:szCs w:val="20"/>
        </w:rPr>
      </w:pPr>
    </w:p>
    <w:p w14:paraId="6D17CE94" w14:textId="77777777" w:rsidR="00B863EB" w:rsidRDefault="00B863EB" w:rsidP="00C31158">
      <w:pPr>
        <w:pStyle w:val="Textoindependiente"/>
        <w:spacing w:line="259" w:lineRule="auto"/>
        <w:ind w:right="49"/>
        <w:jc w:val="both"/>
        <w:rPr>
          <w:rFonts w:ascii="monserrat" w:hAnsi="monserrat"/>
          <w:sz w:val="20"/>
          <w:szCs w:val="20"/>
        </w:rPr>
      </w:pPr>
    </w:p>
    <w:p w14:paraId="78EE9DD4" w14:textId="77777777" w:rsidR="00C31158" w:rsidRDefault="00C31158" w:rsidP="00C31158">
      <w:pPr>
        <w:pStyle w:val="Textoindependiente"/>
        <w:spacing w:line="259" w:lineRule="auto"/>
        <w:ind w:right="49"/>
        <w:jc w:val="both"/>
        <w:rPr>
          <w:rFonts w:ascii="monserrat" w:hAnsi="monserrat"/>
          <w:sz w:val="20"/>
          <w:szCs w:val="20"/>
        </w:rPr>
      </w:pPr>
    </w:p>
    <w:p w14:paraId="5C583470" w14:textId="77777777" w:rsidR="00C31158" w:rsidRDefault="00C31158" w:rsidP="00C31158">
      <w:pPr>
        <w:pStyle w:val="Textoindependiente"/>
        <w:spacing w:line="259" w:lineRule="auto"/>
        <w:ind w:right="49"/>
        <w:jc w:val="both"/>
        <w:rPr>
          <w:rFonts w:ascii="monserrat" w:hAnsi="monserrat"/>
          <w:sz w:val="20"/>
          <w:szCs w:val="20"/>
        </w:rPr>
      </w:pPr>
    </w:p>
    <w:p w14:paraId="4A898D31" w14:textId="77777777" w:rsidR="00C31158" w:rsidRDefault="00C31158" w:rsidP="00C31158">
      <w:pPr>
        <w:pStyle w:val="Textoindependiente"/>
        <w:spacing w:line="259" w:lineRule="auto"/>
        <w:ind w:right="49"/>
        <w:jc w:val="both"/>
        <w:rPr>
          <w:rFonts w:ascii="monserrat" w:hAnsi="monserrat"/>
          <w:sz w:val="20"/>
          <w:szCs w:val="20"/>
        </w:rPr>
      </w:pPr>
    </w:p>
    <w:p w14:paraId="37DC9B9D" w14:textId="77777777" w:rsidR="00C31158" w:rsidRDefault="00C31158" w:rsidP="00C31158">
      <w:pPr>
        <w:pStyle w:val="Textoindependiente"/>
        <w:spacing w:line="259" w:lineRule="auto"/>
        <w:ind w:right="49"/>
        <w:jc w:val="both"/>
        <w:rPr>
          <w:rFonts w:ascii="monserrat" w:hAnsi="monserrat"/>
          <w:sz w:val="20"/>
          <w:szCs w:val="20"/>
        </w:rPr>
      </w:pPr>
    </w:p>
    <w:p w14:paraId="24884841" w14:textId="7E92A11D" w:rsidR="00E051C9" w:rsidRPr="00B67FBD" w:rsidRDefault="00E051C9" w:rsidP="00C31158">
      <w:pPr>
        <w:pStyle w:val="Textoindependiente"/>
        <w:spacing w:line="259" w:lineRule="auto"/>
        <w:ind w:right="49"/>
        <w:jc w:val="both"/>
        <w:rPr>
          <w:rFonts w:ascii="monserrat" w:hAnsi="monserrat"/>
          <w:sz w:val="20"/>
          <w:szCs w:val="20"/>
        </w:rPr>
      </w:pPr>
    </w:p>
    <w:p w14:paraId="444A0C42" w14:textId="6A0C1A69" w:rsidR="00D4385F" w:rsidRDefault="00D4385F" w:rsidP="00B67FBD">
      <w:pPr>
        <w:pStyle w:val="Textoindependiente"/>
        <w:spacing w:line="259" w:lineRule="auto"/>
        <w:ind w:right="49"/>
        <w:jc w:val="center"/>
        <w:rPr>
          <w:rFonts w:ascii="Montserrat" w:hAnsi="Montserrat"/>
          <w:b/>
          <w:szCs w:val="20"/>
        </w:rPr>
      </w:pPr>
    </w:p>
    <w:p w14:paraId="0F28DC5A" w14:textId="141FE934" w:rsidR="00D4385F" w:rsidRDefault="00D4385F" w:rsidP="00B67FBD">
      <w:pPr>
        <w:pStyle w:val="Textoindependiente"/>
        <w:spacing w:line="259" w:lineRule="auto"/>
        <w:ind w:right="49"/>
        <w:jc w:val="center"/>
        <w:rPr>
          <w:rFonts w:ascii="Montserrat" w:hAnsi="Montserrat"/>
          <w:b/>
          <w:szCs w:val="20"/>
        </w:rPr>
      </w:pPr>
    </w:p>
    <w:p w14:paraId="2E82A361" w14:textId="2A6F3BBB" w:rsidR="00070F2A" w:rsidRDefault="00070F2A" w:rsidP="00B67FBD">
      <w:pPr>
        <w:pStyle w:val="Textoindependiente"/>
        <w:spacing w:line="259" w:lineRule="auto"/>
        <w:ind w:right="49"/>
        <w:jc w:val="center"/>
        <w:rPr>
          <w:rFonts w:ascii="Montserrat SemiBold" w:hAnsi="Montserrat SemiBold"/>
          <w:b/>
          <w:sz w:val="20"/>
          <w:szCs w:val="20"/>
        </w:rPr>
      </w:pPr>
    </w:p>
    <w:p w14:paraId="14A71098" w14:textId="4D310B87" w:rsidR="00070F2A" w:rsidRDefault="00070F2A" w:rsidP="00B67FBD">
      <w:pPr>
        <w:pStyle w:val="Textoindependiente"/>
        <w:spacing w:line="259" w:lineRule="auto"/>
        <w:ind w:right="49"/>
        <w:jc w:val="center"/>
        <w:rPr>
          <w:rFonts w:ascii="Montserrat SemiBold" w:hAnsi="Montserrat SemiBold"/>
          <w:b/>
          <w:sz w:val="20"/>
          <w:szCs w:val="20"/>
        </w:rPr>
      </w:pPr>
    </w:p>
    <w:p w14:paraId="6D940C63" w14:textId="77777777" w:rsidR="006D4E76" w:rsidRDefault="006D4E76" w:rsidP="00B67FBD">
      <w:pPr>
        <w:pStyle w:val="Textoindependiente"/>
        <w:spacing w:line="259" w:lineRule="auto"/>
        <w:ind w:right="49"/>
        <w:jc w:val="center"/>
        <w:rPr>
          <w:rFonts w:ascii="Montserrat SemiBold" w:hAnsi="Montserrat SemiBold"/>
          <w:b/>
          <w:sz w:val="20"/>
          <w:szCs w:val="20"/>
        </w:rPr>
      </w:pPr>
    </w:p>
    <w:tbl>
      <w:tblPr>
        <w:tblStyle w:val="Tablaconcuadrcula"/>
        <w:tblpPr w:leftFromText="141" w:rightFromText="141" w:vertAnchor="page" w:horzAnchor="margin" w:tblpXSpec="center" w:tblpY="3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812"/>
        <w:gridCol w:w="1278"/>
      </w:tblGrid>
      <w:tr w:rsidR="006D4E76" w:rsidRPr="008200BC" w14:paraId="55F3277A" w14:textId="77777777" w:rsidTr="00B863EB">
        <w:trPr>
          <w:trHeight w:val="269"/>
        </w:trPr>
        <w:tc>
          <w:tcPr>
            <w:tcW w:w="1271" w:type="dxa"/>
          </w:tcPr>
          <w:p w14:paraId="5F5C4D9E" w14:textId="77777777" w:rsidR="006D4E76" w:rsidRPr="0089206D" w:rsidRDefault="006D4E76" w:rsidP="006D4E76">
            <w:pPr>
              <w:jc w:val="center"/>
              <w:rPr>
                <w:rFonts w:ascii="Montserrat" w:hAnsi="Montserrat"/>
                <w:b/>
                <w:color w:val="000000" w:themeColor="text1"/>
              </w:rPr>
            </w:pPr>
            <w:r w:rsidRPr="0089206D">
              <w:rPr>
                <w:rFonts w:ascii="Montserrat" w:hAnsi="Montserrat"/>
                <w:b/>
                <w:color w:val="000000" w:themeColor="text1"/>
              </w:rPr>
              <w:t>I.</w:t>
            </w:r>
          </w:p>
        </w:tc>
        <w:tc>
          <w:tcPr>
            <w:tcW w:w="5812" w:type="dxa"/>
          </w:tcPr>
          <w:p w14:paraId="731A99A3" w14:textId="57AFCCA1" w:rsidR="006D4E76" w:rsidRPr="00EC7A16" w:rsidRDefault="006D4E76" w:rsidP="006D4E76">
            <w:pPr>
              <w:rPr>
                <w:rFonts w:ascii="Montserrat" w:hAnsi="Montserrat"/>
                <w:color w:val="000000" w:themeColor="text1"/>
              </w:rPr>
            </w:pPr>
            <w:r w:rsidRPr="00EC7A16">
              <w:rPr>
                <w:rFonts w:ascii="Montserrat" w:hAnsi="Montserrat"/>
                <w:color w:val="000000" w:themeColor="text1"/>
              </w:rPr>
              <w:t>Mensaje Introductorio ……………………………………………………</w:t>
            </w:r>
            <w:r>
              <w:rPr>
                <w:rFonts w:ascii="Montserrat" w:hAnsi="Montserrat"/>
                <w:color w:val="000000" w:themeColor="text1"/>
              </w:rPr>
              <w:t>….</w:t>
            </w:r>
          </w:p>
          <w:p w14:paraId="5E84E9FD" w14:textId="77777777" w:rsidR="006D4E76" w:rsidRPr="00CB1F2B" w:rsidRDefault="006D4E76" w:rsidP="006D4E76"/>
        </w:tc>
        <w:tc>
          <w:tcPr>
            <w:tcW w:w="1278" w:type="dxa"/>
          </w:tcPr>
          <w:p w14:paraId="2C117EC8" w14:textId="77777777" w:rsidR="006D4E76" w:rsidRPr="00CB1F2B" w:rsidRDefault="006D4E76" w:rsidP="006D4E76">
            <w:pPr>
              <w:rPr>
                <w:rFonts w:ascii="Montserrat" w:hAnsi="Montserrat"/>
                <w:color w:val="000000" w:themeColor="text1"/>
              </w:rPr>
            </w:pPr>
            <w:r>
              <w:rPr>
                <w:rFonts w:ascii="Montserrat" w:hAnsi="Montserrat"/>
                <w:color w:val="000000" w:themeColor="text1"/>
              </w:rPr>
              <w:t>1</w:t>
            </w:r>
          </w:p>
          <w:p w14:paraId="36397967" w14:textId="77777777" w:rsidR="006D4E76" w:rsidRPr="00CB1F2B" w:rsidRDefault="006D4E76" w:rsidP="006D4E76">
            <w:pPr>
              <w:rPr>
                <w:rFonts w:ascii="Montserrat" w:hAnsi="Montserrat"/>
                <w:color w:val="000000" w:themeColor="text1"/>
              </w:rPr>
            </w:pPr>
          </w:p>
        </w:tc>
      </w:tr>
      <w:tr w:rsidR="006D4E76" w:rsidRPr="008200BC" w14:paraId="6439D046" w14:textId="77777777" w:rsidTr="00B863EB">
        <w:trPr>
          <w:trHeight w:val="269"/>
        </w:trPr>
        <w:tc>
          <w:tcPr>
            <w:tcW w:w="1271" w:type="dxa"/>
          </w:tcPr>
          <w:p w14:paraId="6C3E62F6" w14:textId="77777777" w:rsidR="006D4E76" w:rsidRPr="0089206D" w:rsidRDefault="006D4E76" w:rsidP="006D4E76">
            <w:pPr>
              <w:pStyle w:val="Prrafodelista"/>
              <w:ind w:left="0"/>
              <w:jc w:val="center"/>
              <w:rPr>
                <w:rFonts w:ascii="Montserrat" w:hAnsi="Montserrat"/>
                <w:b/>
                <w:color w:val="000000" w:themeColor="text1"/>
              </w:rPr>
            </w:pPr>
            <w:r w:rsidRPr="0089206D">
              <w:rPr>
                <w:rFonts w:ascii="Montserrat" w:hAnsi="Montserrat"/>
                <w:b/>
                <w:color w:val="000000" w:themeColor="text1"/>
              </w:rPr>
              <w:t>II.</w:t>
            </w:r>
          </w:p>
        </w:tc>
        <w:tc>
          <w:tcPr>
            <w:tcW w:w="5812" w:type="dxa"/>
          </w:tcPr>
          <w:p w14:paraId="306769EF" w14:textId="5728EA42" w:rsidR="006D4E76" w:rsidRPr="00EC7A16" w:rsidRDefault="006D4E76" w:rsidP="006D4E76">
            <w:pPr>
              <w:pStyle w:val="Prrafodelista"/>
              <w:ind w:left="0"/>
              <w:rPr>
                <w:rFonts w:ascii="Montserrat" w:hAnsi="Montserrat"/>
                <w:color w:val="000000" w:themeColor="text1"/>
              </w:rPr>
            </w:pPr>
            <w:r>
              <w:rPr>
                <w:rFonts w:ascii="Montserrat" w:hAnsi="Montserrat"/>
                <w:color w:val="000000" w:themeColor="text1"/>
              </w:rPr>
              <w:t>Marco Jurídico ………………………………………………………………………</w:t>
            </w:r>
          </w:p>
        </w:tc>
        <w:tc>
          <w:tcPr>
            <w:tcW w:w="1278" w:type="dxa"/>
          </w:tcPr>
          <w:p w14:paraId="0A57C554" w14:textId="77777777" w:rsidR="006D4E76" w:rsidRPr="00CB1F2B" w:rsidRDefault="006D4E76" w:rsidP="006D4E76">
            <w:pPr>
              <w:rPr>
                <w:rFonts w:ascii="Montserrat" w:hAnsi="Montserrat"/>
                <w:color w:val="000000" w:themeColor="text1"/>
              </w:rPr>
            </w:pPr>
            <w:r>
              <w:rPr>
                <w:rFonts w:ascii="Montserrat" w:hAnsi="Montserrat"/>
                <w:color w:val="000000" w:themeColor="text1"/>
              </w:rPr>
              <w:t>2</w:t>
            </w:r>
          </w:p>
        </w:tc>
      </w:tr>
      <w:tr w:rsidR="006D4E76" w:rsidRPr="008200BC" w14:paraId="163E4873" w14:textId="77777777" w:rsidTr="00B863EB">
        <w:trPr>
          <w:trHeight w:val="269"/>
        </w:trPr>
        <w:tc>
          <w:tcPr>
            <w:tcW w:w="1271" w:type="dxa"/>
          </w:tcPr>
          <w:p w14:paraId="18F80671" w14:textId="77777777" w:rsidR="006D4E76" w:rsidRDefault="006D4E76" w:rsidP="006D4E76">
            <w:pPr>
              <w:pStyle w:val="Prrafodelista"/>
              <w:ind w:left="0"/>
              <w:jc w:val="center"/>
              <w:rPr>
                <w:rFonts w:ascii="Montserrat" w:hAnsi="Montserrat"/>
                <w:b/>
                <w:color w:val="000000" w:themeColor="text1"/>
              </w:rPr>
            </w:pPr>
          </w:p>
          <w:p w14:paraId="7E1BDDEF" w14:textId="77777777" w:rsidR="006D4E76" w:rsidRPr="0089206D" w:rsidRDefault="006D4E76" w:rsidP="006D4E76">
            <w:pPr>
              <w:pStyle w:val="Prrafodelista"/>
              <w:ind w:left="0"/>
              <w:jc w:val="center"/>
              <w:rPr>
                <w:rFonts w:ascii="Montserrat" w:hAnsi="Montserrat"/>
                <w:b/>
                <w:color w:val="000000" w:themeColor="text1"/>
              </w:rPr>
            </w:pPr>
            <w:r w:rsidRPr="0089206D">
              <w:rPr>
                <w:rFonts w:ascii="Montserrat" w:hAnsi="Montserrat"/>
                <w:b/>
                <w:color w:val="000000" w:themeColor="text1"/>
              </w:rPr>
              <w:t>III.</w:t>
            </w:r>
          </w:p>
        </w:tc>
        <w:tc>
          <w:tcPr>
            <w:tcW w:w="5812" w:type="dxa"/>
          </w:tcPr>
          <w:p w14:paraId="0E1E2592" w14:textId="77777777" w:rsidR="006D4E76" w:rsidRDefault="006D4E76" w:rsidP="006D4E76">
            <w:pPr>
              <w:pStyle w:val="Prrafodelista"/>
              <w:ind w:left="0"/>
              <w:rPr>
                <w:rFonts w:ascii="Montserrat" w:hAnsi="Montserrat"/>
                <w:color w:val="000000" w:themeColor="text1"/>
              </w:rPr>
            </w:pPr>
          </w:p>
          <w:p w14:paraId="3593FC60" w14:textId="4A673046" w:rsidR="006D4E76" w:rsidRPr="00EC7A16" w:rsidRDefault="006D4E76" w:rsidP="006D4E76">
            <w:pPr>
              <w:pStyle w:val="Prrafodelista"/>
              <w:ind w:left="0"/>
              <w:rPr>
                <w:rFonts w:ascii="Montserrat" w:hAnsi="Montserrat"/>
                <w:color w:val="000000" w:themeColor="text1"/>
              </w:rPr>
            </w:pPr>
            <w:r w:rsidRPr="00EC7A16">
              <w:rPr>
                <w:rFonts w:ascii="Montserrat" w:hAnsi="Montserrat"/>
                <w:color w:val="000000" w:themeColor="text1"/>
              </w:rPr>
              <w:t>Objetivo</w:t>
            </w:r>
            <w:r w:rsidR="00D9784E">
              <w:rPr>
                <w:rFonts w:ascii="Montserrat" w:hAnsi="Montserrat"/>
                <w:color w:val="000000" w:themeColor="text1"/>
              </w:rPr>
              <w:t xml:space="preserve"> </w:t>
            </w:r>
            <w:r w:rsidRPr="00EC7A16">
              <w:rPr>
                <w:rFonts w:ascii="Montserrat" w:hAnsi="Montserrat"/>
                <w:color w:val="000000" w:themeColor="text1"/>
              </w:rPr>
              <w:t>……………………………………………………………</w:t>
            </w:r>
            <w:r>
              <w:rPr>
                <w:rFonts w:ascii="Montserrat" w:hAnsi="Montserrat"/>
                <w:color w:val="000000" w:themeColor="text1"/>
              </w:rPr>
              <w:t>……………………</w:t>
            </w:r>
          </w:p>
          <w:p w14:paraId="0945BA68" w14:textId="77777777" w:rsidR="006D4E76" w:rsidRPr="00EC7A16" w:rsidRDefault="006D4E76" w:rsidP="006D4E76">
            <w:pPr>
              <w:pStyle w:val="Prrafodelista"/>
              <w:ind w:left="1080"/>
              <w:rPr>
                <w:rFonts w:ascii="Montserrat" w:hAnsi="Montserrat"/>
                <w:color w:val="000000" w:themeColor="text1"/>
              </w:rPr>
            </w:pPr>
          </w:p>
        </w:tc>
        <w:tc>
          <w:tcPr>
            <w:tcW w:w="1278" w:type="dxa"/>
          </w:tcPr>
          <w:p w14:paraId="530CDEDA" w14:textId="77777777" w:rsidR="006D4E76" w:rsidRDefault="006D4E76" w:rsidP="006D4E76">
            <w:pPr>
              <w:rPr>
                <w:rFonts w:ascii="Montserrat" w:hAnsi="Montserrat"/>
                <w:color w:val="000000" w:themeColor="text1"/>
              </w:rPr>
            </w:pPr>
          </w:p>
          <w:p w14:paraId="2FCE3E71" w14:textId="77777777" w:rsidR="006D4E76" w:rsidRPr="00CB1F2B" w:rsidRDefault="006D4E76" w:rsidP="006D4E76">
            <w:pPr>
              <w:rPr>
                <w:rFonts w:ascii="Montserrat" w:hAnsi="Montserrat"/>
                <w:color w:val="000000" w:themeColor="text1"/>
              </w:rPr>
            </w:pPr>
            <w:r>
              <w:rPr>
                <w:rFonts w:ascii="Montserrat" w:hAnsi="Montserrat"/>
                <w:color w:val="000000" w:themeColor="text1"/>
              </w:rPr>
              <w:t>3</w:t>
            </w:r>
          </w:p>
        </w:tc>
      </w:tr>
      <w:tr w:rsidR="006D4E76" w:rsidRPr="008200BC" w14:paraId="55DE5E05" w14:textId="77777777" w:rsidTr="00B863EB">
        <w:trPr>
          <w:trHeight w:val="269"/>
        </w:trPr>
        <w:tc>
          <w:tcPr>
            <w:tcW w:w="1271" w:type="dxa"/>
          </w:tcPr>
          <w:p w14:paraId="6E6E1D9F" w14:textId="77777777" w:rsidR="006D4E76" w:rsidRPr="0089206D" w:rsidRDefault="006D4E76" w:rsidP="006D4E76">
            <w:pPr>
              <w:jc w:val="center"/>
              <w:rPr>
                <w:rFonts w:ascii="Montserrat" w:hAnsi="Montserrat"/>
                <w:b/>
                <w:color w:val="000000" w:themeColor="text1"/>
              </w:rPr>
            </w:pPr>
            <w:r w:rsidRPr="0089206D">
              <w:rPr>
                <w:rFonts w:ascii="Montserrat" w:hAnsi="Montserrat"/>
                <w:b/>
                <w:color w:val="000000" w:themeColor="text1"/>
              </w:rPr>
              <w:t>I</w:t>
            </w:r>
            <w:r>
              <w:rPr>
                <w:rFonts w:ascii="Montserrat" w:hAnsi="Montserrat"/>
                <w:b/>
                <w:color w:val="000000" w:themeColor="text1"/>
              </w:rPr>
              <w:t>V</w:t>
            </w:r>
            <w:r w:rsidRPr="0089206D">
              <w:rPr>
                <w:rFonts w:ascii="Montserrat" w:hAnsi="Montserrat"/>
                <w:b/>
                <w:color w:val="000000" w:themeColor="text1"/>
              </w:rPr>
              <w:t>.</w:t>
            </w:r>
          </w:p>
        </w:tc>
        <w:tc>
          <w:tcPr>
            <w:tcW w:w="5812" w:type="dxa"/>
          </w:tcPr>
          <w:p w14:paraId="11733F4C" w14:textId="550CDB6D" w:rsidR="006D4E76" w:rsidRDefault="006D4E76" w:rsidP="006D4E76">
            <w:pPr>
              <w:rPr>
                <w:rFonts w:ascii="Montserrat" w:hAnsi="Montserrat"/>
                <w:color w:val="000000" w:themeColor="text1"/>
              </w:rPr>
            </w:pPr>
            <w:r w:rsidRPr="00E93439">
              <w:rPr>
                <w:rFonts w:ascii="Montserrat" w:hAnsi="Montserrat"/>
                <w:color w:val="000000" w:themeColor="text1"/>
              </w:rPr>
              <w:t>Ámbito de aplicación y obligatoriedad</w:t>
            </w:r>
            <w:r w:rsidR="00D9784E">
              <w:rPr>
                <w:rFonts w:ascii="Montserrat" w:hAnsi="Montserrat"/>
                <w:color w:val="000000" w:themeColor="text1"/>
              </w:rPr>
              <w:t xml:space="preserve"> </w:t>
            </w:r>
            <w:r w:rsidRPr="00E93439">
              <w:rPr>
                <w:rFonts w:ascii="Montserrat" w:hAnsi="Montserrat"/>
                <w:color w:val="000000" w:themeColor="text1"/>
              </w:rPr>
              <w:t>……………………</w:t>
            </w:r>
            <w:r>
              <w:rPr>
                <w:rFonts w:ascii="Montserrat" w:hAnsi="Montserrat"/>
                <w:color w:val="000000" w:themeColor="text1"/>
              </w:rPr>
              <w:t>.</w:t>
            </w:r>
          </w:p>
          <w:p w14:paraId="0D4FF4B2" w14:textId="77777777" w:rsidR="006D4E76" w:rsidRPr="00E93439" w:rsidRDefault="006D4E76" w:rsidP="006D4E76">
            <w:pPr>
              <w:rPr>
                <w:rFonts w:ascii="Montserrat" w:hAnsi="Montserrat"/>
                <w:color w:val="000000" w:themeColor="text1"/>
              </w:rPr>
            </w:pPr>
          </w:p>
        </w:tc>
        <w:tc>
          <w:tcPr>
            <w:tcW w:w="1278" w:type="dxa"/>
          </w:tcPr>
          <w:p w14:paraId="4F6AF8FA" w14:textId="77777777" w:rsidR="006D4E76" w:rsidRPr="008200BC" w:rsidRDefault="006D4E76" w:rsidP="006D4E76">
            <w:pPr>
              <w:rPr>
                <w:rFonts w:ascii="Montserrat" w:hAnsi="Montserrat"/>
                <w:color w:val="000000" w:themeColor="text1"/>
              </w:rPr>
            </w:pPr>
            <w:r>
              <w:rPr>
                <w:rFonts w:ascii="Montserrat" w:hAnsi="Montserrat"/>
                <w:color w:val="000000" w:themeColor="text1"/>
              </w:rPr>
              <w:t>3</w:t>
            </w:r>
          </w:p>
        </w:tc>
      </w:tr>
      <w:tr w:rsidR="006D4E76" w:rsidRPr="008200BC" w14:paraId="1443D8C0" w14:textId="77777777" w:rsidTr="00B863EB">
        <w:trPr>
          <w:trHeight w:val="269"/>
        </w:trPr>
        <w:tc>
          <w:tcPr>
            <w:tcW w:w="1271" w:type="dxa"/>
          </w:tcPr>
          <w:p w14:paraId="4EC9BF6E" w14:textId="77777777" w:rsidR="006D4E76" w:rsidRPr="0089206D" w:rsidRDefault="006D4E76" w:rsidP="006D4E76">
            <w:pPr>
              <w:jc w:val="center"/>
              <w:rPr>
                <w:rFonts w:ascii="Montserrat" w:hAnsi="Montserrat"/>
                <w:b/>
                <w:color w:val="000000" w:themeColor="text1"/>
              </w:rPr>
            </w:pPr>
            <w:r>
              <w:rPr>
                <w:rFonts w:ascii="Montserrat" w:hAnsi="Montserrat"/>
                <w:b/>
                <w:color w:val="000000" w:themeColor="text1"/>
              </w:rPr>
              <w:t>V</w:t>
            </w:r>
            <w:r w:rsidRPr="0089206D">
              <w:rPr>
                <w:rFonts w:ascii="Montserrat" w:hAnsi="Montserrat"/>
                <w:b/>
                <w:color w:val="000000" w:themeColor="text1"/>
              </w:rPr>
              <w:t>.</w:t>
            </w:r>
          </w:p>
        </w:tc>
        <w:tc>
          <w:tcPr>
            <w:tcW w:w="5812" w:type="dxa"/>
          </w:tcPr>
          <w:p w14:paraId="39990F62" w14:textId="7CC97ADB" w:rsidR="006D4E76" w:rsidRDefault="006D4E76" w:rsidP="006D4E76">
            <w:pPr>
              <w:rPr>
                <w:rFonts w:ascii="Montserrat" w:hAnsi="Montserrat"/>
                <w:color w:val="000000" w:themeColor="text1"/>
              </w:rPr>
            </w:pPr>
            <w:r w:rsidRPr="00E93439">
              <w:rPr>
                <w:rFonts w:ascii="Montserrat" w:hAnsi="Montserrat"/>
                <w:color w:val="000000" w:themeColor="text1"/>
              </w:rPr>
              <w:t>Glosario …………………………………………………………………………………</w:t>
            </w:r>
            <w:r w:rsidR="00D9784E">
              <w:rPr>
                <w:rFonts w:ascii="Montserrat" w:hAnsi="Montserrat"/>
                <w:color w:val="000000" w:themeColor="text1"/>
              </w:rPr>
              <w:t>…</w:t>
            </w:r>
          </w:p>
          <w:p w14:paraId="203FD21C" w14:textId="10B2E21C" w:rsidR="00D9784E" w:rsidRPr="00E93439" w:rsidRDefault="00D9784E" w:rsidP="006D4E76">
            <w:pPr>
              <w:rPr>
                <w:rFonts w:ascii="Montserrat" w:hAnsi="Montserrat"/>
                <w:color w:val="000000" w:themeColor="text1"/>
              </w:rPr>
            </w:pPr>
          </w:p>
        </w:tc>
        <w:tc>
          <w:tcPr>
            <w:tcW w:w="1278" w:type="dxa"/>
          </w:tcPr>
          <w:p w14:paraId="4B6C4946" w14:textId="77777777" w:rsidR="006D4E76" w:rsidRPr="008200BC" w:rsidRDefault="006D4E76" w:rsidP="006D4E76">
            <w:pPr>
              <w:rPr>
                <w:rFonts w:ascii="Montserrat" w:hAnsi="Montserrat"/>
                <w:color w:val="000000" w:themeColor="text1"/>
              </w:rPr>
            </w:pPr>
            <w:r>
              <w:rPr>
                <w:rFonts w:ascii="Montserrat" w:hAnsi="Montserrat"/>
                <w:color w:val="000000" w:themeColor="text1"/>
              </w:rPr>
              <w:t>4</w:t>
            </w:r>
          </w:p>
        </w:tc>
      </w:tr>
      <w:tr w:rsidR="006D4E76" w:rsidRPr="008200BC" w14:paraId="67114447" w14:textId="77777777" w:rsidTr="00B863EB">
        <w:trPr>
          <w:trHeight w:val="112"/>
        </w:trPr>
        <w:tc>
          <w:tcPr>
            <w:tcW w:w="1271" w:type="dxa"/>
          </w:tcPr>
          <w:p w14:paraId="09DEFAD2" w14:textId="77777777" w:rsidR="006D4E76" w:rsidRPr="0089206D" w:rsidRDefault="006D4E76" w:rsidP="006D4E76">
            <w:pPr>
              <w:jc w:val="center"/>
              <w:rPr>
                <w:rFonts w:ascii="Montserrat" w:hAnsi="Montserrat"/>
                <w:b/>
                <w:color w:val="000000" w:themeColor="text1"/>
              </w:rPr>
            </w:pPr>
            <w:r>
              <w:rPr>
                <w:rFonts w:ascii="Montserrat" w:hAnsi="Montserrat"/>
                <w:b/>
                <w:color w:val="000000" w:themeColor="text1"/>
              </w:rPr>
              <w:t>VI</w:t>
            </w:r>
            <w:r w:rsidRPr="0089206D">
              <w:rPr>
                <w:rFonts w:ascii="Montserrat" w:hAnsi="Montserrat"/>
                <w:b/>
                <w:color w:val="000000" w:themeColor="text1"/>
              </w:rPr>
              <w:t>.</w:t>
            </w:r>
          </w:p>
        </w:tc>
        <w:tc>
          <w:tcPr>
            <w:tcW w:w="5812" w:type="dxa"/>
          </w:tcPr>
          <w:p w14:paraId="4A48FF30" w14:textId="724DADCE" w:rsidR="006D4E76" w:rsidRPr="00CB1F2B" w:rsidRDefault="006D4E76" w:rsidP="006D4E76">
            <w:pPr>
              <w:rPr>
                <w:rFonts w:ascii="Montserrat" w:hAnsi="Montserrat"/>
                <w:color w:val="000000" w:themeColor="text1"/>
              </w:rPr>
            </w:pPr>
            <w:r w:rsidRPr="00E93439">
              <w:rPr>
                <w:rFonts w:ascii="Montserrat" w:hAnsi="Montserrat"/>
                <w:color w:val="000000" w:themeColor="text1"/>
              </w:rPr>
              <w:t>Misión</w:t>
            </w:r>
            <w:r>
              <w:rPr>
                <w:rFonts w:ascii="Montserrat" w:hAnsi="Montserrat"/>
                <w:color w:val="000000" w:themeColor="text1"/>
              </w:rPr>
              <w:t>,</w:t>
            </w:r>
            <w:r w:rsidRPr="00E93439">
              <w:rPr>
                <w:rFonts w:ascii="Montserrat" w:hAnsi="Montserrat"/>
                <w:color w:val="000000" w:themeColor="text1"/>
              </w:rPr>
              <w:t xml:space="preserve"> visión </w:t>
            </w:r>
            <w:r>
              <w:rPr>
                <w:rFonts w:ascii="Montserrat" w:hAnsi="Montserrat"/>
                <w:color w:val="000000" w:themeColor="text1"/>
              </w:rPr>
              <w:t>y valores institucionales</w:t>
            </w:r>
            <w:r w:rsidR="00D9784E">
              <w:rPr>
                <w:rFonts w:ascii="Montserrat" w:hAnsi="Montserrat"/>
                <w:color w:val="000000" w:themeColor="text1"/>
              </w:rPr>
              <w:t xml:space="preserve"> </w:t>
            </w:r>
            <w:r>
              <w:rPr>
                <w:rFonts w:ascii="Montserrat" w:hAnsi="Montserrat"/>
                <w:color w:val="000000" w:themeColor="text1"/>
              </w:rPr>
              <w:t>………………………</w:t>
            </w:r>
          </w:p>
        </w:tc>
        <w:tc>
          <w:tcPr>
            <w:tcW w:w="1278" w:type="dxa"/>
          </w:tcPr>
          <w:p w14:paraId="6D72B76A" w14:textId="77777777" w:rsidR="006D4E76" w:rsidRPr="00CB1F2B" w:rsidRDefault="006D4E76" w:rsidP="006D4E76">
            <w:pPr>
              <w:rPr>
                <w:rFonts w:ascii="Montserrat" w:hAnsi="Montserrat"/>
                <w:color w:val="000000" w:themeColor="text1"/>
              </w:rPr>
            </w:pPr>
            <w:r>
              <w:rPr>
                <w:rFonts w:ascii="Montserrat" w:hAnsi="Montserrat"/>
                <w:color w:val="000000" w:themeColor="text1"/>
              </w:rPr>
              <w:t>6</w:t>
            </w:r>
          </w:p>
          <w:p w14:paraId="64F35BAF" w14:textId="77777777" w:rsidR="006D4E76" w:rsidRPr="00CB1F2B" w:rsidRDefault="006D4E76" w:rsidP="006D4E76">
            <w:pPr>
              <w:rPr>
                <w:rFonts w:ascii="Montserrat" w:hAnsi="Montserrat"/>
                <w:color w:val="000000" w:themeColor="text1"/>
              </w:rPr>
            </w:pPr>
          </w:p>
        </w:tc>
      </w:tr>
      <w:tr w:rsidR="006D4E76" w:rsidRPr="008200BC" w14:paraId="50665006" w14:textId="77777777" w:rsidTr="00B863EB">
        <w:trPr>
          <w:trHeight w:val="112"/>
        </w:trPr>
        <w:tc>
          <w:tcPr>
            <w:tcW w:w="1271" w:type="dxa"/>
          </w:tcPr>
          <w:p w14:paraId="1C7553BA" w14:textId="62AA5AEF" w:rsidR="006D4E76" w:rsidRPr="0089206D" w:rsidRDefault="006D4E76" w:rsidP="006D4E76">
            <w:pPr>
              <w:jc w:val="center"/>
              <w:rPr>
                <w:rFonts w:ascii="Montserrat" w:hAnsi="Montserrat"/>
                <w:b/>
                <w:color w:val="000000" w:themeColor="text1"/>
              </w:rPr>
            </w:pPr>
            <w:r>
              <w:rPr>
                <w:rFonts w:ascii="Montserrat" w:hAnsi="Montserrat"/>
                <w:b/>
                <w:color w:val="000000" w:themeColor="text1"/>
              </w:rPr>
              <w:t>VII</w:t>
            </w:r>
            <w:r w:rsidRPr="0089206D">
              <w:rPr>
                <w:rFonts w:ascii="Montserrat" w:hAnsi="Montserrat"/>
                <w:b/>
                <w:color w:val="000000" w:themeColor="text1"/>
              </w:rPr>
              <w:t>.</w:t>
            </w:r>
          </w:p>
        </w:tc>
        <w:tc>
          <w:tcPr>
            <w:tcW w:w="5812" w:type="dxa"/>
          </w:tcPr>
          <w:p w14:paraId="5C19CAAE" w14:textId="48621CBE" w:rsidR="006D4E76" w:rsidRPr="00E93439" w:rsidRDefault="006D4E76" w:rsidP="006D4E76">
            <w:pPr>
              <w:rPr>
                <w:rFonts w:ascii="Montserrat" w:hAnsi="Montserrat"/>
                <w:color w:val="000000" w:themeColor="text1"/>
              </w:rPr>
            </w:pPr>
            <w:r>
              <w:rPr>
                <w:rFonts w:ascii="Montserrat" w:hAnsi="Montserrat"/>
                <w:color w:val="000000" w:themeColor="text1"/>
              </w:rPr>
              <w:t>Política de Calidad</w:t>
            </w:r>
            <w:r w:rsidR="00D9784E">
              <w:rPr>
                <w:rFonts w:ascii="Montserrat" w:hAnsi="Montserrat"/>
                <w:color w:val="000000" w:themeColor="text1"/>
              </w:rPr>
              <w:t xml:space="preserve"> </w:t>
            </w:r>
            <w:r>
              <w:rPr>
                <w:rFonts w:ascii="Montserrat" w:hAnsi="Montserrat"/>
                <w:color w:val="000000" w:themeColor="text1"/>
              </w:rPr>
              <w:t>………………………………………………………</w:t>
            </w:r>
            <w:proofErr w:type="gramStart"/>
            <w:r>
              <w:rPr>
                <w:rFonts w:ascii="Montserrat" w:hAnsi="Montserrat"/>
                <w:color w:val="000000" w:themeColor="text1"/>
              </w:rPr>
              <w:t>……</w:t>
            </w:r>
            <w:r w:rsidR="00D9784E">
              <w:rPr>
                <w:rFonts w:ascii="Montserrat" w:hAnsi="Montserrat"/>
                <w:color w:val="000000" w:themeColor="text1"/>
              </w:rPr>
              <w:t>.</w:t>
            </w:r>
            <w:proofErr w:type="gramEnd"/>
            <w:r w:rsidR="00D9784E">
              <w:rPr>
                <w:rFonts w:ascii="Montserrat" w:hAnsi="Montserrat"/>
                <w:color w:val="000000" w:themeColor="text1"/>
              </w:rPr>
              <w:t>.</w:t>
            </w:r>
          </w:p>
        </w:tc>
        <w:tc>
          <w:tcPr>
            <w:tcW w:w="1278" w:type="dxa"/>
          </w:tcPr>
          <w:p w14:paraId="16D605B7" w14:textId="77777777" w:rsidR="006D4E76" w:rsidRDefault="006D4E76" w:rsidP="006D4E76">
            <w:pPr>
              <w:rPr>
                <w:rFonts w:ascii="Montserrat" w:hAnsi="Montserrat"/>
                <w:color w:val="000000" w:themeColor="text1"/>
              </w:rPr>
            </w:pPr>
            <w:r>
              <w:rPr>
                <w:rFonts w:ascii="Montserrat" w:hAnsi="Montserrat"/>
                <w:color w:val="000000" w:themeColor="text1"/>
              </w:rPr>
              <w:t>7</w:t>
            </w:r>
          </w:p>
          <w:p w14:paraId="64815352" w14:textId="0DABE753" w:rsidR="006D4E76" w:rsidRPr="00CB1F2B" w:rsidRDefault="006D4E76" w:rsidP="006D4E76">
            <w:pPr>
              <w:rPr>
                <w:rFonts w:ascii="Montserrat" w:hAnsi="Montserrat"/>
                <w:color w:val="000000" w:themeColor="text1"/>
              </w:rPr>
            </w:pPr>
          </w:p>
        </w:tc>
      </w:tr>
      <w:tr w:rsidR="006D4E76" w:rsidRPr="008200BC" w14:paraId="641941C8" w14:textId="77777777" w:rsidTr="00B863EB">
        <w:trPr>
          <w:trHeight w:val="112"/>
        </w:trPr>
        <w:tc>
          <w:tcPr>
            <w:tcW w:w="1271" w:type="dxa"/>
          </w:tcPr>
          <w:p w14:paraId="0018CADA" w14:textId="689B5BF4" w:rsidR="006D4E76" w:rsidRPr="0089206D" w:rsidRDefault="006D4E76" w:rsidP="006D4E76">
            <w:pPr>
              <w:jc w:val="center"/>
              <w:rPr>
                <w:rFonts w:ascii="Montserrat" w:hAnsi="Montserrat"/>
                <w:b/>
                <w:color w:val="000000" w:themeColor="text1"/>
              </w:rPr>
            </w:pPr>
            <w:r>
              <w:rPr>
                <w:rFonts w:ascii="Montserrat" w:hAnsi="Montserrat"/>
                <w:b/>
                <w:color w:val="000000" w:themeColor="text1"/>
              </w:rPr>
              <w:t>VIII</w:t>
            </w:r>
            <w:r w:rsidRPr="0089206D">
              <w:rPr>
                <w:rFonts w:ascii="Montserrat" w:hAnsi="Montserrat"/>
                <w:b/>
                <w:color w:val="000000" w:themeColor="text1"/>
              </w:rPr>
              <w:t>.</w:t>
            </w:r>
          </w:p>
        </w:tc>
        <w:tc>
          <w:tcPr>
            <w:tcW w:w="5812" w:type="dxa"/>
          </w:tcPr>
          <w:p w14:paraId="522ACA69" w14:textId="5EE5D4F7" w:rsidR="006D4E76" w:rsidRPr="00CB1F2B" w:rsidRDefault="006D4E76" w:rsidP="006D4E76">
            <w:pPr>
              <w:rPr>
                <w:rFonts w:ascii="Montserrat" w:hAnsi="Montserrat"/>
                <w:color w:val="000000" w:themeColor="text1"/>
              </w:rPr>
            </w:pPr>
            <w:r w:rsidRPr="00CA55AB">
              <w:rPr>
                <w:rFonts w:ascii="Montserrat" w:hAnsi="Montserrat"/>
                <w:color w:val="000000" w:themeColor="text1"/>
              </w:rPr>
              <w:t>Riesgos Éticos ……………………………………………………………………</w:t>
            </w:r>
            <w:r>
              <w:rPr>
                <w:rFonts w:ascii="Montserrat" w:hAnsi="Montserrat"/>
                <w:color w:val="000000" w:themeColor="text1"/>
              </w:rPr>
              <w:t>…</w:t>
            </w:r>
          </w:p>
        </w:tc>
        <w:tc>
          <w:tcPr>
            <w:tcW w:w="1278" w:type="dxa"/>
          </w:tcPr>
          <w:p w14:paraId="4EA40758" w14:textId="3227F9C6" w:rsidR="006D4E76" w:rsidRPr="00CB1F2B" w:rsidRDefault="006D4E76" w:rsidP="006D4E76">
            <w:pPr>
              <w:rPr>
                <w:rFonts w:ascii="Montserrat" w:hAnsi="Montserrat"/>
                <w:color w:val="000000" w:themeColor="text1"/>
              </w:rPr>
            </w:pPr>
            <w:r>
              <w:rPr>
                <w:rFonts w:ascii="Montserrat" w:hAnsi="Montserrat"/>
                <w:color w:val="000000" w:themeColor="text1"/>
              </w:rPr>
              <w:t>8</w:t>
            </w:r>
          </w:p>
          <w:p w14:paraId="05BAA359" w14:textId="77777777" w:rsidR="006D4E76" w:rsidRPr="00CB1F2B" w:rsidRDefault="006D4E76" w:rsidP="006D4E76">
            <w:pPr>
              <w:rPr>
                <w:rFonts w:ascii="Montserrat" w:hAnsi="Montserrat"/>
                <w:color w:val="000000" w:themeColor="text1"/>
              </w:rPr>
            </w:pPr>
          </w:p>
        </w:tc>
      </w:tr>
      <w:tr w:rsidR="006D4E76" w:rsidRPr="008200BC" w14:paraId="5D385E6C" w14:textId="77777777" w:rsidTr="00B863EB">
        <w:trPr>
          <w:trHeight w:val="374"/>
        </w:trPr>
        <w:tc>
          <w:tcPr>
            <w:tcW w:w="1271" w:type="dxa"/>
          </w:tcPr>
          <w:p w14:paraId="37FD7531" w14:textId="71730D30" w:rsidR="006D4E76" w:rsidRPr="0089206D" w:rsidRDefault="006D4E76" w:rsidP="006D4E76">
            <w:pPr>
              <w:jc w:val="center"/>
              <w:rPr>
                <w:rFonts w:ascii="Montserrat" w:hAnsi="Montserrat"/>
                <w:b/>
                <w:color w:val="000000" w:themeColor="text1"/>
              </w:rPr>
            </w:pPr>
            <w:r w:rsidRPr="0089206D">
              <w:rPr>
                <w:rFonts w:ascii="Montserrat" w:hAnsi="Montserrat"/>
                <w:b/>
                <w:color w:val="000000" w:themeColor="text1"/>
              </w:rPr>
              <w:t>I</w:t>
            </w:r>
            <w:r>
              <w:rPr>
                <w:rFonts w:ascii="Montserrat" w:hAnsi="Montserrat"/>
                <w:b/>
                <w:color w:val="000000" w:themeColor="text1"/>
              </w:rPr>
              <w:t>X</w:t>
            </w:r>
            <w:r w:rsidRPr="0089206D">
              <w:rPr>
                <w:rFonts w:ascii="Montserrat" w:hAnsi="Montserrat"/>
                <w:b/>
                <w:color w:val="000000" w:themeColor="text1"/>
              </w:rPr>
              <w:t>.</w:t>
            </w:r>
          </w:p>
        </w:tc>
        <w:tc>
          <w:tcPr>
            <w:tcW w:w="5812" w:type="dxa"/>
          </w:tcPr>
          <w:p w14:paraId="1185A2FC" w14:textId="41AC45FE" w:rsidR="006D4E76" w:rsidRPr="00CB1F2B" w:rsidRDefault="006D4E76" w:rsidP="006D4E76">
            <w:pPr>
              <w:rPr>
                <w:rFonts w:ascii="Montserrat" w:hAnsi="Montserrat"/>
                <w:color w:val="000000" w:themeColor="text1"/>
              </w:rPr>
            </w:pPr>
            <w:r w:rsidRPr="00CA55AB">
              <w:rPr>
                <w:rFonts w:ascii="Montserrat" w:hAnsi="Montserrat"/>
                <w:color w:val="000000" w:themeColor="text1"/>
              </w:rPr>
              <w:t>Conductas de las personas servidoras públicas</w:t>
            </w:r>
            <w:r w:rsidR="00D9784E">
              <w:rPr>
                <w:rFonts w:ascii="Montserrat" w:hAnsi="Montserrat"/>
                <w:color w:val="000000" w:themeColor="text1"/>
              </w:rPr>
              <w:t xml:space="preserve"> </w:t>
            </w:r>
            <w:proofErr w:type="gramStart"/>
            <w:r w:rsidRPr="00CA55AB">
              <w:rPr>
                <w:rFonts w:ascii="Montserrat" w:hAnsi="Montserrat"/>
                <w:color w:val="000000" w:themeColor="text1"/>
              </w:rPr>
              <w:t>…</w:t>
            </w:r>
            <w:r w:rsidR="004F21D3">
              <w:rPr>
                <w:rFonts w:ascii="Montserrat" w:hAnsi="Montserrat"/>
                <w:color w:val="000000" w:themeColor="text1"/>
              </w:rPr>
              <w:t>….</w:t>
            </w:r>
            <w:proofErr w:type="gramEnd"/>
          </w:p>
        </w:tc>
        <w:tc>
          <w:tcPr>
            <w:tcW w:w="1278" w:type="dxa"/>
          </w:tcPr>
          <w:p w14:paraId="4ECA4A47" w14:textId="1F8B36E5" w:rsidR="006D4E76" w:rsidRPr="00CB1F2B" w:rsidRDefault="004F21D3" w:rsidP="006D4E76">
            <w:pPr>
              <w:rPr>
                <w:rFonts w:ascii="Montserrat" w:hAnsi="Montserrat"/>
                <w:color w:val="000000" w:themeColor="text1"/>
              </w:rPr>
            </w:pPr>
            <w:r>
              <w:rPr>
                <w:rFonts w:ascii="Montserrat" w:hAnsi="Montserrat"/>
                <w:color w:val="000000" w:themeColor="text1"/>
              </w:rPr>
              <w:t>9</w:t>
            </w:r>
          </w:p>
          <w:p w14:paraId="4190707E" w14:textId="77777777" w:rsidR="006D4E76" w:rsidRPr="00CB1F2B" w:rsidRDefault="006D4E76" w:rsidP="006D4E76">
            <w:pPr>
              <w:rPr>
                <w:rFonts w:ascii="Montserrat" w:hAnsi="Montserrat"/>
                <w:color w:val="000000" w:themeColor="text1"/>
              </w:rPr>
            </w:pPr>
          </w:p>
        </w:tc>
      </w:tr>
      <w:tr w:rsidR="006D4E76" w:rsidRPr="008200BC" w14:paraId="5506E1D1" w14:textId="77777777" w:rsidTr="00B863EB">
        <w:trPr>
          <w:trHeight w:val="338"/>
        </w:trPr>
        <w:tc>
          <w:tcPr>
            <w:tcW w:w="1271" w:type="dxa"/>
          </w:tcPr>
          <w:p w14:paraId="568B4E78" w14:textId="52344BD2" w:rsidR="006D4E76" w:rsidRPr="0089206D" w:rsidRDefault="006D4E76" w:rsidP="006D4E76">
            <w:pPr>
              <w:jc w:val="center"/>
              <w:rPr>
                <w:rFonts w:ascii="Montserrat" w:hAnsi="Montserrat"/>
                <w:b/>
                <w:color w:val="000000" w:themeColor="text1"/>
              </w:rPr>
            </w:pPr>
            <w:r>
              <w:rPr>
                <w:rFonts w:ascii="Montserrat" w:hAnsi="Montserrat"/>
                <w:b/>
                <w:color w:val="000000" w:themeColor="text1"/>
              </w:rPr>
              <w:t>X</w:t>
            </w:r>
            <w:r w:rsidRPr="0089206D">
              <w:rPr>
                <w:rFonts w:ascii="Montserrat" w:hAnsi="Montserrat"/>
                <w:b/>
                <w:color w:val="000000" w:themeColor="text1"/>
              </w:rPr>
              <w:t>.</w:t>
            </w:r>
          </w:p>
        </w:tc>
        <w:tc>
          <w:tcPr>
            <w:tcW w:w="5812" w:type="dxa"/>
          </w:tcPr>
          <w:p w14:paraId="394E2763" w14:textId="41D5D401" w:rsidR="006D4E76" w:rsidRPr="00CB1F2B" w:rsidRDefault="006D4E76" w:rsidP="006D4E76">
            <w:pPr>
              <w:rPr>
                <w:rFonts w:ascii="Montserrat" w:hAnsi="Montserrat"/>
                <w:color w:val="000000" w:themeColor="text1"/>
              </w:rPr>
            </w:pPr>
            <w:r w:rsidRPr="00CA55AB">
              <w:rPr>
                <w:rFonts w:ascii="Montserrat" w:hAnsi="Montserrat"/>
                <w:color w:val="000000" w:themeColor="text1"/>
              </w:rPr>
              <w:t>Instancias de implementación ………………………………</w:t>
            </w:r>
            <w:proofErr w:type="gramStart"/>
            <w:r w:rsidRPr="00CA55AB">
              <w:rPr>
                <w:rFonts w:ascii="Montserrat" w:hAnsi="Montserrat"/>
                <w:color w:val="000000" w:themeColor="text1"/>
              </w:rPr>
              <w:t>…</w:t>
            </w:r>
            <w:r w:rsidR="004F21D3">
              <w:rPr>
                <w:rFonts w:ascii="Montserrat" w:hAnsi="Montserrat"/>
                <w:color w:val="000000" w:themeColor="text1"/>
              </w:rPr>
              <w:t>….</w:t>
            </w:r>
            <w:proofErr w:type="gramEnd"/>
            <w:r w:rsidR="004F21D3">
              <w:rPr>
                <w:rFonts w:ascii="Montserrat" w:hAnsi="Montserrat"/>
                <w:color w:val="000000" w:themeColor="text1"/>
              </w:rPr>
              <w:t>.</w:t>
            </w:r>
          </w:p>
        </w:tc>
        <w:tc>
          <w:tcPr>
            <w:tcW w:w="1278" w:type="dxa"/>
          </w:tcPr>
          <w:p w14:paraId="0649D9FC" w14:textId="2DC43EB0" w:rsidR="006D4E76" w:rsidRPr="00CB1F2B" w:rsidRDefault="004F21D3" w:rsidP="006D4E76">
            <w:pPr>
              <w:rPr>
                <w:rFonts w:ascii="Montserrat" w:hAnsi="Montserrat"/>
                <w:color w:val="000000" w:themeColor="text1"/>
              </w:rPr>
            </w:pPr>
            <w:r>
              <w:rPr>
                <w:rFonts w:ascii="Montserrat" w:hAnsi="Montserrat"/>
                <w:color w:val="000000" w:themeColor="text1"/>
              </w:rPr>
              <w:t>12</w:t>
            </w:r>
          </w:p>
          <w:p w14:paraId="5A3C43EE" w14:textId="77777777" w:rsidR="006D4E76" w:rsidRPr="00CB1F2B" w:rsidRDefault="006D4E76" w:rsidP="006D4E76">
            <w:pPr>
              <w:rPr>
                <w:rFonts w:ascii="Montserrat" w:hAnsi="Montserrat"/>
                <w:color w:val="000000" w:themeColor="text1"/>
              </w:rPr>
            </w:pPr>
          </w:p>
        </w:tc>
      </w:tr>
      <w:tr w:rsidR="006D4E76" w:rsidRPr="008200BC" w14:paraId="53D84426" w14:textId="77777777" w:rsidTr="00B863EB">
        <w:trPr>
          <w:trHeight w:val="374"/>
        </w:trPr>
        <w:tc>
          <w:tcPr>
            <w:tcW w:w="1271" w:type="dxa"/>
          </w:tcPr>
          <w:p w14:paraId="0411FF66" w14:textId="4105696E" w:rsidR="006D4E76" w:rsidRPr="0089206D" w:rsidRDefault="006D4E76" w:rsidP="006D4E76">
            <w:pPr>
              <w:jc w:val="center"/>
              <w:rPr>
                <w:rFonts w:ascii="Montserrat" w:hAnsi="Montserrat"/>
                <w:b/>
                <w:color w:val="000000" w:themeColor="text1"/>
              </w:rPr>
            </w:pPr>
            <w:r>
              <w:rPr>
                <w:rFonts w:ascii="Montserrat" w:hAnsi="Montserrat"/>
                <w:b/>
                <w:color w:val="000000" w:themeColor="text1"/>
              </w:rPr>
              <w:t>XI</w:t>
            </w:r>
            <w:r w:rsidRPr="0089206D">
              <w:rPr>
                <w:rFonts w:ascii="Montserrat" w:hAnsi="Montserrat"/>
                <w:b/>
                <w:color w:val="000000" w:themeColor="text1"/>
              </w:rPr>
              <w:t>.</w:t>
            </w:r>
          </w:p>
        </w:tc>
        <w:tc>
          <w:tcPr>
            <w:tcW w:w="5812" w:type="dxa"/>
          </w:tcPr>
          <w:p w14:paraId="417F91D2" w14:textId="587B2BC7" w:rsidR="006D4E76" w:rsidRPr="00CB1F2B" w:rsidRDefault="006D4E76" w:rsidP="006D4E76">
            <w:pPr>
              <w:rPr>
                <w:rFonts w:ascii="Montserrat" w:hAnsi="Montserrat"/>
                <w:color w:val="000000" w:themeColor="text1"/>
              </w:rPr>
            </w:pPr>
            <w:r w:rsidRPr="00CA55AB">
              <w:rPr>
                <w:rFonts w:ascii="Montserrat" w:hAnsi="Montserrat"/>
                <w:color w:val="000000" w:themeColor="text1"/>
              </w:rPr>
              <w:t>Protesta del Código de Conducta …………………………</w:t>
            </w:r>
            <w:proofErr w:type="gramStart"/>
            <w:r w:rsidRPr="00CA55AB">
              <w:rPr>
                <w:rFonts w:ascii="Montserrat" w:hAnsi="Montserrat"/>
                <w:color w:val="000000" w:themeColor="text1"/>
              </w:rPr>
              <w:t>…</w:t>
            </w:r>
            <w:r w:rsidR="004F21D3">
              <w:rPr>
                <w:rFonts w:ascii="Montserrat" w:hAnsi="Montserrat"/>
                <w:color w:val="000000" w:themeColor="text1"/>
              </w:rPr>
              <w:t>….</w:t>
            </w:r>
            <w:proofErr w:type="gramEnd"/>
          </w:p>
        </w:tc>
        <w:tc>
          <w:tcPr>
            <w:tcW w:w="1278" w:type="dxa"/>
          </w:tcPr>
          <w:p w14:paraId="5609EDBE" w14:textId="57BA4D2E" w:rsidR="006D4E76" w:rsidRPr="00CB1F2B" w:rsidRDefault="00C2772B" w:rsidP="006D4E76">
            <w:pPr>
              <w:rPr>
                <w:rFonts w:ascii="Montserrat" w:hAnsi="Montserrat"/>
                <w:color w:val="000000" w:themeColor="text1"/>
              </w:rPr>
            </w:pPr>
            <w:r>
              <w:rPr>
                <w:rFonts w:ascii="Montserrat" w:hAnsi="Montserrat"/>
                <w:color w:val="000000" w:themeColor="text1"/>
              </w:rPr>
              <w:t>13</w:t>
            </w:r>
          </w:p>
          <w:p w14:paraId="55F284AA" w14:textId="77777777" w:rsidR="006D4E76" w:rsidRPr="00CB1F2B" w:rsidRDefault="006D4E76" w:rsidP="006D4E76">
            <w:pPr>
              <w:rPr>
                <w:rFonts w:ascii="Montserrat" w:hAnsi="Montserrat"/>
                <w:color w:val="000000" w:themeColor="text1"/>
              </w:rPr>
            </w:pPr>
          </w:p>
        </w:tc>
      </w:tr>
      <w:tr w:rsidR="006D4E76" w:rsidRPr="008200BC" w14:paraId="736DA303" w14:textId="77777777" w:rsidTr="00B863EB">
        <w:trPr>
          <w:trHeight w:val="365"/>
        </w:trPr>
        <w:tc>
          <w:tcPr>
            <w:tcW w:w="1271" w:type="dxa"/>
          </w:tcPr>
          <w:p w14:paraId="2ABB5034" w14:textId="40B38CB0" w:rsidR="006D4E76" w:rsidRPr="0089206D" w:rsidRDefault="006D4E76" w:rsidP="006D4E76">
            <w:pPr>
              <w:jc w:val="center"/>
              <w:rPr>
                <w:rFonts w:ascii="Montserrat" w:hAnsi="Montserrat"/>
                <w:b/>
                <w:color w:val="000000" w:themeColor="text1"/>
              </w:rPr>
            </w:pPr>
            <w:r>
              <w:rPr>
                <w:rFonts w:ascii="Montserrat" w:hAnsi="Montserrat"/>
                <w:b/>
                <w:color w:val="000000" w:themeColor="text1"/>
              </w:rPr>
              <w:t>XII</w:t>
            </w:r>
            <w:r w:rsidRPr="0089206D">
              <w:rPr>
                <w:rFonts w:ascii="Montserrat" w:hAnsi="Montserrat"/>
                <w:b/>
                <w:color w:val="000000" w:themeColor="text1"/>
              </w:rPr>
              <w:t>.</w:t>
            </w:r>
          </w:p>
        </w:tc>
        <w:tc>
          <w:tcPr>
            <w:tcW w:w="5812" w:type="dxa"/>
          </w:tcPr>
          <w:p w14:paraId="6F00B208" w14:textId="2C2B922B" w:rsidR="006D4E76" w:rsidRPr="00CA55AB" w:rsidRDefault="006D4E76" w:rsidP="006D4E76">
            <w:pPr>
              <w:rPr>
                <w:rFonts w:ascii="Montserrat" w:hAnsi="Montserrat"/>
                <w:color w:val="000000" w:themeColor="text1"/>
              </w:rPr>
            </w:pPr>
            <w:r w:rsidRPr="00CA55AB">
              <w:rPr>
                <w:rFonts w:ascii="Montserrat" w:hAnsi="Montserrat"/>
                <w:color w:val="000000" w:themeColor="text1"/>
              </w:rPr>
              <w:t>Transitorios …………………………………………………………………………</w:t>
            </w:r>
            <w:r w:rsidR="00B863EB">
              <w:rPr>
                <w:rFonts w:ascii="Montserrat" w:hAnsi="Montserrat"/>
                <w:color w:val="000000" w:themeColor="text1"/>
              </w:rPr>
              <w:t>…</w:t>
            </w:r>
          </w:p>
          <w:p w14:paraId="08BAC044" w14:textId="77777777" w:rsidR="006D4E76" w:rsidRPr="00CB1F2B" w:rsidRDefault="006D4E76" w:rsidP="006D4E76">
            <w:pPr>
              <w:rPr>
                <w:rFonts w:ascii="Montserrat" w:hAnsi="Montserrat"/>
                <w:color w:val="000000" w:themeColor="text1"/>
              </w:rPr>
            </w:pPr>
          </w:p>
        </w:tc>
        <w:tc>
          <w:tcPr>
            <w:tcW w:w="1278" w:type="dxa"/>
          </w:tcPr>
          <w:p w14:paraId="7F6E9EC8" w14:textId="257FD3AA" w:rsidR="006D4E76" w:rsidRPr="00CB1F2B" w:rsidRDefault="00C2772B" w:rsidP="006D4E76">
            <w:pPr>
              <w:rPr>
                <w:rFonts w:ascii="Montserrat" w:hAnsi="Montserrat"/>
                <w:color w:val="000000" w:themeColor="text1"/>
              </w:rPr>
            </w:pPr>
            <w:r>
              <w:rPr>
                <w:rFonts w:ascii="Montserrat" w:hAnsi="Montserrat"/>
                <w:color w:val="000000" w:themeColor="text1"/>
              </w:rPr>
              <w:t>1</w:t>
            </w:r>
            <w:r w:rsidR="00A9794E">
              <w:rPr>
                <w:rFonts w:ascii="Montserrat" w:hAnsi="Montserrat"/>
                <w:color w:val="000000" w:themeColor="text1"/>
              </w:rPr>
              <w:t>5</w:t>
            </w:r>
          </w:p>
          <w:p w14:paraId="51CE53B2" w14:textId="77777777" w:rsidR="006D4E76" w:rsidRPr="00CB1F2B" w:rsidRDefault="006D4E76" w:rsidP="006D4E76">
            <w:pPr>
              <w:rPr>
                <w:rFonts w:ascii="Montserrat" w:hAnsi="Montserrat"/>
                <w:color w:val="000000" w:themeColor="text1"/>
              </w:rPr>
            </w:pPr>
          </w:p>
        </w:tc>
      </w:tr>
    </w:tbl>
    <w:p w14:paraId="28A8F0DB" w14:textId="742CD51A" w:rsidR="00070F2A" w:rsidRDefault="00070F2A" w:rsidP="00B67FBD">
      <w:pPr>
        <w:pStyle w:val="Textoindependiente"/>
        <w:spacing w:line="259" w:lineRule="auto"/>
        <w:ind w:right="49"/>
        <w:jc w:val="center"/>
        <w:rPr>
          <w:rFonts w:ascii="Montserrat SemiBold" w:hAnsi="Montserrat SemiBold"/>
          <w:sz w:val="20"/>
          <w:szCs w:val="20"/>
        </w:rPr>
      </w:pPr>
    </w:p>
    <w:p w14:paraId="76F83496" w14:textId="77777777" w:rsidR="00070F2A" w:rsidRPr="00D4385F" w:rsidRDefault="00070F2A" w:rsidP="00B67FBD">
      <w:pPr>
        <w:pStyle w:val="Textoindependiente"/>
        <w:spacing w:line="259" w:lineRule="auto"/>
        <w:ind w:right="49"/>
        <w:jc w:val="center"/>
        <w:rPr>
          <w:rFonts w:ascii="Montserrat SemiBold" w:hAnsi="Montserrat SemiBold"/>
          <w:sz w:val="20"/>
          <w:szCs w:val="20"/>
        </w:rPr>
      </w:pPr>
    </w:p>
    <w:p w14:paraId="27872BBE" w14:textId="538128B1" w:rsidR="00D4385F" w:rsidRDefault="00D4385F" w:rsidP="00490CE0">
      <w:pPr>
        <w:widowControl/>
        <w:autoSpaceDE/>
        <w:autoSpaceDN/>
        <w:jc w:val="center"/>
        <w:rPr>
          <w:rFonts w:ascii="Montserrat" w:hAnsi="Montserrat"/>
          <w:sz w:val="18"/>
          <w:szCs w:val="20"/>
        </w:rPr>
      </w:pPr>
    </w:p>
    <w:p w14:paraId="1D02EB24" w14:textId="14037994" w:rsidR="00D4385F" w:rsidRDefault="00D4385F" w:rsidP="00490CE0">
      <w:pPr>
        <w:widowControl/>
        <w:autoSpaceDE/>
        <w:autoSpaceDN/>
        <w:jc w:val="center"/>
        <w:rPr>
          <w:rFonts w:ascii="Montserrat" w:hAnsi="Montserrat"/>
          <w:sz w:val="18"/>
          <w:szCs w:val="20"/>
        </w:rPr>
      </w:pPr>
    </w:p>
    <w:p w14:paraId="645BF0C4" w14:textId="36306C6A" w:rsidR="00D4385F" w:rsidRDefault="00D4385F" w:rsidP="00490CE0">
      <w:pPr>
        <w:widowControl/>
        <w:autoSpaceDE/>
        <w:autoSpaceDN/>
        <w:jc w:val="center"/>
        <w:rPr>
          <w:rFonts w:ascii="Montserrat" w:hAnsi="Montserrat"/>
          <w:sz w:val="18"/>
          <w:szCs w:val="20"/>
        </w:rPr>
      </w:pPr>
    </w:p>
    <w:p w14:paraId="7ABBF6D8" w14:textId="31491907" w:rsidR="00D4385F" w:rsidRDefault="00D4385F" w:rsidP="00490CE0">
      <w:pPr>
        <w:widowControl/>
        <w:autoSpaceDE/>
        <w:autoSpaceDN/>
        <w:jc w:val="center"/>
        <w:rPr>
          <w:rFonts w:ascii="Montserrat" w:hAnsi="Montserrat"/>
          <w:sz w:val="18"/>
          <w:szCs w:val="20"/>
        </w:rPr>
      </w:pPr>
    </w:p>
    <w:p w14:paraId="5C51DEC2" w14:textId="77777777" w:rsidR="00D4385F" w:rsidRDefault="00D4385F" w:rsidP="00490CE0">
      <w:pPr>
        <w:widowControl/>
        <w:autoSpaceDE/>
        <w:autoSpaceDN/>
        <w:jc w:val="center"/>
        <w:rPr>
          <w:rFonts w:ascii="Montserrat" w:hAnsi="Montserrat"/>
          <w:sz w:val="18"/>
          <w:szCs w:val="20"/>
        </w:rPr>
      </w:pPr>
    </w:p>
    <w:p w14:paraId="6A3DC947" w14:textId="49D3D5C7" w:rsidR="00D4385F" w:rsidRDefault="00D4385F" w:rsidP="00490CE0">
      <w:pPr>
        <w:widowControl/>
        <w:autoSpaceDE/>
        <w:autoSpaceDN/>
        <w:jc w:val="center"/>
        <w:rPr>
          <w:rFonts w:ascii="Montserrat" w:hAnsi="Montserrat"/>
          <w:sz w:val="18"/>
          <w:szCs w:val="20"/>
        </w:rPr>
      </w:pPr>
    </w:p>
    <w:p w14:paraId="715A5A9B" w14:textId="34F2442E" w:rsidR="008C1B7E" w:rsidRPr="008C1B7E" w:rsidRDefault="006468E9" w:rsidP="008C1B7E">
      <w:pPr>
        <w:pStyle w:val="Ttulo2"/>
        <w:sectPr w:rsidR="008C1B7E" w:rsidRPr="008C1B7E" w:rsidSect="009C0E27">
          <w:headerReference w:type="default" r:id="rId13"/>
          <w:footerReference w:type="default" r:id="rId14"/>
          <w:headerReference w:type="first" r:id="rId15"/>
          <w:footerReference w:type="first" r:id="rId16"/>
          <w:pgSz w:w="12240" w:h="15840"/>
          <w:pgMar w:top="1560" w:right="720" w:bottom="1985" w:left="720" w:header="708" w:footer="708" w:gutter="0"/>
          <w:pgNumType w:start="1"/>
          <w:cols w:space="708"/>
          <w:docGrid w:linePitch="360"/>
        </w:sectPr>
      </w:pPr>
      <w:r w:rsidRPr="00D4385F">
        <w:rPr>
          <w:sz w:val="18"/>
          <w:szCs w:val="20"/>
        </w:rPr>
        <w:br w:type="page"/>
      </w:r>
      <w:bookmarkStart w:id="3" w:name="_Toc106382462"/>
      <w:bookmarkStart w:id="4" w:name="_Toc106631279"/>
    </w:p>
    <w:bookmarkEnd w:id="2"/>
    <w:p w14:paraId="2B5FF4CC" w14:textId="4272539B" w:rsidR="00C2772B" w:rsidRDefault="00B863EB" w:rsidP="008F0C4D">
      <w:pPr>
        <w:pStyle w:val="Textoindependiente"/>
        <w:ind w:right="51"/>
        <w:jc w:val="right"/>
        <w:rPr>
          <w:rFonts w:ascii="monserrat" w:hAnsi="monserrat"/>
          <w:i/>
          <w:sz w:val="22"/>
          <w:szCs w:val="22"/>
        </w:rPr>
      </w:pPr>
      <w:r>
        <w:rPr>
          <w:noProof/>
        </w:rPr>
        <w:lastRenderedPageBreak/>
        <mc:AlternateContent>
          <mc:Choice Requires="wps">
            <w:drawing>
              <wp:anchor distT="0" distB="0" distL="114300" distR="114300" simplePos="0" relativeHeight="251672576" behindDoc="0" locked="0" layoutInCell="1" allowOverlap="1" wp14:anchorId="5DF48EF6" wp14:editId="4AB3A881">
                <wp:simplePos x="0" y="0"/>
                <wp:positionH relativeFrom="page">
                  <wp:align>left</wp:align>
                </wp:positionH>
                <wp:positionV relativeFrom="paragraph">
                  <wp:posOffset>-154041</wp:posOffset>
                </wp:positionV>
                <wp:extent cx="7870825" cy="523875"/>
                <wp:effectExtent l="0" t="0" r="0" b="0"/>
                <wp:wrapNone/>
                <wp:docPr id="256" name="24 Cuadro de texto"/>
                <wp:cNvGraphicFramePr/>
                <a:graphic xmlns:a="http://schemas.openxmlformats.org/drawingml/2006/main">
                  <a:graphicData uri="http://schemas.microsoft.com/office/word/2010/wordprocessingShape">
                    <wps:wsp>
                      <wps:cNvSpPr txBox="1"/>
                      <wps:spPr>
                        <a:xfrm>
                          <a:off x="0" y="0"/>
                          <a:ext cx="78708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1F663" w14:textId="7AE86C8B" w:rsidR="00B863EB" w:rsidRPr="00B863EB" w:rsidRDefault="00B863EB" w:rsidP="001C0ACF">
                            <w:pPr>
                              <w:pStyle w:val="Prrafodelista"/>
                              <w:numPr>
                                <w:ilvl w:val="0"/>
                                <w:numId w:val="8"/>
                              </w:numPr>
                              <w:rPr>
                                <w:rFonts w:ascii="Montserrat SemiBold" w:hAnsi="Montserrat SemiBold"/>
                                <w:b/>
                                <w:color w:val="4E232E"/>
                                <w:sz w:val="32"/>
                                <w:lang w:val="es-ES"/>
                              </w:rPr>
                            </w:pPr>
                            <w:r>
                              <w:rPr>
                                <w:rFonts w:ascii="Montserrat SemiBold" w:hAnsi="Montserrat SemiBold"/>
                                <w:b/>
                                <w:color w:val="4E232E"/>
                                <w:sz w:val="32"/>
                                <w:lang w:val="es-ES"/>
                              </w:rPr>
                              <w:t>Mensaje Introductorio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8EF6" id="_x0000_s1027" type="#_x0000_t202" style="position:absolute;left:0;text-align:left;margin-left:0;margin-top:-12.15pt;width:619.75pt;height:41.2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" filled="f" stroked="f" strokeweight=".5pt">
                <v:textbox>
                  <w:txbxContent>
                    <w:p w14:paraId="6B01F663" w14:textId="7AE86C8B" w:rsidR="00B863EB" w:rsidRPr="00B863EB" w:rsidRDefault="00B863EB" w:rsidP="001C0ACF">
                      <w:pPr>
                        <w:pStyle w:val="Prrafodelista"/>
                        <w:numPr>
                          <w:ilvl w:val="0"/>
                          <w:numId w:val="8"/>
                        </w:numPr>
                        <w:rPr>
                          <w:rFonts w:ascii="Montserrat SemiBold" w:hAnsi="Montserrat SemiBold"/>
                          <w:b/>
                          <w:color w:val="4E232E"/>
                          <w:sz w:val="32"/>
                          <w:lang w:val="es-ES"/>
                        </w:rPr>
                      </w:pPr>
                      <w:r>
                        <w:rPr>
                          <w:rFonts w:ascii="Montserrat SemiBold" w:hAnsi="Montserrat SemiBold"/>
                          <w:b/>
                          <w:color w:val="4E232E"/>
                          <w:sz w:val="32"/>
                          <w:lang w:val="es-ES"/>
                        </w:rPr>
                        <w:t>Mensaje Introductorio</w:t>
                      </w:r>
                    </w:p>
                  </w:txbxContent>
                </v:textbox>
                <w10:wrap anchorx="page"/>
              </v:shape>
            </w:pict>
          </mc:Fallback>
        </mc:AlternateContent>
      </w:r>
    </w:p>
    <w:p w14:paraId="4D49AAB1" w14:textId="4FE19BD6" w:rsidR="008F0C4D" w:rsidRPr="00241A7F" w:rsidRDefault="008F0C4D" w:rsidP="008F0C4D">
      <w:pPr>
        <w:pStyle w:val="Textoindependiente"/>
        <w:ind w:right="51"/>
        <w:jc w:val="right"/>
        <w:rPr>
          <w:rFonts w:ascii="monserrat" w:hAnsi="monserrat"/>
          <w:i/>
          <w:szCs w:val="22"/>
        </w:rPr>
      </w:pPr>
      <w:r w:rsidRPr="00CB1F2B">
        <w:rPr>
          <w:rFonts w:ascii="monserrat" w:hAnsi="monserrat"/>
          <w:i/>
          <w:sz w:val="22"/>
          <w:szCs w:val="22"/>
        </w:rPr>
        <w:t>“</w:t>
      </w:r>
      <w:r w:rsidRPr="00241A7F">
        <w:rPr>
          <w:rFonts w:ascii="monserrat" w:hAnsi="monserrat"/>
          <w:i/>
          <w:szCs w:val="22"/>
        </w:rPr>
        <w:t xml:space="preserve">Ten el coraje de decir que no. </w:t>
      </w:r>
    </w:p>
    <w:p w14:paraId="1E262297" w14:textId="77777777" w:rsidR="008F0C4D" w:rsidRPr="00241A7F" w:rsidRDefault="008F0C4D" w:rsidP="008F0C4D">
      <w:pPr>
        <w:pStyle w:val="Textoindependiente"/>
        <w:ind w:right="51"/>
        <w:jc w:val="right"/>
        <w:rPr>
          <w:rFonts w:ascii="monserrat" w:hAnsi="monserrat"/>
          <w:i/>
          <w:szCs w:val="22"/>
        </w:rPr>
      </w:pPr>
      <w:r w:rsidRPr="00241A7F">
        <w:rPr>
          <w:rFonts w:ascii="monserrat" w:hAnsi="monserrat"/>
          <w:i/>
          <w:szCs w:val="22"/>
        </w:rPr>
        <w:t xml:space="preserve">Ten el valor de enfrentarte a la verdad. </w:t>
      </w:r>
    </w:p>
    <w:p w14:paraId="3809CFFA" w14:textId="77777777" w:rsidR="008F0C4D" w:rsidRPr="00241A7F" w:rsidRDefault="008F0C4D" w:rsidP="008F0C4D">
      <w:pPr>
        <w:pStyle w:val="Textoindependiente"/>
        <w:ind w:right="51"/>
        <w:jc w:val="right"/>
        <w:rPr>
          <w:rFonts w:ascii="monserrat" w:hAnsi="monserrat"/>
          <w:i/>
          <w:szCs w:val="22"/>
        </w:rPr>
      </w:pPr>
      <w:r w:rsidRPr="00241A7F">
        <w:rPr>
          <w:rFonts w:ascii="monserrat" w:hAnsi="monserrat"/>
          <w:i/>
          <w:szCs w:val="22"/>
        </w:rPr>
        <w:t xml:space="preserve">Haz lo correcto porque es lo correcto. </w:t>
      </w:r>
    </w:p>
    <w:p w14:paraId="6B7C6A7B" w14:textId="55C279A3" w:rsidR="008F0C4D" w:rsidRPr="00241A7F" w:rsidRDefault="008F0C4D" w:rsidP="008F0C4D">
      <w:pPr>
        <w:pStyle w:val="Textoindependiente"/>
        <w:ind w:right="51"/>
        <w:jc w:val="right"/>
        <w:rPr>
          <w:rFonts w:ascii="monserrat" w:hAnsi="monserrat"/>
          <w:i/>
          <w:szCs w:val="22"/>
        </w:rPr>
      </w:pPr>
      <w:r w:rsidRPr="00241A7F">
        <w:rPr>
          <w:rFonts w:ascii="monserrat" w:hAnsi="monserrat"/>
          <w:i/>
          <w:szCs w:val="22"/>
        </w:rPr>
        <w:t>Éstas son las claves mágicas para vivir la vida con integridad”.</w:t>
      </w:r>
    </w:p>
    <w:p w14:paraId="1F0DE786" w14:textId="77777777" w:rsidR="008F0C4D" w:rsidRPr="00CB1F2B" w:rsidRDefault="008F0C4D" w:rsidP="008F0C4D">
      <w:pPr>
        <w:pStyle w:val="Textoindependiente"/>
        <w:spacing w:before="100" w:line="276" w:lineRule="auto"/>
        <w:ind w:right="51"/>
        <w:jc w:val="right"/>
        <w:rPr>
          <w:rFonts w:ascii="monserrat" w:hAnsi="monserrat"/>
          <w:i/>
          <w:sz w:val="22"/>
          <w:szCs w:val="22"/>
        </w:rPr>
      </w:pPr>
      <w:r w:rsidRPr="00241A7F">
        <w:rPr>
          <w:rFonts w:ascii="monserrat" w:hAnsi="monserrat"/>
          <w:i/>
          <w:szCs w:val="22"/>
        </w:rPr>
        <w:t xml:space="preserve">W. Clement Stone. </w:t>
      </w:r>
    </w:p>
    <w:p w14:paraId="7377B673" w14:textId="5EB3F1C3" w:rsidR="008F0C4D" w:rsidRPr="00CB1F2B" w:rsidRDefault="008F0C4D" w:rsidP="008F0C4D">
      <w:pPr>
        <w:pStyle w:val="Textoindependiente"/>
        <w:spacing w:line="276" w:lineRule="auto"/>
        <w:ind w:right="51"/>
        <w:jc w:val="both"/>
        <w:rPr>
          <w:rFonts w:ascii="monserrat" w:hAnsi="monserrat"/>
          <w:sz w:val="22"/>
          <w:szCs w:val="22"/>
        </w:rPr>
      </w:pPr>
    </w:p>
    <w:p w14:paraId="5795DDF4" w14:textId="5071A6C8" w:rsidR="009233F3" w:rsidRPr="006D4E76" w:rsidRDefault="009233F3" w:rsidP="009233F3">
      <w:pPr>
        <w:pStyle w:val="Textoindependiente"/>
        <w:spacing w:before="100" w:line="276" w:lineRule="auto"/>
        <w:ind w:right="51"/>
        <w:jc w:val="both"/>
        <w:rPr>
          <w:rFonts w:ascii="Montserrat SemiBold" w:hAnsi="Montserrat SemiBold"/>
          <w:sz w:val="20"/>
          <w:szCs w:val="22"/>
        </w:rPr>
      </w:pPr>
      <w:r w:rsidRPr="006D4E76">
        <w:rPr>
          <w:rFonts w:ascii="Montserrat SemiBold" w:hAnsi="Montserrat SemiBold"/>
          <w:sz w:val="20"/>
          <w:szCs w:val="22"/>
        </w:rPr>
        <w:t>A las personas servidoras públicas del CONALEP:</w:t>
      </w:r>
    </w:p>
    <w:p w14:paraId="32508F4A" w14:textId="77777777" w:rsidR="009233F3" w:rsidRPr="006D4E76" w:rsidRDefault="009233F3" w:rsidP="008F0C4D">
      <w:pPr>
        <w:jc w:val="both"/>
        <w:rPr>
          <w:rFonts w:ascii="Montserrat" w:hAnsi="Montserrat"/>
          <w:sz w:val="20"/>
        </w:rPr>
      </w:pPr>
    </w:p>
    <w:p w14:paraId="529F5183" w14:textId="5FC20BEE" w:rsidR="008F0C4D" w:rsidRPr="006D4E76" w:rsidRDefault="008F0C4D" w:rsidP="008F0C4D">
      <w:pPr>
        <w:jc w:val="both"/>
        <w:rPr>
          <w:rFonts w:ascii="Montserrat" w:hAnsi="Montserrat"/>
          <w:sz w:val="20"/>
        </w:rPr>
      </w:pPr>
      <w:r w:rsidRPr="006D4E76">
        <w:rPr>
          <w:rFonts w:ascii="Montserrat" w:hAnsi="Montserrat"/>
          <w:sz w:val="20"/>
        </w:rPr>
        <w:t xml:space="preserve">Nuestra identidad y pertenencia al Colegio Nacional de Educación Profesional Técnica, la fomentamos día con día al respetar sus opiniones, valorar el trabajo en equipo y la actitud de la labor que desempeñan en esta Institución Educativa, la cual por sus prácticas apegadas a los más altos estándares educativos ha sido reconocida a nivel nacional e internacional. </w:t>
      </w:r>
    </w:p>
    <w:p w14:paraId="4506F29E" w14:textId="77777777" w:rsidR="008F0C4D" w:rsidRPr="006D4E76" w:rsidRDefault="008F0C4D" w:rsidP="008F0C4D">
      <w:pPr>
        <w:jc w:val="both"/>
        <w:rPr>
          <w:rFonts w:ascii="Montserrat" w:hAnsi="Montserrat"/>
          <w:sz w:val="20"/>
        </w:rPr>
      </w:pPr>
    </w:p>
    <w:p w14:paraId="3696840C" w14:textId="77777777" w:rsidR="008F0C4D" w:rsidRPr="006D4E76" w:rsidRDefault="008F0C4D" w:rsidP="008F0C4D">
      <w:pPr>
        <w:tabs>
          <w:tab w:val="left" w:pos="8222"/>
        </w:tabs>
        <w:jc w:val="both"/>
        <w:rPr>
          <w:rFonts w:ascii="Montserrat" w:hAnsi="Montserrat"/>
          <w:sz w:val="20"/>
        </w:rPr>
      </w:pPr>
      <w:r w:rsidRPr="006D4E76">
        <w:rPr>
          <w:rFonts w:ascii="Montserrat" w:hAnsi="Montserrat"/>
          <w:sz w:val="20"/>
        </w:rPr>
        <w:t>Juntos como personas servidoras públicas asumimos nuestro compromiso con la Ética Pública, con los principios, valores, compromisos y reglas de integridad del servicio público, para garantizar a la sociedad un desarrollo profesional de excelencia dentro y fuera de la Entidad; y, con ello, una sana convivencia que nos permita continuar alcanzando las metas y objetivos institucionales.</w:t>
      </w:r>
    </w:p>
    <w:p w14:paraId="4754825F" w14:textId="77777777" w:rsidR="008F0C4D" w:rsidRPr="006D4E76" w:rsidRDefault="008F0C4D" w:rsidP="008F0C4D">
      <w:pPr>
        <w:tabs>
          <w:tab w:val="left" w:pos="8222"/>
        </w:tabs>
        <w:jc w:val="both"/>
        <w:rPr>
          <w:rFonts w:ascii="Montserrat" w:hAnsi="Montserrat"/>
          <w:sz w:val="20"/>
        </w:rPr>
      </w:pPr>
    </w:p>
    <w:p w14:paraId="101A5154" w14:textId="77777777" w:rsidR="008F0C4D" w:rsidRPr="006D4E76" w:rsidRDefault="008F0C4D" w:rsidP="008F0C4D">
      <w:pPr>
        <w:tabs>
          <w:tab w:val="left" w:pos="8222"/>
        </w:tabs>
        <w:jc w:val="both"/>
        <w:rPr>
          <w:rFonts w:ascii="Montserrat" w:hAnsi="Montserrat"/>
          <w:sz w:val="20"/>
        </w:rPr>
      </w:pPr>
      <w:r w:rsidRPr="006D4E76">
        <w:rPr>
          <w:rFonts w:ascii="Montserrat" w:hAnsi="Montserrat"/>
          <w:sz w:val="20"/>
        </w:rPr>
        <w:t>Bajo esa premisa, las personas servidoras públicas del Colegio Nacional de Educación Profesional Técnica, debemos de abstenernos de cometer o participar en cualquier conducta que lesione el interés público, como lo son los actos de corrupción, así como evitar cualquier conducta discriminatoria, de hostigamiento sexual, acoso sexual o laboral.</w:t>
      </w:r>
    </w:p>
    <w:p w14:paraId="5CAEBCAF" w14:textId="77777777" w:rsidR="008F0C4D" w:rsidRPr="006D4E76" w:rsidRDefault="008F0C4D" w:rsidP="008F0C4D">
      <w:pPr>
        <w:tabs>
          <w:tab w:val="left" w:pos="8222"/>
        </w:tabs>
        <w:jc w:val="both"/>
        <w:rPr>
          <w:rFonts w:ascii="Montserrat" w:hAnsi="Montserrat"/>
          <w:sz w:val="20"/>
        </w:rPr>
      </w:pPr>
    </w:p>
    <w:p w14:paraId="3689761E" w14:textId="0989D9F7" w:rsidR="008F0C4D" w:rsidRPr="006D4E76" w:rsidRDefault="008F0C4D" w:rsidP="008F0C4D">
      <w:pPr>
        <w:tabs>
          <w:tab w:val="left" w:pos="8222"/>
        </w:tabs>
        <w:jc w:val="both"/>
        <w:rPr>
          <w:rFonts w:ascii="Montserrat" w:hAnsi="Montserrat"/>
          <w:sz w:val="20"/>
        </w:rPr>
      </w:pPr>
      <w:r w:rsidRPr="006D4E76">
        <w:rPr>
          <w:rFonts w:ascii="Montserrat" w:hAnsi="Montserrat"/>
          <w:sz w:val="20"/>
        </w:rPr>
        <w:t xml:space="preserve">Una cultura de denuncia ante cualquier incumplimiento al Código de Ética de la Administración Pública Federal y al presente Código de Conducta, es un pilar fundamental </w:t>
      </w:r>
      <w:r w:rsidR="008C5F3B" w:rsidRPr="008C5F3B">
        <w:rPr>
          <w:rFonts w:ascii="Montserrat" w:hAnsi="Montserrat"/>
          <w:sz w:val="20"/>
        </w:rPr>
        <w:t xml:space="preserve">que todas las personas </w:t>
      </w:r>
      <w:r w:rsidRPr="006D4E76">
        <w:rPr>
          <w:rFonts w:ascii="Montserrat" w:hAnsi="Montserrat"/>
          <w:sz w:val="20"/>
        </w:rPr>
        <w:t xml:space="preserve">debemos promover. </w:t>
      </w:r>
    </w:p>
    <w:p w14:paraId="52852FFE" w14:textId="77777777" w:rsidR="008F0C4D" w:rsidRPr="006D4E76" w:rsidRDefault="008F0C4D" w:rsidP="008F0C4D">
      <w:pPr>
        <w:jc w:val="both"/>
        <w:rPr>
          <w:rFonts w:ascii="Montserrat" w:hAnsi="Montserrat"/>
          <w:sz w:val="20"/>
        </w:rPr>
      </w:pPr>
    </w:p>
    <w:p w14:paraId="5A8F0DF8" w14:textId="6A32B1D2" w:rsidR="008F0C4D" w:rsidRDefault="008F0C4D" w:rsidP="008F0C4D">
      <w:pPr>
        <w:jc w:val="both"/>
        <w:rPr>
          <w:rFonts w:ascii="Montserrat" w:hAnsi="Montserrat"/>
          <w:sz w:val="20"/>
        </w:rPr>
      </w:pPr>
      <w:r w:rsidRPr="006D4E76">
        <w:rPr>
          <w:rFonts w:ascii="Montserrat" w:hAnsi="Montserrat"/>
          <w:sz w:val="20"/>
        </w:rPr>
        <w:t xml:space="preserve">Estoy seguro que nuestro Código será comprendido, adoptado y observado con el más alto compromiso que nos caracteriza, sabiendo que éste es un instrumento rector que guía nuestro comportamiento ético en el desempeño de nuestra labor en la Institución; por lo que los exhorto a cumplirlo, para seguir construyendo el futuro de esta Entidad, cada vez más unida por los valores que nos distinguen a quienes formamos parte de este gran Colegio, al que pertenecemos y al que nos debemos. </w:t>
      </w:r>
    </w:p>
    <w:p w14:paraId="35DCADBD" w14:textId="77777777" w:rsidR="006D4E76" w:rsidRPr="006D4E76" w:rsidRDefault="006D4E76" w:rsidP="008F0C4D">
      <w:pPr>
        <w:jc w:val="both"/>
        <w:rPr>
          <w:rFonts w:ascii="Montserrat" w:hAnsi="Montserrat"/>
          <w:sz w:val="20"/>
        </w:rPr>
      </w:pPr>
    </w:p>
    <w:p w14:paraId="5FCA8376" w14:textId="77777777" w:rsidR="006D4E76" w:rsidRDefault="006D4E76" w:rsidP="008F0C4D">
      <w:pPr>
        <w:pStyle w:val="Textoindependiente"/>
        <w:ind w:right="51"/>
        <w:jc w:val="center"/>
        <w:rPr>
          <w:rFonts w:ascii="Montserrat SemiBold" w:hAnsi="Montserrat SemiBold"/>
          <w:b/>
          <w:color w:val="4E232E"/>
          <w:sz w:val="24"/>
          <w:szCs w:val="22"/>
        </w:rPr>
      </w:pPr>
    </w:p>
    <w:p w14:paraId="3E3462CD" w14:textId="6E020D70" w:rsidR="008F0C4D" w:rsidRPr="00C2311A" w:rsidRDefault="008F0C4D" w:rsidP="008F0C4D">
      <w:pPr>
        <w:pStyle w:val="Textoindependiente"/>
        <w:ind w:right="51"/>
        <w:jc w:val="center"/>
        <w:rPr>
          <w:rFonts w:ascii="Montserrat SemiBold" w:hAnsi="Montserrat SemiBold"/>
          <w:b/>
          <w:color w:val="4E232E"/>
          <w:sz w:val="24"/>
          <w:szCs w:val="22"/>
        </w:rPr>
      </w:pPr>
      <w:r w:rsidRPr="00C2311A">
        <w:rPr>
          <w:rFonts w:ascii="Montserrat SemiBold" w:hAnsi="Montserrat SemiBold"/>
          <w:b/>
          <w:color w:val="4E232E"/>
          <w:sz w:val="24"/>
          <w:szCs w:val="22"/>
        </w:rPr>
        <w:t>Atentamente</w:t>
      </w:r>
    </w:p>
    <w:p w14:paraId="7ABF32D4" w14:textId="749828D1" w:rsidR="008F0C4D" w:rsidRDefault="008F0C4D" w:rsidP="008F0C4D">
      <w:pPr>
        <w:pStyle w:val="Textoindependiente"/>
        <w:ind w:right="51"/>
        <w:jc w:val="center"/>
        <w:rPr>
          <w:rFonts w:ascii="Montserrat SemiBold" w:hAnsi="Montserrat SemiBold"/>
          <w:b/>
          <w:color w:val="4E232E"/>
          <w:sz w:val="24"/>
          <w:szCs w:val="22"/>
        </w:rPr>
      </w:pPr>
    </w:p>
    <w:p w14:paraId="0C62D137" w14:textId="77777777" w:rsidR="00C2772B" w:rsidRDefault="00C2772B" w:rsidP="008F0C4D">
      <w:pPr>
        <w:pStyle w:val="Textoindependiente"/>
        <w:ind w:right="51"/>
        <w:jc w:val="center"/>
        <w:rPr>
          <w:rFonts w:ascii="Montserrat SemiBold" w:hAnsi="Montserrat SemiBold"/>
          <w:b/>
          <w:color w:val="4E232E"/>
          <w:sz w:val="24"/>
          <w:szCs w:val="22"/>
        </w:rPr>
      </w:pPr>
    </w:p>
    <w:p w14:paraId="769C8C97" w14:textId="77777777" w:rsidR="006D4E76" w:rsidRDefault="006D4E76" w:rsidP="008F0C4D">
      <w:pPr>
        <w:pStyle w:val="Textoindependiente"/>
        <w:ind w:right="51"/>
        <w:jc w:val="center"/>
        <w:rPr>
          <w:rFonts w:ascii="Montserrat SemiBold" w:hAnsi="Montserrat SemiBold"/>
          <w:b/>
          <w:color w:val="4E232E"/>
          <w:sz w:val="24"/>
          <w:szCs w:val="22"/>
        </w:rPr>
      </w:pPr>
    </w:p>
    <w:p w14:paraId="7343643F" w14:textId="1D91E053" w:rsidR="008F0C4D" w:rsidRDefault="008F0C4D" w:rsidP="008F0C4D">
      <w:pPr>
        <w:pStyle w:val="Textoindependiente"/>
        <w:spacing w:before="8"/>
        <w:ind w:right="51"/>
        <w:jc w:val="center"/>
        <w:rPr>
          <w:rFonts w:ascii="Montserrat SemiBold" w:hAnsi="Montserrat SemiBold"/>
          <w:b/>
          <w:color w:val="4E232E"/>
          <w:sz w:val="24"/>
          <w:szCs w:val="22"/>
        </w:rPr>
      </w:pPr>
    </w:p>
    <w:p w14:paraId="058A169B" w14:textId="77777777" w:rsidR="009233F3" w:rsidRDefault="008F0C4D" w:rsidP="008F0C4D">
      <w:pPr>
        <w:ind w:right="51"/>
        <w:jc w:val="center"/>
        <w:rPr>
          <w:rFonts w:ascii="Montserrat SemiBold" w:hAnsi="Montserrat SemiBold"/>
          <w:b/>
          <w:color w:val="4E232E"/>
          <w:sz w:val="24"/>
        </w:rPr>
      </w:pPr>
      <w:bookmarkStart w:id="5" w:name="_Hlk140222175"/>
      <w:r w:rsidRPr="00C2311A">
        <w:rPr>
          <w:rFonts w:ascii="Montserrat SemiBold" w:hAnsi="Montserrat SemiBold"/>
          <w:b/>
          <w:color w:val="4E232E"/>
          <w:sz w:val="24"/>
        </w:rPr>
        <w:t>Manuel de Jesús Espino</w:t>
      </w:r>
    </w:p>
    <w:p w14:paraId="222B4701" w14:textId="1C7D148D" w:rsidR="008F0C4D" w:rsidRPr="00C2311A" w:rsidRDefault="008F0C4D" w:rsidP="008F0C4D">
      <w:pPr>
        <w:ind w:right="51"/>
        <w:jc w:val="center"/>
        <w:rPr>
          <w:rFonts w:ascii="Montserrat SemiBold" w:hAnsi="Montserrat SemiBold"/>
          <w:b/>
          <w:color w:val="4E232E"/>
          <w:sz w:val="24"/>
        </w:rPr>
      </w:pPr>
      <w:r w:rsidRPr="00C2311A">
        <w:rPr>
          <w:rFonts w:ascii="Montserrat SemiBold" w:hAnsi="Montserrat SemiBold"/>
          <w:b/>
          <w:color w:val="4E232E"/>
          <w:sz w:val="24"/>
        </w:rPr>
        <w:t>Director General</w:t>
      </w:r>
    </w:p>
    <w:bookmarkEnd w:id="5"/>
    <w:p w14:paraId="368760C9" w14:textId="0F422782" w:rsidR="00281FE9" w:rsidRDefault="00281FE9" w:rsidP="00281FE9"/>
    <w:p w14:paraId="5053B8CE" w14:textId="36E58835" w:rsidR="00B863EB" w:rsidRDefault="00B863EB" w:rsidP="00281FE9"/>
    <w:p w14:paraId="1EA73D23" w14:textId="2B9AE592" w:rsidR="00295B7A" w:rsidRDefault="00295B7A">
      <w:pPr>
        <w:widowControl/>
        <w:autoSpaceDE/>
        <w:autoSpaceDN/>
      </w:pPr>
      <w:r>
        <w:br w:type="page"/>
      </w:r>
    </w:p>
    <w:p w14:paraId="2012BEE3" w14:textId="1DC5CDF4" w:rsidR="00603403" w:rsidRPr="00B863EB" w:rsidRDefault="00603403" w:rsidP="001C0ACF">
      <w:pPr>
        <w:pStyle w:val="Ttulo2"/>
        <w:numPr>
          <w:ilvl w:val="0"/>
          <w:numId w:val="9"/>
        </w:numPr>
        <w:ind w:left="426" w:hanging="240"/>
        <w:rPr>
          <w:rFonts w:ascii="Montserrat SemiBold" w:eastAsia="Cambria" w:hAnsi="Montserrat SemiBold" w:cs="Cambria"/>
          <w:color w:val="4E232E"/>
          <w:sz w:val="32"/>
          <w:szCs w:val="22"/>
        </w:rPr>
      </w:pPr>
      <w:r w:rsidRPr="00B863EB">
        <w:rPr>
          <w:rFonts w:ascii="Montserrat SemiBold" w:eastAsia="Cambria" w:hAnsi="Montserrat SemiBold" w:cs="Cambria"/>
          <w:color w:val="4E232E"/>
          <w:sz w:val="32"/>
          <w:szCs w:val="22"/>
        </w:rPr>
        <w:lastRenderedPageBreak/>
        <w:t>Marco Jurídico</w:t>
      </w:r>
    </w:p>
    <w:p w14:paraId="33A67D53" w14:textId="0DEC952E" w:rsidR="00603403" w:rsidRDefault="00603403" w:rsidP="003C2020">
      <w:pPr>
        <w:pStyle w:val="Ttulo2"/>
        <w:rPr>
          <w:rFonts w:ascii="Cambria" w:eastAsia="Cambria" w:hAnsi="Cambria" w:cs="Cambria"/>
          <w:b w:val="0"/>
          <w:sz w:val="22"/>
          <w:szCs w:val="22"/>
        </w:rPr>
      </w:pPr>
    </w:p>
    <w:p w14:paraId="4823BF2E" w14:textId="77777777" w:rsidR="003C2020" w:rsidRPr="003C2020" w:rsidRDefault="003C2020" w:rsidP="003C2020"/>
    <w:p w14:paraId="56447192" w14:textId="77777777" w:rsidR="0089206D" w:rsidRPr="0089206D" w:rsidRDefault="0089206D" w:rsidP="0089206D">
      <w:pPr>
        <w:ind w:right="49"/>
        <w:jc w:val="both"/>
        <w:rPr>
          <w:rFonts w:ascii="monserrat" w:hAnsi="monserrat"/>
          <w:b/>
          <w:sz w:val="20"/>
          <w:szCs w:val="20"/>
        </w:rPr>
      </w:pPr>
    </w:p>
    <w:p w14:paraId="1AC5C243" w14:textId="77777777" w:rsidR="0089206D" w:rsidRP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Constitución Política de los Estados Unidos Mexicanos.</w:t>
      </w:r>
    </w:p>
    <w:p w14:paraId="2FBA3E1C" w14:textId="77777777" w:rsidR="0089206D" w:rsidRP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Declaración Universal de los Derechos Humanos.</w:t>
      </w:r>
    </w:p>
    <w:p w14:paraId="16ED93BD" w14:textId="16AEF99D" w:rsid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Convención Americana sobre Derechos Humanos.</w:t>
      </w:r>
    </w:p>
    <w:p w14:paraId="049A6F13" w14:textId="05B1360D" w:rsidR="00902002"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General de Acceso de las Mujeres a una Vida Libre de Violencia.</w:t>
      </w:r>
    </w:p>
    <w:p w14:paraId="5289FBD7"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General de los Derechos de las Niñas, Niños y Adolescentes.</w:t>
      </w:r>
    </w:p>
    <w:p w14:paraId="5430E44F" w14:textId="09F4D545" w:rsidR="00902002"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General de Responsabilidades Administrativas</w:t>
      </w:r>
      <w:r>
        <w:rPr>
          <w:rFonts w:ascii="Montserrat" w:hAnsi="Montserrat"/>
          <w:sz w:val="20"/>
        </w:rPr>
        <w:t>.</w:t>
      </w:r>
    </w:p>
    <w:p w14:paraId="5BCD0585" w14:textId="6F04105E"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General de Transparencia y Acceso a la Información Pública.</w:t>
      </w:r>
    </w:p>
    <w:p w14:paraId="47051907"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General del Equilibrio Ecológico y la Protección al Ambiente.</w:t>
      </w:r>
    </w:p>
    <w:p w14:paraId="17ACF2B5"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General para la Igualdad entre Mujeres y Hombres.</w:t>
      </w:r>
    </w:p>
    <w:p w14:paraId="60E7D235"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General para la inclusión de las Personas con Discapacidad.</w:t>
      </w:r>
    </w:p>
    <w:p w14:paraId="4DD7187A"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Federal de Austeridad Republicana.</w:t>
      </w:r>
    </w:p>
    <w:p w14:paraId="5693AC24"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Federal de Procedimiento Administrativo.</w:t>
      </w:r>
    </w:p>
    <w:p w14:paraId="0D7DA066"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Federal de Transparencia y Acceso a la Información Pública.</w:t>
      </w:r>
    </w:p>
    <w:p w14:paraId="6C5F6E59" w14:textId="77777777" w:rsidR="00902002" w:rsidRPr="0089206D" w:rsidRDefault="00902002" w:rsidP="00902002">
      <w:pPr>
        <w:numPr>
          <w:ilvl w:val="0"/>
          <w:numId w:val="1"/>
        </w:numPr>
        <w:spacing w:after="80" w:line="276" w:lineRule="auto"/>
        <w:ind w:right="51" w:hanging="578"/>
        <w:jc w:val="both"/>
        <w:rPr>
          <w:rFonts w:ascii="Montserrat" w:hAnsi="Montserrat"/>
          <w:sz w:val="20"/>
        </w:rPr>
      </w:pPr>
      <w:r w:rsidRPr="0089206D">
        <w:rPr>
          <w:rFonts w:ascii="Montserrat" w:hAnsi="Montserrat"/>
          <w:sz w:val="20"/>
        </w:rPr>
        <w:t>Ley Federal para Prevenir y Eliminar la Discriminación.</w:t>
      </w:r>
    </w:p>
    <w:p w14:paraId="1220CAB4" w14:textId="77777777" w:rsidR="0089206D" w:rsidRP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Plan Nacional de Desarrollo 2019-2024.</w:t>
      </w:r>
    </w:p>
    <w:p w14:paraId="0F0D073A" w14:textId="77777777" w:rsidR="0089206D" w:rsidRP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Decreto que crea el Colegio Nacional de Educación Profesional Técnica.</w:t>
      </w:r>
    </w:p>
    <w:p w14:paraId="01DAF984" w14:textId="77777777" w:rsidR="0089206D" w:rsidRP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Estatuto Orgánico del Colegio Nacional de Educación Profesional Técnica.</w:t>
      </w:r>
    </w:p>
    <w:p w14:paraId="48A2EE55" w14:textId="77777777" w:rsidR="0089206D" w:rsidRP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Programa Institucional del CONALEP 2021-2024.</w:t>
      </w:r>
    </w:p>
    <w:p w14:paraId="2D9E0142" w14:textId="77777777" w:rsidR="0089206D" w:rsidRPr="0089206D" w:rsidRDefault="0089206D" w:rsidP="001C0ACF">
      <w:pPr>
        <w:numPr>
          <w:ilvl w:val="0"/>
          <w:numId w:val="1"/>
        </w:numPr>
        <w:spacing w:after="80" w:line="276" w:lineRule="auto"/>
        <w:ind w:right="51" w:hanging="578"/>
        <w:jc w:val="both"/>
        <w:rPr>
          <w:rFonts w:ascii="Montserrat" w:hAnsi="Montserrat"/>
          <w:sz w:val="20"/>
        </w:rPr>
      </w:pPr>
      <w:r w:rsidRPr="0089206D">
        <w:rPr>
          <w:rFonts w:ascii="Montserrat" w:hAnsi="Montserrat"/>
          <w:sz w:val="20"/>
        </w:rPr>
        <w:t>Manual General de Organización del CONALEP.</w:t>
      </w:r>
    </w:p>
    <w:p w14:paraId="21A30B4F" w14:textId="77777777" w:rsidR="0089206D" w:rsidRPr="0089206D" w:rsidRDefault="0089206D" w:rsidP="001C0ACF">
      <w:pPr>
        <w:numPr>
          <w:ilvl w:val="0"/>
          <w:numId w:val="1"/>
        </w:numPr>
        <w:spacing w:after="80" w:line="276" w:lineRule="auto"/>
        <w:ind w:left="862" w:right="51" w:hanging="578"/>
        <w:jc w:val="both"/>
        <w:rPr>
          <w:rFonts w:ascii="Montserrat" w:hAnsi="Montserrat"/>
          <w:sz w:val="20"/>
        </w:rPr>
      </w:pPr>
      <w:r w:rsidRPr="0089206D">
        <w:rPr>
          <w:rFonts w:ascii="Montserrat" w:hAnsi="Montserrat"/>
          <w:sz w:val="20"/>
        </w:rPr>
        <w:t>Acuerdo por el que se dan a conocer los Lineamientos para la emisión del Código de Ética a que se refiere el artículo 16 de la Ley General de Responsabilidades Administrativas.</w:t>
      </w:r>
    </w:p>
    <w:p w14:paraId="06F5905F" w14:textId="77777777" w:rsidR="0089206D" w:rsidRPr="0089206D" w:rsidRDefault="0089206D" w:rsidP="003C2020">
      <w:pPr>
        <w:numPr>
          <w:ilvl w:val="0"/>
          <w:numId w:val="1"/>
        </w:numPr>
        <w:tabs>
          <w:tab w:val="left" w:pos="993"/>
        </w:tabs>
        <w:spacing w:after="80" w:line="276" w:lineRule="auto"/>
        <w:ind w:right="51" w:hanging="578"/>
        <w:jc w:val="both"/>
        <w:rPr>
          <w:rFonts w:ascii="Montserrat" w:hAnsi="Montserrat"/>
          <w:sz w:val="20"/>
        </w:rPr>
      </w:pPr>
      <w:r w:rsidRPr="0089206D">
        <w:rPr>
          <w:rFonts w:ascii="Montserrat" w:hAnsi="Montserrat"/>
          <w:sz w:val="20"/>
        </w:rPr>
        <w:t>Código de Ética de la Administración Pública Federal.</w:t>
      </w:r>
    </w:p>
    <w:p w14:paraId="15B0489B" w14:textId="77777777" w:rsidR="0089206D" w:rsidRPr="0089206D" w:rsidRDefault="0089206D" w:rsidP="003C2020">
      <w:pPr>
        <w:numPr>
          <w:ilvl w:val="0"/>
          <w:numId w:val="1"/>
        </w:numPr>
        <w:tabs>
          <w:tab w:val="left" w:pos="851"/>
        </w:tabs>
        <w:spacing w:after="80" w:line="276" w:lineRule="auto"/>
        <w:ind w:right="51" w:hanging="578"/>
        <w:jc w:val="both"/>
        <w:rPr>
          <w:rFonts w:ascii="Montserrat" w:hAnsi="Montserrat"/>
          <w:sz w:val="20"/>
        </w:rPr>
      </w:pPr>
      <w:r w:rsidRPr="0089206D">
        <w:rPr>
          <w:rFonts w:ascii="Montserrat" w:hAnsi="Montserrat"/>
          <w:sz w:val="20"/>
        </w:rPr>
        <w:t>Acuerdo por el que se emiten los Lineamientos Generales para la integración y funcionamiento de los Comités de Ética.</w:t>
      </w:r>
    </w:p>
    <w:p w14:paraId="26DE2FB6" w14:textId="77777777" w:rsidR="0089206D" w:rsidRPr="0089206D" w:rsidRDefault="0089206D" w:rsidP="003C2020">
      <w:pPr>
        <w:numPr>
          <w:ilvl w:val="0"/>
          <w:numId w:val="1"/>
        </w:numPr>
        <w:tabs>
          <w:tab w:val="left" w:pos="993"/>
        </w:tabs>
        <w:spacing w:after="80" w:line="276" w:lineRule="auto"/>
        <w:ind w:right="51" w:hanging="578"/>
        <w:jc w:val="both"/>
        <w:rPr>
          <w:rFonts w:ascii="Montserrat" w:hAnsi="Montserrat"/>
          <w:sz w:val="20"/>
        </w:rPr>
      </w:pPr>
      <w:r w:rsidRPr="0089206D">
        <w:rPr>
          <w:rFonts w:ascii="Montserrat" w:hAnsi="Montserrat"/>
          <w:sz w:val="20"/>
        </w:rPr>
        <w:t>Protocolo para la prevención, atención y sanción del hostigamiento sexual y acoso sexual.</w:t>
      </w:r>
    </w:p>
    <w:p w14:paraId="06250B3A" w14:textId="77777777" w:rsidR="00603403" w:rsidRDefault="00603403" w:rsidP="00603403">
      <w:pPr>
        <w:pStyle w:val="Ttulo2"/>
        <w:jc w:val="center"/>
        <w:rPr>
          <w:rFonts w:ascii="Montserrat SemiBold" w:eastAsia="Cambria" w:hAnsi="Montserrat SemiBold" w:cs="Cambria"/>
          <w:color w:val="4E232E"/>
          <w:sz w:val="24"/>
          <w:szCs w:val="22"/>
        </w:rPr>
      </w:pPr>
    </w:p>
    <w:p w14:paraId="40B20E30" w14:textId="501391A4" w:rsidR="0089206D" w:rsidRDefault="0089206D" w:rsidP="00603403">
      <w:pPr>
        <w:pStyle w:val="Ttulo2"/>
        <w:jc w:val="center"/>
        <w:rPr>
          <w:rFonts w:ascii="Montserrat SemiBold" w:eastAsia="Cambria" w:hAnsi="Montserrat SemiBold" w:cs="Cambria"/>
          <w:color w:val="4E232E"/>
          <w:sz w:val="24"/>
          <w:szCs w:val="22"/>
        </w:rPr>
      </w:pPr>
    </w:p>
    <w:p w14:paraId="19C71B9E" w14:textId="6ECA7975" w:rsidR="006D4E76" w:rsidRDefault="006D4E76" w:rsidP="006D4E76"/>
    <w:p w14:paraId="68A28067" w14:textId="0E7366CE" w:rsidR="00295B7A" w:rsidRDefault="00295B7A">
      <w:pPr>
        <w:widowControl/>
        <w:autoSpaceDE/>
        <w:autoSpaceDN/>
      </w:pPr>
      <w:r>
        <w:br w:type="page"/>
      </w:r>
    </w:p>
    <w:p w14:paraId="700FCC17" w14:textId="144E2051" w:rsidR="00281FE9" w:rsidRPr="00B863EB" w:rsidRDefault="0089206D" w:rsidP="001C0ACF">
      <w:pPr>
        <w:pStyle w:val="Ttulo2"/>
        <w:numPr>
          <w:ilvl w:val="0"/>
          <w:numId w:val="6"/>
        </w:numPr>
        <w:ind w:left="426" w:hanging="426"/>
        <w:rPr>
          <w:rFonts w:ascii="monserrat" w:hAnsi="monserrat"/>
          <w:sz w:val="26"/>
          <w:szCs w:val="22"/>
        </w:rPr>
      </w:pPr>
      <w:r w:rsidRPr="00B863EB">
        <w:rPr>
          <w:rFonts w:ascii="Montserrat SemiBold" w:eastAsia="Cambria" w:hAnsi="Montserrat SemiBold" w:cs="Cambria"/>
          <w:color w:val="4E232E"/>
          <w:sz w:val="32"/>
          <w:szCs w:val="22"/>
        </w:rPr>
        <w:lastRenderedPageBreak/>
        <w:t>O</w:t>
      </w:r>
      <w:r w:rsidR="00281FE9" w:rsidRPr="00B863EB">
        <w:rPr>
          <w:rFonts w:ascii="Montserrat SemiBold" w:eastAsia="Cambria" w:hAnsi="Montserrat SemiBold" w:cs="Cambria"/>
          <w:color w:val="4E232E"/>
          <w:sz w:val="32"/>
          <w:szCs w:val="22"/>
        </w:rPr>
        <w:t>bjetivo</w:t>
      </w:r>
    </w:p>
    <w:p w14:paraId="70DA6861" w14:textId="77777777" w:rsidR="00C05F66" w:rsidRDefault="00C05F66" w:rsidP="00305A17">
      <w:pPr>
        <w:pStyle w:val="Textoindependiente"/>
        <w:tabs>
          <w:tab w:val="left" w:pos="0"/>
          <w:tab w:val="left" w:pos="10206"/>
        </w:tabs>
        <w:spacing w:before="177" w:line="276" w:lineRule="auto"/>
        <w:ind w:right="49"/>
        <w:jc w:val="both"/>
        <w:rPr>
          <w:rFonts w:ascii="Montserrat" w:hAnsi="Montserrat"/>
          <w:sz w:val="20"/>
          <w:szCs w:val="22"/>
        </w:rPr>
      </w:pPr>
    </w:p>
    <w:p w14:paraId="62DB15C2" w14:textId="38014E27" w:rsidR="00C05F66" w:rsidRDefault="00281FE9" w:rsidP="00305A17">
      <w:pPr>
        <w:pStyle w:val="Textoindependiente"/>
        <w:tabs>
          <w:tab w:val="left" w:pos="0"/>
          <w:tab w:val="left" w:pos="10206"/>
        </w:tabs>
        <w:spacing w:before="177" w:line="276" w:lineRule="auto"/>
        <w:ind w:right="49"/>
        <w:jc w:val="both"/>
        <w:rPr>
          <w:rFonts w:ascii="Montserrat" w:hAnsi="Montserrat"/>
          <w:sz w:val="20"/>
          <w:szCs w:val="22"/>
        </w:rPr>
      </w:pPr>
      <w:r>
        <w:rPr>
          <w:rFonts w:ascii="Montserrat" w:hAnsi="Montserrat"/>
          <w:sz w:val="20"/>
          <w:szCs w:val="22"/>
        </w:rPr>
        <w:t>El presente Código de Conducta tiene como finalidad ser un instrumento rector que proporcion</w:t>
      </w:r>
      <w:r w:rsidR="0089206D">
        <w:rPr>
          <w:rFonts w:ascii="Montserrat" w:hAnsi="Montserrat"/>
          <w:sz w:val="20"/>
          <w:szCs w:val="22"/>
        </w:rPr>
        <w:t>e</w:t>
      </w:r>
      <w:r>
        <w:rPr>
          <w:rFonts w:ascii="Montserrat" w:hAnsi="Montserrat"/>
          <w:sz w:val="20"/>
          <w:szCs w:val="22"/>
        </w:rPr>
        <w:t xml:space="preserve"> a </w:t>
      </w:r>
      <w:r w:rsidRPr="000D00E1">
        <w:rPr>
          <w:rFonts w:ascii="Montserrat" w:hAnsi="Montserrat"/>
          <w:sz w:val="20"/>
          <w:szCs w:val="22"/>
        </w:rPr>
        <w:t>las personas servidoras públicas del CONALEP</w:t>
      </w:r>
      <w:r>
        <w:rPr>
          <w:rFonts w:ascii="Montserrat" w:hAnsi="Montserrat"/>
          <w:sz w:val="20"/>
          <w:szCs w:val="22"/>
        </w:rPr>
        <w:t xml:space="preserve">, parámetros y criterios que </w:t>
      </w:r>
      <w:r w:rsidRPr="000D00E1">
        <w:rPr>
          <w:rFonts w:ascii="Montserrat" w:hAnsi="Montserrat"/>
          <w:sz w:val="20"/>
          <w:szCs w:val="22"/>
        </w:rPr>
        <w:t>les permita</w:t>
      </w:r>
      <w:r w:rsidR="00C05F66">
        <w:rPr>
          <w:rFonts w:ascii="Montserrat" w:hAnsi="Montserrat"/>
          <w:sz w:val="20"/>
          <w:szCs w:val="22"/>
        </w:rPr>
        <w:t xml:space="preserve"> identificar</w:t>
      </w:r>
      <w:r w:rsidRPr="000D00E1">
        <w:rPr>
          <w:rFonts w:ascii="Montserrat" w:hAnsi="Montserrat"/>
          <w:sz w:val="20"/>
          <w:szCs w:val="22"/>
        </w:rPr>
        <w:t xml:space="preserve"> </w:t>
      </w:r>
      <w:r>
        <w:rPr>
          <w:rFonts w:ascii="Montserrat" w:hAnsi="Montserrat"/>
          <w:sz w:val="20"/>
          <w:szCs w:val="22"/>
        </w:rPr>
        <w:t xml:space="preserve">que su actuación </w:t>
      </w:r>
      <w:r w:rsidRPr="000D00E1">
        <w:rPr>
          <w:rFonts w:ascii="Montserrat" w:hAnsi="Montserrat"/>
          <w:sz w:val="20"/>
          <w:szCs w:val="22"/>
        </w:rPr>
        <w:t>y toma</w:t>
      </w:r>
      <w:r>
        <w:rPr>
          <w:rFonts w:ascii="Montserrat" w:hAnsi="Montserrat"/>
          <w:sz w:val="20"/>
          <w:szCs w:val="22"/>
        </w:rPr>
        <w:t xml:space="preserve"> de</w:t>
      </w:r>
      <w:r w:rsidRPr="000D00E1">
        <w:rPr>
          <w:rFonts w:ascii="Montserrat" w:hAnsi="Montserrat"/>
          <w:sz w:val="20"/>
          <w:szCs w:val="22"/>
        </w:rPr>
        <w:t xml:space="preserve"> decisiones en el desempeño de su</w:t>
      </w:r>
      <w:r>
        <w:rPr>
          <w:rFonts w:ascii="Montserrat" w:hAnsi="Montserrat"/>
          <w:sz w:val="20"/>
          <w:szCs w:val="22"/>
        </w:rPr>
        <w:t>s funciones, se encuentre</w:t>
      </w:r>
      <w:r w:rsidR="00305A17">
        <w:rPr>
          <w:rFonts w:ascii="Montserrat" w:hAnsi="Montserrat"/>
          <w:sz w:val="20"/>
          <w:szCs w:val="22"/>
        </w:rPr>
        <w:t>n</w:t>
      </w:r>
      <w:r>
        <w:rPr>
          <w:rFonts w:ascii="Montserrat" w:hAnsi="Montserrat"/>
          <w:sz w:val="20"/>
          <w:szCs w:val="22"/>
        </w:rPr>
        <w:t xml:space="preserve"> dentro del marco normativo de la ética pública y el respeto a los principios, valores, compromisos y reglas de integridad del servicio público</w:t>
      </w:r>
      <w:r w:rsidR="00C05F66">
        <w:rPr>
          <w:rFonts w:ascii="Montserrat" w:hAnsi="Montserrat"/>
          <w:sz w:val="20"/>
          <w:szCs w:val="22"/>
        </w:rPr>
        <w:t>.</w:t>
      </w:r>
    </w:p>
    <w:p w14:paraId="29158019" w14:textId="37616F79" w:rsidR="00281FE9" w:rsidRDefault="00C05F66" w:rsidP="00305A17">
      <w:pPr>
        <w:pStyle w:val="Textoindependiente"/>
        <w:tabs>
          <w:tab w:val="left" w:pos="0"/>
          <w:tab w:val="left" w:pos="10206"/>
        </w:tabs>
        <w:spacing w:before="177" w:line="276" w:lineRule="auto"/>
        <w:ind w:right="49"/>
        <w:jc w:val="both"/>
        <w:rPr>
          <w:rFonts w:ascii="Montserrat" w:hAnsi="Montserrat"/>
          <w:sz w:val="20"/>
          <w:szCs w:val="22"/>
        </w:rPr>
      </w:pPr>
      <w:r>
        <w:rPr>
          <w:rFonts w:ascii="Montserrat" w:hAnsi="Montserrat"/>
          <w:sz w:val="20"/>
          <w:szCs w:val="22"/>
        </w:rPr>
        <w:t>Lo anterior</w:t>
      </w:r>
      <w:r w:rsidR="00305A17">
        <w:rPr>
          <w:rFonts w:ascii="Montserrat" w:hAnsi="Montserrat"/>
          <w:sz w:val="20"/>
          <w:szCs w:val="22"/>
        </w:rPr>
        <w:t>, para seguir</w:t>
      </w:r>
      <w:r w:rsidR="00281FE9">
        <w:rPr>
          <w:rFonts w:ascii="Montserrat" w:hAnsi="Montserrat"/>
          <w:sz w:val="20"/>
          <w:szCs w:val="22"/>
        </w:rPr>
        <w:t xml:space="preserve"> contribuyendo en la formación de técnicos bachiller altamente calificados</w:t>
      </w:r>
      <w:r w:rsidR="00305A17">
        <w:rPr>
          <w:rFonts w:ascii="Montserrat" w:hAnsi="Montserrat"/>
          <w:sz w:val="20"/>
          <w:szCs w:val="22"/>
        </w:rPr>
        <w:t xml:space="preserve"> en beneficio del país</w:t>
      </w:r>
      <w:r w:rsidR="00281FE9">
        <w:rPr>
          <w:rFonts w:ascii="Montserrat" w:hAnsi="Montserrat"/>
          <w:sz w:val="20"/>
          <w:szCs w:val="22"/>
        </w:rPr>
        <w:t>; continuar ofertando servicios tecnológicos; de capacitación laboral y de evaluación con fines de certificación, así como refrendar el</w:t>
      </w:r>
      <w:r>
        <w:rPr>
          <w:rFonts w:ascii="Montserrat" w:hAnsi="Montserrat"/>
          <w:sz w:val="20"/>
          <w:szCs w:val="22"/>
        </w:rPr>
        <w:t xml:space="preserve"> amplio</w:t>
      </w:r>
      <w:r w:rsidR="00281FE9">
        <w:rPr>
          <w:rFonts w:ascii="Montserrat" w:hAnsi="Montserrat"/>
          <w:sz w:val="20"/>
          <w:szCs w:val="22"/>
        </w:rPr>
        <w:t xml:space="preserve"> reconocimiento nacional e internacional de esta Entidad, como una institución educativa que prepara líderes </w:t>
      </w:r>
      <w:r w:rsidR="0089206D">
        <w:rPr>
          <w:rFonts w:ascii="Montserrat" w:hAnsi="Montserrat"/>
          <w:sz w:val="20"/>
          <w:szCs w:val="22"/>
        </w:rPr>
        <w:t xml:space="preserve">comprometidos en </w:t>
      </w:r>
      <w:r w:rsidR="00281FE9">
        <w:rPr>
          <w:rFonts w:ascii="Montserrat" w:hAnsi="Montserrat"/>
          <w:sz w:val="20"/>
          <w:szCs w:val="22"/>
        </w:rPr>
        <w:t>una transformación social, incluyente y sustentable de</w:t>
      </w:r>
      <w:r w:rsidR="00305A17">
        <w:rPr>
          <w:rFonts w:ascii="Montserrat" w:hAnsi="Montserrat"/>
          <w:sz w:val="20"/>
          <w:szCs w:val="22"/>
        </w:rPr>
        <w:t xml:space="preserve"> México</w:t>
      </w:r>
      <w:r w:rsidR="00281FE9">
        <w:rPr>
          <w:rFonts w:ascii="Montserrat" w:hAnsi="Montserrat"/>
          <w:sz w:val="20"/>
          <w:szCs w:val="22"/>
        </w:rPr>
        <w:t xml:space="preserve">.   </w:t>
      </w:r>
    </w:p>
    <w:p w14:paraId="38E00EBB" w14:textId="08AF2B27" w:rsidR="00281FE9" w:rsidRDefault="00281FE9" w:rsidP="00281FE9">
      <w:pPr>
        <w:pStyle w:val="Textoindependiente"/>
        <w:tabs>
          <w:tab w:val="left" w:pos="0"/>
          <w:tab w:val="left" w:pos="10206"/>
        </w:tabs>
        <w:spacing w:before="177" w:line="276" w:lineRule="auto"/>
        <w:ind w:right="49"/>
        <w:jc w:val="both"/>
        <w:rPr>
          <w:rFonts w:ascii="Montserrat" w:hAnsi="Montserrat"/>
          <w:sz w:val="20"/>
          <w:szCs w:val="22"/>
        </w:rPr>
      </w:pPr>
    </w:p>
    <w:p w14:paraId="43173489" w14:textId="6C473C8A" w:rsidR="0089206D" w:rsidRDefault="0089206D" w:rsidP="00281FE9">
      <w:pPr>
        <w:pStyle w:val="Textoindependiente"/>
        <w:tabs>
          <w:tab w:val="left" w:pos="0"/>
          <w:tab w:val="left" w:pos="10206"/>
        </w:tabs>
        <w:spacing w:before="177" w:line="276" w:lineRule="auto"/>
        <w:ind w:right="49"/>
        <w:jc w:val="both"/>
        <w:rPr>
          <w:rFonts w:ascii="Montserrat" w:hAnsi="Montserrat"/>
          <w:sz w:val="20"/>
          <w:szCs w:val="22"/>
        </w:rPr>
      </w:pPr>
    </w:p>
    <w:p w14:paraId="03EA72FF" w14:textId="77777777" w:rsidR="0089206D" w:rsidRDefault="0089206D" w:rsidP="00281FE9">
      <w:pPr>
        <w:pStyle w:val="Textoindependiente"/>
        <w:tabs>
          <w:tab w:val="left" w:pos="0"/>
          <w:tab w:val="left" w:pos="10206"/>
        </w:tabs>
        <w:spacing w:before="177" w:line="276" w:lineRule="auto"/>
        <w:ind w:right="49"/>
        <w:jc w:val="both"/>
        <w:rPr>
          <w:rFonts w:ascii="Montserrat" w:hAnsi="Montserrat"/>
          <w:sz w:val="20"/>
          <w:szCs w:val="22"/>
        </w:rPr>
      </w:pPr>
    </w:p>
    <w:p w14:paraId="25C8F8F9" w14:textId="77777777" w:rsidR="00305A17" w:rsidRDefault="00305A17" w:rsidP="00281FE9">
      <w:pPr>
        <w:pStyle w:val="Textoindependiente"/>
        <w:tabs>
          <w:tab w:val="left" w:pos="0"/>
          <w:tab w:val="left" w:pos="10206"/>
        </w:tabs>
        <w:spacing w:before="177" w:line="276" w:lineRule="auto"/>
        <w:ind w:right="49"/>
        <w:jc w:val="both"/>
        <w:rPr>
          <w:rFonts w:ascii="Montserrat" w:hAnsi="Montserrat"/>
          <w:sz w:val="20"/>
          <w:szCs w:val="22"/>
        </w:rPr>
      </w:pPr>
    </w:p>
    <w:p w14:paraId="06A1F900" w14:textId="77777777" w:rsidR="00281FE9" w:rsidRPr="000D00E1" w:rsidRDefault="00281FE9" w:rsidP="00281FE9">
      <w:pPr>
        <w:pStyle w:val="Ttulo2"/>
        <w:rPr>
          <w:rFonts w:ascii="monserrat" w:hAnsi="monserrat"/>
          <w:sz w:val="20"/>
          <w:szCs w:val="22"/>
        </w:rPr>
      </w:pPr>
    </w:p>
    <w:p w14:paraId="0EDA190B" w14:textId="741FF2B6" w:rsidR="00281FE9" w:rsidRPr="00B863EB" w:rsidRDefault="0089206D" w:rsidP="0089206D">
      <w:pPr>
        <w:pStyle w:val="Ttulo2"/>
        <w:rPr>
          <w:rFonts w:ascii="Montserrat SemiBold" w:eastAsia="Cambria" w:hAnsi="Montserrat SemiBold" w:cs="Cambria"/>
          <w:color w:val="4E232E"/>
          <w:sz w:val="32"/>
          <w:szCs w:val="22"/>
        </w:rPr>
      </w:pPr>
      <w:r w:rsidRPr="00B863EB">
        <w:rPr>
          <w:rFonts w:ascii="Montserrat SemiBold" w:eastAsia="Cambria" w:hAnsi="Montserrat SemiBold" w:cs="Cambria"/>
          <w:color w:val="4E232E"/>
          <w:sz w:val="32"/>
          <w:szCs w:val="22"/>
        </w:rPr>
        <w:t>IV. Á</w:t>
      </w:r>
      <w:r w:rsidR="00281FE9" w:rsidRPr="00B863EB">
        <w:rPr>
          <w:rFonts w:ascii="Montserrat SemiBold" w:eastAsia="Cambria" w:hAnsi="Montserrat SemiBold" w:cs="Cambria"/>
          <w:color w:val="4E232E"/>
          <w:sz w:val="32"/>
          <w:szCs w:val="22"/>
        </w:rPr>
        <w:t>mbito de aplicaci</w:t>
      </w:r>
      <w:r w:rsidR="00281FE9" w:rsidRPr="00B863EB">
        <w:rPr>
          <w:rFonts w:ascii="Montserrat SemiBold" w:eastAsia="Cambria" w:hAnsi="Montserrat SemiBold" w:cs="Cambria" w:hint="eastAsia"/>
          <w:color w:val="4E232E"/>
          <w:sz w:val="32"/>
          <w:szCs w:val="22"/>
        </w:rPr>
        <w:t>ó</w:t>
      </w:r>
      <w:r w:rsidR="00281FE9" w:rsidRPr="00B863EB">
        <w:rPr>
          <w:rFonts w:ascii="Montserrat SemiBold" w:eastAsia="Cambria" w:hAnsi="Montserrat SemiBold" w:cs="Cambria"/>
          <w:color w:val="4E232E"/>
          <w:sz w:val="32"/>
          <w:szCs w:val="22"/>
        </w:rPr>
        <w:t>n y obligatoriedad</w:t>
      </w:r>
    </w:p>
    <w:p w14:paraId="685BD5FD" w14:textId="262D3EAD" w:rsidR="00C05F66" w:rsidRPr="00C05F66" w:rsidRDefault="00C05F66" w:rsidP="00C05F66">
      <w:pPr>
        <w:rPr>
          <w:sz w:val="36"/>
        </w:rPr>
      </w:pPr>
    </w:p>
    <w:p w14:paraId="569DBB27" w14:textId="05E35471" w:rsidR="00305A17" w:rsidRDefault="00281FE9" w:rsidP="00281FE9">
      <w:pPr>
        <w:pStyle w:val="Textoindependiente"/>
        <w:tabs>
          <w:tab w:val="left" w:pos="0"/>
          <w:tab w:val="left" w:pos="10206"/>
        </w:tabs>
        <w:spacing w:before="177" w:line="276" w:lineRule="auto"/>
        <w:ind w:right="49"/>
        <w:jc w:val="both"/>
        <w:rPr>
          <w:rFonts w:ascii="Montserrat" w:hAnsi="Montserrat"/>
          <w:sz w:val="20"/>
          <w:szCs w:val="22"/>
        </w:rPr>
      </w:pPr>
      <w:r w:rsidRPr="00832E5D">
        <w:rPr>
          <w:rFonts w:ascii="Montserrat" w:hAnsi="Montserrat"/>
          <w:sz w:val="20"/>
          <w:szCs w:val="22"/>
        </w:rPr>
        <w:t>El presente Código de Conducta es de carácter obligatorio, deberá observarse y cumplirse sin excepción, por las personas servidoras públicas del CONALEP</w:t>
      </w:r>
      <w:r>
        <w:rPr>
          <w:rFonts w:ascii="Montserrat" w:hAnsi="Montserrat"/>
          <w:sz w:val="20"/>
          <w:szCs w:val="22"/>
        </w:rPr>
        <w:t xml:space="preserve"> </w:t>
      </w:r>
      <w:r w:rsidRPr="00832E5D">
        <w:rPr>
          <w:rFonts w:ascii="Montserrat" w:hAnsi="Montserrat"/>
          <w:sz w:val="20"/>
          <w:szCs w:val="22"/>
        </w:rPr>
        <w:t>en</w:t>
      </w:r>
      <w:r>
        <w:rPr>
          <w:rFonts w:ascii="Montserrat" w:hAnsi="Montserrat"/>
          <w:sz w:val="20"/>
          <w:szCs w:val="22"/>
        </w:rPr>
        <w:t xml:space="preserve"> </w:t>
      </w:r>
      <w:r w:rsidRPr="00832E5D">
        <w:rPr>
          <w:rFonts w:ascii="Montserrat" w:hAnsi="Montserrat"/>
          <w:sz w:val="20"/>
          <w:szCs w:val="22"/>
        </w:rPr>
        <w:t>el desempeño de sus empleos, cargos o comisiones, en el marco de sus atribuciones y funciones, sin importar el régimen de contratación</w:t>
      </w:r>
      <w:r w:rsidR="00305A17">
        <w:rPr>
          <w:rFonts w:ascii="Montserrat" w:hAnsi="Montserrat"/>
          <w:sz w:val="20"/>
          <w:szCs w:val="22"/>
        </w:rPr>
        <w:t>.</w:t>
      </w:r>
    </w:p>
    <w:p w14:paraId="5FFF7CA2" w14:textId="6E757633" w:rsidR="00281FE9" w:rsidRPr="00832E5D" w:rsidRDefault="00305A17" w:rsidP="00281FE9">
      <w:pPr>
        <w:pStyle w:val="Textoindependiente"/>
        <w:tabs>
          <w:tab w:val="left" w:pos="0"/>
          <w:tab w:val="left" w:pos="10206"/>
        </w:tabs>
        <w:spacing w:before="177" w:line="276" w:lineRule="auto"/>
        <w:ind w:right="49"/>
        <w:jc w:val="both"/>
        <w:rPr>
          <w:rFonts w:ascii="Montserrat" w:hAnsi="Montserrat"/>
          <w:sz w:val="20"/>
          <w:szCs w:val="22"/>
        </w:rPr>
      </w:pPr>
      <w:r>
        <w:rPr>
          <w:rFonts w:ascii="Montserrat" w:hAnsi="Montserrat"/>
          <w:sz w:val="20"/>
          <w:szCs w:val="22"/>
        </w:rPr>
        <w:t>Adicionalmente</w:t>
      </w:r>
      <w:r w:rsidR="00281FE9" w:rsidRPr="00832E5D">
        <w:rPr>
          <w:rFonts w:ascii="Montserrat" w:hAnsi="Montserrat"/>
          <w:sz w:val="20"/>
          <w:szCs w:val="22"/>
        </w:rPr>
        <w:t>, e</w:t>
      </w:r>
      <w:r>
        <w:rPr>
          <w:rFonts w:ascii="Montserrat" w:hAnsi="Montserrat"/>
          <w:sz w:val="20"/>
          <w:szCs w:val="22"/>
        </w:rPr>
        <w:t>ste Código de Conducta e</w:t>
      </w:r>
      <w:r w:rsidR="00281FE9" w:rsidRPr="00832E5D">
        <w:rPr>
          <w:rFonts w:ascii="Montserrat" w:hAnsi="Montserrat"/>
          <w:sz w:val="20"/>
          <w:szCs w:val="22"/>
        </w:rPr>
        <w:t>s un</w:t>
      </w:r>
      <w:r w:rsidR="00281FE9">
        <w:rPr>
          <w:rFonts w:ascii="Montserrat" w:hAnsi="Montserrat"/>
          <w:sz w:val="20"/>
          <w:szCs w:val="22"/>
        </w:rPr>
        <w:t xml:space="preserve"> instrumento orientador</w:t>
      </w:r>
      <w:r w:rsidR="00281FE9" w:rsidRPr="00832E5D">
        <w:rPr>
          <w:rFonts w:ascii="Montserrat" w:hAnsi="Montserrat"/>
          <w:sz w:val="20"/>
          <w:szCs w:val="22"/>
        </w:rPr>
        <w:t xml:space="preserve"> para la</w:t>
      </w:r>
      <w:r>
        <w:rPr>
          <w:rFonts w:ascii="Montserrat" w:hAnsi="Montserrat"/>
          <w:sz w:val="20"/>
          <w:szCs w:val="22"/>
        </w:rPr>
        <w:t xml:space="preserve"> conducta del personal que preste servicio social, prácticas profesionales y de otras </w:t>
      </w:r>
      <w:r w:rsidR="00281FE9" w:rsidRPr="00832E5D">
        <w:rPr>
          <w:rFonts w:ascii="Montserrat" w:hAnsi="Montserrat"/>
          <w:sz w:val="20"/>
          <w:szCs w:val="22"/>
        </w:rPr>
        <w:t xml:space="preserve">personas que realicen alguna actividad </w:t>
      </w:r>
      <w:r>
        <w:rPr>
          <w:rFonts w:ascii="Montserrat" w:hAnsi="Montserrat"/>
          <w:sz w:val="20"/>
          <w:szCs w:val="22"/>
        </w:rPr>
        <w:t>y que no se reconozcan como servidoras públicas</w:t>
      </w:r>
      <w:r w:rsidR="00281FE9" w:rsidRPr="00832E5D">
        <w:rPr>
          <w:rFonts w:ascii="Montserrat" w:hAnsi="Montserrat"/>
          <w:sz w:val="20"/>
          <w:szCs w:val="22"/>
        </w:rPr>
        <w:t>.</w:t>
      </w:r>
    </w:p>
    <w:p w14:paraId="675D312F" w14:textId="77777777" w:rsidR="00281FE9" w:rsidRPr="00832E5D" w:rsidRDefault="00281FE9" w:rsidP="00281FE9">
      <w:pPr>
        <w:pStyle w:val="Ttulo2"/>
        <w:jc w:val="center"/>
        <w:rPr>
          <w:rFonts w:eastAsia="Cambria" w:cs="Cambria"/>
          <w:b w:val="0"/>
          <w:sz w:val="20"/>
          <w:szCs w:val="22"/>
        </w:rPr>
      </w:pPr>
    </w:p>
    <w:p w14:paraId="48EECF55" w14:textId="6BD5CB6E" w:rsidR="00EC1133" w:rsidRDefault="00EC1133" w:rsidP="0090251B">
      <w:pPr>
        <w:widowControl/>
        <w:autoSpaceDE/>
        <w:autoSpaceDN/>
        <w:jc w:val="center"/>
        <w:rPr>
          <w:rFonts w:ascii="Montserrat SemiBold" w:hAnsi="Montserrat SemiBold"/>
          <w:b/>
          <w:color w:val="4E232E"/>
        </w:rPr>
      </w:pPr>
    </w:p>
    <w:p w14:paraId="03EA30C1" w14:textId="4A5CFDE8" w:rsidR="00305A17" w:rsidRDefault="00305A17" w:rsidP="0090251B">
      <w:pPr>
        <w:widowControl/>
        <w:autoSpaceDE/>
        <w:autoSpaceDN/>
        <w:jc w:val="center"/>
        <w:rPr>
          <w:rFonts w:ascii="Montserrat SemiBold" w:hAnsi="Montserrat SemiBold"/>
          <w:b/>
          <w:color w:val="4E232E"/>
        </w:rPr>
      </w:pPr>
    </w:p>
    <w:p w14:paraId="6C85840C" w14:textId="11B01EC4" w:rsidR="00305A17" w:rsidRDefault="00305A17" w:rsidP="0090251B">
      <w:pPr>
        <w:widowControl/>
        <w:autoSpaceDE/>
        <w:autoSpaceDN/>
        <w:jc w:val="center"/>
        <w:rPr>
          <w:rFonts w:ascii="Montserrat SemiBold" w:hAnsi="Montserrat SemiBold"/>
          <w:b/>
          <w:color w:val="4E232E"/>
        </w:rPr>
      </w:pPr>
    </w:p>
    <w:p w14:paraId="2C9903C5" w14:textId="3EFA6502" w:rsidR="00305A17" w:rsidRDefault="00305A17" w:rsidP="0090251B">
      <w:pPr>
        <w:widowControl/>
        <w:autoSpaceDE/>
        <w:autoSpaceDN/>
        <w:jc w:val="center"/>
        <w:rPr>
          <w:rFonts w:ascii="Montserrat SemiBold" w:hAnsi="Montserrat SemiBold"/>
          <w:b/>
          <w:color w:val="4E232E"/>
        </w:rPr>
      </w:pPr>
    </w:p>
    <w:p w14:paraId="2701D95E" w14:textId="514A3E4C" w:rsidR="00305A17" w:rsidRDefault="00305A17" w:rsidP="0090251B">
      <w:pPr>
        <w:widowControl/>
        <w:autoSpaceDE/>
        <w:autoSpaceDN/>
        <w:jc w:val="center"/>
        <w:rPr>
          <w:rFonts w:ascii="Montserrat SemiBold" w:hAnsi="Montserrat SemiBold"/>
          <w:b/>
          <w:color w:val="4E232E"/>
        </w:rPr>
      </w:pPr>
    </w:p>
    <w:p w14:paraId="2844D3EF" w14:textId="2994D188" w:rsidR="00305A17" w:rsidRDefault="00305A17" w:rsidP="0090251B">
      <w:pPr>
        <w:widowControl/>
        <w:autoSpaceDE/>
        <w:autoSpaceDN/>
        <w:jc w:val="center"/>
        <w:rPr>
          <w:rFonts w:ascii="Montserrat SemiBold" w:hAnsi="Montserrat SemiBold"/>
          <w:b/>
          <w:color w:val="4E232E"/>
        </w:rPr>
      </w:pPr>
    </w:p>
    <w:p w14:paraId="4D3719A2" w14:textId="0C7E254B" w:rsidR="00305A17" w:rsidRDefault="00305A17" w:rsidP="0090251B">
      <w:pPr>
        <w:widowControl/>
        <w:autoSpaceDE/>
        <w:autoSpaceDN/>
        <w:jc w:val="center"/>
        <w:rPr>
          <w:rFonts w:ascii="Montserrat SemiBold" w:hAnsi="Montserrat SemiBold"/>
          <w:b/>
          <w:color w:val="4E232E"/>
        </w:rPr>
      </w:pPr>
    </w:p>
    <w:p w14:paraId="5E697640" w14:textId="41BD83C6" w:rsidR="00305A17" w:rsidRDefault="00305A17" w:rsidP="0090251B">
      <w:pPr>
        <w:widowControl/>
        <w:autoSpaceDE/>
        <w:autoSpaceDN/>
        <w:jc w:val="center"/>
        <w:rPr>
          <w:rFonts w:ascii="Montserrat SemiBold" w:hAnsi="Montserrat SemiBold"/>
          <w:b/>
          <w:color w:val="4E232E"/>
        </w:rPr>
      </w:pPr>
    </w:p>
    <w:p w14:paraId="1E7508D7" w14:textId="72045D82" w:rsidR="00305A17" w:rsidRDefault="00305A17" w:rsidP="0090251B">
      <w:pPr>
        <w:widowControl/>
        <w:autoSpaceDE/>
        <w:autoSpaceDN/>
        <w:jc w:val="center"/>
        <w:rPr>
          <w:rFonts w:ascii="Montserrat SemiBold" w:hAnsi="Montserrat SemiBold"/>
          <w:b/>
          <w:color w:val="4E232E"/>
        </w:rPr>
      </w:pPr>
    </w:p>
    <w:p w14:paraId="2C844687" w14:textId="17DADF38" w:rsidR="00295B7A" w:rsidRDefault="00295B7A">
      <w:pPr>
        <w:widowControl/>
        <w:autoSpaceDE/>
        <w:autoSpaceDN/>
        <w:rPr>
          <w:rFonts w:ascii="Montserrat SemiBold" w:hAnsi="Montserrat SemiBold"/>
          <w:b/>
          <w:color w:val="4E232E"/>
        </w:rPr>
      </w:pPr>
      <w:r>
        <w:rPr>
          <w:rFonts w:ascii="Montserrat SemiBold" w:hAnsi="Montserrat SemiBold"/>
          <w:b/>
          <w:color w:val="4E232E"/>
        </w:rPr>
        <w:br w:type="page"/>
      </w:r>
    </w:p>
    <w:p w14:paraId="11204789" w14:textId="7B359928" w:rsidR="00305A17" w:rsidRPr="00B863EB" w:rsidRDefault="0089206D" w:rsidP="0089206D">
      <w:pPr>
        <w:pStyle w:val="Ttulo2"/>
        <w:rPr>
          <w:rFonts w:ascii="Montserrat SemiBold" w:eastAsia="Cambria" w:hAnsi="Montserrat SemiBold" w:cs="Cambria"/>
          <w:color w:val="4E232E"/>
          <w:sz w:val="32"/>
          <w:szCs w:val="22"/>
        </w:rPr>
      </w:pPr>
      <w:bookmarkStart w:id="6" w:name="_Toc106382468"/>
      <w:bookmarkStart w:id="7" w:name="_Toc106631284"/>
      <w:r w:rsidRPr="00B863EB">
        <w:rPr>
          <w:rFonts w:ascii="Montserrat SemiBold" w:eastAsia="Cambria" w:hAnsi="Montserrat SemiBold" w:cs="Cambria"/>
          <w:color w:val="4E232E"/>
          <w:sz w:val="32"/>
          <w:szCs w:val="22"/>
        </w:rPr>
        <w:lastRenderedPageBreak/>
        <w:t xml:space="preserve">V. </w:t>
      </w:r>
      <w:r w:rsidR="00305A17" w:rsidRPr="00B863EB">
        <w:rPr>
          <w:rFonts w:ascii="Montserrat SemiBold" w:eastAsia="Cambria" w:hAnsi="Montserrat SemiBold" w:cs="Cambria"/>
          <w:color w:val="4E232E"/>
          <w:sz w:val="32"/>
          <w:szCs w:val="22"/>
        </w:rPr>
        <w:t>Glosario</w:t>
      </w:r>
      <w:bookmarkEnd w:id="6"/>
      <w:bookmarkEnd w:id="7"/>
    </w:p>
    <w:p w14:paraId="1E65196E" w14:textId="77777777" w:rsidR="00305A17" w:rsidRPr="00CB1F2B" w:rsidRDefault="00305A17" w:rsidP="00305A17">
      <w:pPr>
        <w:pStyle w:val="Textoindependiente"/>
        <w:tabs>
          <w:tab w:val="left" w:pos="0"/>
          <w:tab w:val="left" w:pos="10206"/>
        </w:tabs>
        <w:spacing w:line="276" w:lineRule="auto"/>
        <w:ind w:right="49"/>
        <w:rPr>
          <w:rFonts w:ascii="monserrat" w:hAnsi="monserrat"/>
          <w:b/>
          <w:sz w:val="22"/>
          <w:szCs w:val="22"/>
        </w:rPr>
      </w:pPr>
    </w:p>
    <w:tbl>
      <w:tblPr>
        <w:tblStyle w:val="Tabladelista2-nfasis6"/>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2691"/>
        <w:gridCol w:w="8109"/>
      </w:tblGrid>
      <w:tr w:rsidR="00305A17" w:rsidRPr="00A13B05" w14:paraId="403EFBF0" w14:textId="77777777" w:rsidTr="00B76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278D4F74" w14:textId="77777777" w:rsidR="00305A17" w:rsidRPr="00A13B05" w:rsidRDefault="00305A17" w:rsidP="004C4DCF">
            <w:pPr>
              <w:pStyle w:val="Textoindependiente"/>
              <w:tabs>
                <w:tab w:val="left" w:pos="0"/>
                <w:tab w:val="left" w:pos="10206"/>
              </w:tabs>
              <w:ind w:right="49"/>
              <w:rPr>
                <w:rFonts w:ascii="Montserrat" w:hAnsi="Montserrat"/>
                <w:bCs w:val="0"/>
                <w:sz w:val="20"/>
                <w:szCs w:val="20"/>
              </w:rPr>
            </w:pPr>
          </w:p>
          <w:p w14:paraId="732DDB58"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Ambiente Laboral:</w:t>
            </w:r>
          </w:p>
        </w:tc>
        <w:tc>
          <w:tcPr>
            <w:tcW w:w="3754" w:type="pct"/>
            <w:shd w:val="clear" w:color="auto" w:fill="auto"/>
          </w:tcPr>
          <w:p w14:paraId="4144C6BD" w14:textId="77777777" w:rsidR="00305A17" w:rsidRPr="00A13B05" w:rsidRDefault="00305A17" w:rsidP="004C4DCF">
            <w:pPr>
              <w:pStyle w:val="Textoindependiente"/>
              <w:tabs>
                <w:tab w:val="left" w:pos="0"/>
                <w:tab w:val="left" w:pos="10206"/>
              </w:tabs>
              <w:ind w:right="49"/>
              <w:jc w:val="both"/>
              <w:cnfStyle w:val="100000000000" w:firstRow="1" w:lastRow="0" w:firstColumn="0" w:lastColumn="0" w:oddVBand="0" w:evenVBand="0" w:oddHBand="0" w:evenHBand="0" w:firstRowFirstColumn="0" w:firstRowLastColumn="0" w:lastRowFirstColumn="0" w:lastRowLastColumn="0"/>
              <w:rPr>
                <w:rFonts w:ascii="Montserrat" w:hAnsi="Montserrat"/>
                <w:b w:val="0"/>
                <w:sz w:val="20"/>
                <w:szCs w:val="20"/>
              </w:rPr>
            </w:pPr>
          </w:p>
          <w:p w14:paraId="06891F99" w14:textId="77777777" w:rsidR="00305A17" w:rsidRDefault="00305A17" w:rsidP="004C4DCF">
            <w:pPr>
              <w:pStyle w:val="Textoindependiente"/>
              <w:tabs>
                <w:tab w:val="left" w:pos="0"/>
                <w:tab w:val="left" w:pos="10206"/>
              </w:tabs>
              <w:ind w:right="49"/>
              <w:jc w:val="both"/>
              <w:cnfStyle w:val="100000000000" w:firstRow="1" w:lastRow="0" w:firstColumn="0" w:lastColumn="0" w:oddVBand="0" w:evenVBand="0" w:oddHBand="0" w:evenHBand="0" w:firstRowFirstColumn="0" w:firstRowLastColumn="0" w:lastRowFirstColumn="0" w:lastRowLastColumn="0"/>
              <w:rPr>
                <w:rFonts w:ascii="Montserrat" w:hAnsi="Montserrat"/>
                <w:bCs w:val="0"/>
                <w:sz w:val="20"/>
                <w:szCs w:val="20"/>
              </w:rPr>
            </w:pPr>
            <w:r w:rsidRPr="00A13B05">
              <w:rPr>
                <w:rFonts w:ascii="Montserrat" w:hAnsi="Montserrat"/>
                <w:b w:val="0"/>
                <w:sz w:val="20"/>
                <w:szCs w:val="20"/>
              </w:rPr>
              <w:t>Actitud de un grupo de personas dentro de su horario y área de trabajo.</w:t>
            </w:r>
          </w:p>
          <w:p w14:paraId="558DE960" w14:textId="77777777" w:rsidR="00305A17" w:rsidRPr="00A13B05" w:rsidRDefault="00305A17" w:rsidP="004C4DCF">
            <w:pPr>
              <w:pStyle w:val="Textoindependiente"/>
              <w:tabs>
                <w:tab w:val="left" w:pos="0"/>
                <w:tab w:val="left" w:pos="10206"/>
              </w:tabs>
              <w:ind w:right="49"/>
              <w:jc w:val="both"/>
              <w:cnfStyle w:val="100000000000" w:firstRow="1" w:lastRow="0" w:firstColumn="0" w:lastColumn="0" w:oddVBand="0" w:evenVBand="0" w:oddHBand="0" w:evenHBand="0" w:firstRowFirstColumn="0" w:firstRowLastColumn="0" w:lastRowFirstColumn="0" w:lastRowLastColumn="0"/>
              <w:rPr>
                <w:rFonts w:ascii="Montserrat" w:hAnsi="Montserrat"/>
                <w:b w:val="0"/>
                <w:sz w:val="20"/>
                <w:szCs w:val="20"/>
              </w:rPr>
            </w:pPr>
          </w:p>
        </w:tc>
      </w:tr>
      <w:tr w:rsidR="00305A17" w:rsidRPr="00A13B05" w14:paraId="2AC1A966"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4B540DE3"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Austeridad:</w:t>
            </w:r>
          </w:p>
        </w:tc>
        <w:tc>
          <w:tcPr>
            <w:tcW w:w="3754" w:type="pct"/>
            <w:shd w:val="clear" w:color="auto" w:fill="auto"/>
          </w:tcPr>
          <w:p w14:paraId="72A5A649"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Característica que denota el uso adecuado y moderado de los recursos humanos, financieros y materiales conforme a las disposiciones aplicables.</w:t>
            </w:r>
          </w:p>
          <w:p w14:paraId="57E94324"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61EBFC7E"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628C886B"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Carta compromiso:</w:t>
            </w:r>
          </w:p>
        </w:tc>
        <w:tc>
          <w:tcPr>
            <w:tcW w:w="3754" w:type="pct"/>
            <w:shd w:val="clear" w:color="auto" w:fill="auto"/>
          </w:tcPr>
          <w:p w14:paraId="445A4CF5" w14:textId="07723BDD" w:rsidR="00305A17" w:rsidRPr="00A13B05" w:rsidRDefault="00305A17" w:rsidP="004C4DCF">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themeColor="text1"/>
                <w:sz w:val="20"/>
                <w:szCs w:val="20"/>
                <w:shd w:val="clear" w:color="auto" w:fill="FFFFFF"/>
              </w:rPr>
            </w:pPr>
            <w:r w:rsidRPr="00A13B05">
              <w:rPr>
                <w:rFonts w:ascii="Montserrat" w:hAnsi="Montserrat" w:cs="Arial"/>
                <w:color w:val="000000" w:themeColor="text1"/>
                <w:sz w:val="20"/>
                <w:szCs w:val="20"/>
                <w:shd w:val="clear" w:color="auto" w:fill="FFFFFF"/>
              </w:rPr>
              <w:t>Documento en el que la persona servidora pública acepta conocer, comprender y dar cumplimiento al presente instrumento y se compromete a conducir su actuar conforme a las normas que regulan el servicio público y promover su cumplimiento</w:t>
            </w:r>
            <w:r w:rsidR="009122A0">
              <w:rPr>
                <w:rFonts w:ascii="Montserrat" w:hAnsi="Montserrat" w:cs="Arial"/>
                <w:color w:val="000000" w:themeColor="text1"/>
                <w:sz w:val="20"/>
                <w:szCs w:val="20"/>
                <w:shd w:val="clear" w:color="auto" w:fill="FFFFFF"/>
              </w:rPr>
              <w:t xml:space="preserve"> </w:t>
            </w:r>
            <w:r w:rsidR="009122A0" w:rsidRPr="009C0E27">
              <w:rPr>
                <w:rFonts w:ascii="Montserrat" w:hAnsi="Montserrat" w:cs="Arial"/>
                <w:color w:val="000000" w:themeColor="text1"/>
                <w:sz w:val="20"/>
                <w:szCs w:val="20"/>
                <w:shd w:val="clear" w:color="auto" w:fill="FFFFFF"/>
              </w:rPr>
              <w:t>con</w:t>
            </w:r>
            <w:r w:rsidRPr="009C0E27">
              <w:rPr>
                <w:rFonts w:ascii="Montserrat" w:hAnsi="Montserrat" w:cs="Arial"/>
                <w:color w:val="000000" w:themeColor="text1"/>
                <w:sz w:val="20"/>
                <w:szCs w:val="20"/>
                <w:shd w:val="clear" w:color="auto" w:fill="FFFFFF"/>
              </w:rPr>
              <w:t xml:space="preserve"> sus superiores, subordinados, homólogos o cualquier persona, con quien tenga trato, con motivo de su trabajo en el CONALEP, y asume las consecuencias y sanciones que implica</w:t>
            </w:r>
            <w:r w:rsidR="009C0E27" w:rsidRPr="009C0E27">
              <w:rPr>
                <w:rFonts w:ascii="Montserrat" w:hAnsi="Montserrat" w:cs="Arial"/>
                <w:color w:val="000000" w:themeColor="text1"/>
                <w:sz w:val="20"/>
                <w:szCs w:val="20"/>
                <w:shd w:val="clear" w:color="auto" w:fill="FFFFFF"/>
              </w:rPr>
              <w:t>ría</w:t>
            </w:r>
            <w:r w:rsidRPr="009C0E27">
              <w:rPr>
                <w:rFonts w:ascii="Montserrat" w:hAnsi="Montserrat" w:cs="Arial"/>
                <w:color w:val="000000" w:themeColor="text1"/>
                <w:sz w:val="20"/>
                <w:szCs w:val="20"/>
                <w:shd w:val="clear" w:color="auto" w:fill="FFFFFF"/>
              </w:rPr>
              <w:t>n su incumplimiento.</w:t>
            </w:r>
            <w:r w:rsidRPr="00A13B05">
              <w:rPr>
                <w:rFonts w:ascii="Montserrat" w:hAnsi="Montserrat" w:cs="Arial"/>
                <w:color w:val="000000" w:themeColor="text1"/>
                <w:sz w:val="20"/>
                <w:szCs w:val="20"/>
                <w:shd w:val="clear" w:color="auto" w:fill="FFFFFF"/>
              </w:rPr>
              <w:t xml:space="preserve">  </w:t>
            </w:r>
          </w:p>
          <w:p w14:paraId="574735E8"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6D809EB0"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3542473D"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Código de Conducta:</w:t>
            </w:r>
          </w:p>
        </w:tc>
        <w:tc>
          <w:tcPr>
            <w:tcW w:w="3754" w:type="pct"/>
            <w:shd w:val="clear" w:color="auto" w:fill="auto"/>
          </w:tcPr>
          <w:p w14:paraId="4AB3C45A" w14:textId="2E3777CF" w:rsidR="00305A17" w:rsidRPr="00A13B05" w:rsidRDefault="00305A17" w:rsidP="004C4DCF">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rPr>
            </w:pPr>
            <w:r w:rsidRPr="00A13B05">
              <w:rPr>
                <w:rFonts w:ascii="Montserrat" w:hAnsi="Montserrat" w:cs="Arial"/>
                <w:sz w:val="20"/>
                <w:szCs w:val="20"/>
              </w:rPr>
              <w:t>Instrumento normativo emitido por la Dirección General del CONALEP, a propuesta del Comité de Ética, previamente aprobado por el Órgano Interno de Control en la Entidad, y en el que se especifica de manera puntual y concreta la forma en que las personas servidoras públicas del Colegio regirán su actuar apegado a la ética pública, principios, compromisos, valores y reglas de integridad del servicio público.</w:t>
            </w:r>
          </w:p>
        </w:tc>
      </w:tr>
      <w:tr w:rsidR="00305A17" w:rsidRPr="00A13B05" w14:paraId="51DDB07C"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7A54B8A6" w14:textId="77777777" w:rsidR="00305A17" w:rsidRPr="00A13B05" w:rsidRDefault="00305A17" w:rsidP="004C4DCF">
            <w:pPr>
              <w:pStyle w:val="Textoindependiente"/>
              <w:tabs>
                <w:tab w:val="left" w:pos="0"/>
                <w:tab w:val="left" w:pos="10206"/>
              </w:tabs>
              <w:ind w:right="49"/>
              <w:rPr>
                <w:rFonts w:ascii="Montserrat" w:hAnsi="Montserrat"/>
                <w:bCs w:val="0"/>
                <w:sz w:val="20"/>
                <w:szCs w:val="20"/>
              </w:rPr>
            </w:pPr>
          </w:p>
          <w:p w14:paraId="1F3CBC1B"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Código</w:t>
            </w:r>
            <w:r w:rsidRPr="00A13B05">
              <w:rPr>
                <w:rFonts w:ascii="Montserrat" w:hAnsi="Montserrat"/>
                <w:spacing w:val="-6"/>
                <w:sz w:val="20"/>
                <w:szCs w:val="20"/>
              </w:rPr>
              <w:t xml:space="preserve"> </w:t>
            </w:r>
            <w:r w:rsidRPr="00A13B05">
              <w:rPr>
                <w:rFonts w:ascii="Montserrat" w:hAnsi="Montserrat"/>
                <w:sz w:val="20"/>
                <w:szCs w:val="20"/>
              </w:rPr>
              <w:t>de</w:t>
            </w:r>
            <w:r w:rsidRPr="00A13B05">
              <w:rPr>
                <w:rFonts w:ascii="Montserrat" w:hAnsi="Montserrat"/>
                <w:spacing w:val="-6"/>
                <w:sz w:val="20"/>
                <w:szCs w:val="20"/>
              </w:rPr>
              <w:t xml:space="preserve"> </w:t>
            </w:r>
            <w:r w:rsidRPr="00A13B05">
              <w:rPr>
                <w:rFonts w:ascii="Montserrat" w:hAnsi="Montserrat"/>
                <w:sz w:val="20"/>
                <w:szCs w:val="20"/>
              </w:rPr>
              <w:t>Ética:</w:t>
            </w:r>
          </w:p>
        </w:tc>
        <w:tc>
          <w:tcPr>
            <w:tcW w:w="3754" w:type="pct"/>
            <w:shd w:val="clear" w:color="auto" w:fill="auto"/>
          </w:tcPr>
          <w:p w14:paraId="78091EC3" w14:textId="77777777" w:rsidR="00305A17"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p w14:paraId="10EE1F92"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Instrumento que establece los parámetros generales de valoración y actuación respecto al comportamiento al que aspira una persona servidora pública</w:t>
            </w:r>
            <w:r>
              <w:rPr>
                <w:rFonts w:ascii="Montserrat" w:hAnsi="Montserrat"/>
                <w:sz w:val="20"/>
                <w:szCs w:val="20"/>
              </w:rPr>
              <w:t xml:space="preserve"> de la Administración Pública Federal</w:t>
            </w:r>
            <w:r w:rsidRPr="00A13B05">
              <w:rPr>
                <w:rFonts w:ascii="Montserrat" w:hAnsi="Montserrat"/>
                <w:sz w:val="20"/>
                <w:szCs w:val="20"/>
              </w:rPr>
              <w:t>, en el ejercicio de su empleo, cargo o comisión, a fin de promover un gobierno transparente, íntegro y cercano a la ciudadanía.</w:t>
            </w:r>
          </w:p>
          <w:p w14:paraId="1A3DD9EA"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1F61C737"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40C87404" w14:textId="3EED0E75" w:rsidR="00305A17" w:rsidRPr="00A13B05" w:rsidRDefault="00305A17" w:rsidP="004C4DCF">
            <w:pPr>
              <w:tabs>
                <w:tab w:val="left" w:pos="0"/>
              </w:tabs>
              <w:ind w:right="49"/>
              <w:jc w:val="both"/>
              <w:rPr>
                <w:rFonts w:ascii="Montserrat" w:hAnsi="Montserrat"/>
                <w:sz w:val="20"/>
                <w:szCs w:val="20"/>
              </w:rPr>
            </w:pPr>
            <w:r w:rsidRPr="00A13B05">
              <w:rPr>
                <w:rFonts w:ascii="Montserrat" w:hAnsi="Montserrat"/>
                <w:sz w:val="20"/>
                <w:szCs w:val="20"/>
              </w:rPr>
              <w:t>Comité de Ética</w:t>
            </w:r>
            <w:r w:rsidR="00044533">
              <w:rPr>
                <w:rFonts w:ascii="Montserrat" w:hAnsi="Montserrat"/>
                <w:sz w:val="20"/>
                <w:szCs w:val="20"/>
              </w:rPr>
              <w:t>/CEPCI</w:t>
            </w:r>
            <w:r w:rsidRPr="00A13B05">
              <w:rPr>
                <w:rFonts w:ascii="Montserrat" w:hAnsi="Montserrat"/>
                <w:sz w:val="20"/>
                <w:szCs w:val="20"/>
              </w:rPr>
              <w:t xml:space="preserve">: </w:t>
            </w:r>
          </w:p>
        </w:tc>
        <w:tc>
          <w:tcPr>
            <w:tcW w:w="3754" w:type="pct"/>
            <w:shd w:val="clear" w:color="auto" w:fill="auto"/>
          </w:tcPr>
          <w:p w14:paraId="651797AA"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bookmarkStart w:id="8" w:name="_Hlk141712155"/>
            <w:r w:rsidRPr="00A13B05">
              <w:rPr>
                <w:rFonts w:ascii="Montserrat" w:hAnsi="Montserrat"/>
                <w:sz w:val="20"/>
                <w:szCs w:val="20"/>
              </w:rPr>
              <w:t>Comité de Ética y de Prevención de Conflictos de Interés del CONALEP</w:t>
            </w:r>
            <w:bookmarkEnd w:id="8"/>
            <w:r w:rsidRPr="00A13B05">
              <w:rPr>
                <w:rFonts w:ascii="Montserrat" w:hAnsi="Montserrat"/>
                <w:sz w:val="20"/>
                <w:szCs w:val="20"/>
              </w:rPr>
              <w:t>.</w:t>
            </w:r>
          </w:p>
          <w:p w14:paraId="55224945"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7B6C7F57"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05245915" w14:textId="77777777" w:rsidR="00305A17" w:rsidRPr="00A13B05" w:rsidRDefault="00305A17" w:rsidP="004C4DCF">
            <w:pPr>
              <w:tabs>
                <w:tab w:val="left" w:pos="0"/>
              </w:tabs>
              <w:ind w:right="49"/>
              <w:jc w:val="both"/>
              <w:rPr>
                <w:rFonts w:ascii="Montserrat" w:hAnsi="Montserrat"/>
                <w:sz w:val="20"/>
                <w:szCs w:val="20"/>
              </w:rPr>
            </w:pPr>
            <w:r w:rsidRPr="00A13B05">
              <w:rPr>
                <w:rFonts w:ascii="Montserrat" w:hAnsi="Montserrat"/>
                <w:sz w:val="20"/>
                <w:szCs w:val="20"/>
              </w:rPr>
              <w:t>Corrupción:</w:t>
            </w:r>
          </w:p>
        </w:tc>
        <w:tc>
          <w:tcPr>
            <w:tcW w:w="3754" w:type="pct"/>
            <w:shd w:val="clear" w:color="auto" w:fill="auto"/>
          </w:tcPr>
          <w:p w14:paraId="5E7A34C6"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Abuso del poder para corromper deliberadamente el orden del sistema, tanto ética como funcionalmente, para beneficio propio o de terceros.</w:t>
            </w:r>
          </w:p>
          <w:p w14:paraId="114767F9"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5BBBB085"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0C5E1C2D"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CONALEP:</w:t>
            </w:r>
          </w:p>
        </w:tc>
        <w:tc>
          <w:tcPr>
            <w:tcW w:w="3754" w:type="pct"/>
            <w:shd w:val="clear" w:color="auto" w:fill="auto"/>
          </w:tcPr>
          <w:p w14:paraId="116BAFA9"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Colegio Nacional de Educación Profesional Técnica.</w:t>
            </w:r>
          </w:p>
          <w:p w14:paraId="6B3E9A8B"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62C6D6D0"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4A6FB90E"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Denuncia:</w:t>
            </w:r>
          </w:p>
        </w:tc>
        <w:tc>
          <w:tcPr>
            <w:tcW w:w="3754" w:type="pct"/>
            <w:shd w:val="clear" w:color="auto" w:fill="auto"/>
          </w:tcPr>
          <w:p w14:paraId="3B1B26A7" w14:textId="77777777" w:rsidR="00305A17"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La</w:t>
            </w:r>
            <w:r w:rsidRPr="00A13B05">
              <w:rPr>
                <w:rFonts w:ascii="Montserrat" w:hAnsi="Montserrat"/>
                <w:spacing w:val="-1"/>
                <w:sz w:val="20"/>
                <w:szCs w:val="20"/>
              </w:rPr>
              <w:t xml:space="preserve"> </w:t>
            </w:r>
            <w:r w:rsidRPr="00A13B05">
              <w:rPr>
                <w:rFonts w:ascii="Montserrat" w:hAnsi="Montserrat"/>
                <w:sz w:val="20"/>
                <w:szCs w:val="20"/>
              </w:rPr>
              <w:t>narrativa</w:t>
            </w:r>
            <w:r w:rsidRPr="00A13B05">
              <w:rPr>
                <w:rFonts w:ascii="Montserrat" w:hAnsi="Montserrat"/>
                <w:spacing w:val="-5"/>
                <w:sz w:val="20"/>
                <w:szCs w:val="20"/>
              </w:rPr>
              <w:t xml:space="preserve"> </w:t>
            </w:r>
            <w:r w:rsidRPr="00A13B05">
              <w:rPr>
                <w:rFonts w:ascii="Montserrat" w:hAnsi="Montserrat"/>
                <w:sz w:val="20"/>
                <w:szCs w:val="20"/>
              </w:rPr>
              <w:t>que</w:t>
            </w:r>
            <w:r w:rsidRPr="00A13B05">
              <w:rPr>
                <w:rFonts w:ascii="Montserrat" w:hAnsi="Montserrat"/>
                <w:spacing w:val="-6"/>
                <w:sz w:val="20"/>
                <w:szCs w:val="20"/>
              </w:rPr>
              <w:t xml:space="preserve"> </w:t>
            </w:r>
            <w:r w:rsidRPr="00A13B05">
              <w:rPr>
                <w:rFonts w:ascii="Montserrat" w:hAnsi="Montserrat"/>
                <w:sz w:val="20"/>
                <w:szCs w:val="20"/>
              </w:rPr>
              <w:t>formula cualquier</w:t>
            </w:r>
            <w:r w:rsidRPr="00A13B05">
              <w:rPr>
                <w:rFonts w:ascii="Montserrat" w:hAnsi="Montserrat"/>
                <w:spacing w:val="-5"/>
                <w:sz w:val="20"/>
                <w:szCs w:val="20"/>
              </w:rPr>
              <w:t xml:space="preserve"> </w:t>
            </w:r>
            <w:r w:rsidRPr="00A13B05">
              <w:rPr>
                <w:rFonts w:ascii="Montserrat" w:hAnsi="Montserrat"/>
                <w:sz w:val="20"/>
                <w:szCs w:val="20"/>
              </w:rPr>
              <w:t>persona</w:t>
            </w:r>
            <w:r w:rsidRPr="00A13B05">
              <w:rPr>
                <w:rFonts w:ascii="Montserrat" w:hAnsi="Montserrat"/>
                <w:spacing w:val="-3"/>
                <w:sz w:val="20"/>
                <w:szCs w:val="20"/>
              </w:rPr>
              <w:t xml:space="preserve"> </w:t>
            </w:r>
            <w:r w:rsidRPr="00A13B05">
              <w:rPr>
                <w:rFonts w:ascii="Montserrat" w:hAnsi="Montserrat"/>
                <w:sz w:val="20"/>
                <w:szCs w:val="20"/>
              </w:rPr>
              <w:t>sobre</w:t>
            </w:r>
            <w:r w:rsidRPr="00A13B05">
              <w:rPr>
                <w:rFonts w:ascii="Montserrat" w:hAnsi="Montserrat"/>
                <w:spacing w:val="-2"/>
                <w:sz w:val="20"/>
                <w:szCs w:val="20"/>
              </w:rPr>
              <w:t xml:space="preserve"> </w:t>
            </w:r>
            <w:r w:rsidRPr="00A13B05">
              <w:rPr>
                <w:rFonts w:ascii="Montserrat" w:hAnsi="Montserrat"/>
                <w:sz w:val="20"/>
                <w:szCs w:val="20"/>
              </w:rPr>
              <w:t>un</w:t>
            </w:r>
            <w:r w:rsidRPr="00A13B05">
              <w:rPr>
                <w:rFonts w:ascii="Montserrat" w:hAnsi="Montserrat"/>
                <w:spacing w:val="-3"/>
                <w:sz w:val="20"/>
                <w:szCs w:val="20"/>
              </w:rPr>
              <w:t xml:space="preserve"> </w:t>
            </w:r>
            <w:r w:rsidRPr="00A13B05">
              <w:rPr>
                <w:rFonts w:ascii="Montserrat" w:hAnsi="Montserrat"/>
                <w:sz w:val="20"/>
                <w:szCs w:val="20"/>
              </w:rPr>
              <w:t>hecho</w:t>
            </w:r>
            <w:r w:rsidRPr="00A13B05">
              <w:rPr>
                <w:rFonts w:ascii="Montserrat" w:hAnsi="Montserrat"/>
                <w:spacing w:val="-2"/>
                <w:sz w:val="20"/>
                <w:szCs w:val="20"/>
              </w:rPr>
              <w:t xml:space="preserve"> </w:t>
            </w:r>
            <w:r w:rsidRPr="00A13B05">
              <w:rPr>
                <w:rFonts w:ascii="Montserrat" w:hAnsi="Montserrat"/>
                <w:sz w:val="20"/>
                <w:szCs w:val="20"/>
              </w:rPr>
              <w:t>o</w:t>
            </w:r>
            <w:r w:rsidRPr="00A13B05">
              <w:rPr>
                <w:rFonts w:ascii="Montserrat" w:hAnsi="Montserrat"/>
                <w:spacing w:val="-6"/>
                <w:sz w:val="20"/>
                <w:szCs w:val="20"/>
              </w:rPr>
              <w:t xml:space="preserve"> </w:t>
            </w:r>
            <w:r w:rsidRPr="00A13B05">
              <w:rPr>
                <w:rFonts w:ascii="Montserrat" w:hAnsi="Montserrat"/>
                <w:sz w:val="20"/>
                <w:szCs w:val="20"/>
              </w:rPr>
              <w:t>conducta</w:t>
            </w:r>
            <w:r w:rsidRPr="00A13B05">
              <w:rPr>
                <w:rFonts w:ascii="Montserrat" w:hAnsi="Montserrat"/>
                <w:spacing w:val="-2"/>
                <w:sz w:val="20"/>
                <w:szCs w:val="20"/>
              </w:rPr>
              <w:t xml:space="preserve"> </w:t>
            </w:r>
            <w:r w:rsidRPr="00A13B05">
              <w:rPr>
                <w:rFonts w:ascii="Montserrat" w:hAnsi="Montserrat"/>
                <w:sz w:val="20"/>
                <w:szCs w:val="20"/>
              </w:rPr>
              <w:t>atribuida</w:t>
            </w:r>
            <w:r w:rsidRPr="00A13B05">
              <w:rPr>
                <w:rFonts w:ascii="Montserrat" w:hAnsi="Montserrat"/>
                <w:spacing w:val="-2"/>
                <w:sz w:val="20"/>
                <w:szCs w:val="20"/>
              </w:rPr>
              <w:t xml:space="preserve"> </w:t>
            </w:r>
            <w:r w:rsidRPr="00A13B05">
              <w:rPr>
                <w:rFonts w:ascii="Montserrat" w:hAnsi="Montserrat"/>
                <w:sz w:val="20"/>
                <w:szCs w:val="20"/>
              </w:rPr>
              <w:t>a</w:t>
            </w:r>
            <w:r w:rsidRPr="00A13B05">
              <w:rPr>
                <w:rFonts w:ascii="Montserrat" w:hAnsi="Montserrat"/>
                <w:spacing w:val="-6"/>
                <w:sz w:val="20"/>
                <w:szCs w:val="20"/>
              </w:rPr>
              <w:t xml:space="preserve"> </w:t>
            </w:r>
            <w:r w:rsidRPr="00A13B05">
              <w:rPr>
                <w:rFonts w:ascii="Montserrat" w:hAnsi="Montserrat"/>
                <w:sz w:val="20"/>
                <w:szCs w:val="20"/>
              </w:rPr>
              <w:t>alguna</w:t>
            </w:r>
            <w:r w:rsidRPr="00A13B05">
              <w:rPr>
                <w:rFonts w:ascii="Montserrat" w:hAnsi="Montserrat"/>
                <w:spacing w:val="-3"/>
                <w:sz w:val="20"/>
                <w:szCs w:val="20"/>
              </w:rPr>
              <w:t xml:space="preserve"> persona </w:t>
            </w:r>
            <w:r w:rsidRPr="00A13B05">
              <w:rPr>
                <w:rFonts w:ascii="Montserrat" w:hAnsi="Montserrat"/>
                <w:sz w:val="20"/>
                <w:szCs w:val="20"/>
              </w:rPr>
              <w:t>servidora</w:t>
            </w:r>
            <w:r w:rsidRPr="00A13B05">
              <w:rPr>
                <w:rFonts w:ascii="Montserrat" w:hAnsi="Montserrat"/>
                <w:spacing w:val="-4"/>
                <w:sz w:val="20"/>
                <w:szCs w:val="20"/>
              </w:rPr>
              <w:t xml:space="preserve"> </w:t>
            </w:r>
            <w:r w:rsidRPr="00A13B05">
              <w:rPr>
                <w:rFonts w:ascii="Montserrat" w:hAnsi="Montserrat"/>
                <w:sz w:val="20"/>
                <w:szCs w:val="20"/>
              </w:rPr>
              <w:t>pública,</w:t>
            </w:r>
            <w:r w:rsidRPr="00A13B05">
              <w:rPr>
                <w:rFonts w:ascii="Montserrat" w:hAnsi="Montserrat"/>
                <w:spacing w:val="-7"/>
                <w:sz w:val="20"/>
                <w:szCs w:val="20"/>
              </w:rPr>
              <w:t xml:space="preserve"> </w:t>
            </w:r>
            <w:r w:rsidRPr="00A13B05">
              <w:rPr>
                <w:rFonts w:ascii="Montserrat" w:hAnsi="Montserrat"/>
                <w:sz w:val="20"/>
                <w:szCs w:val="20"/>
              </w:rPr>
              <w:t>y</w:t>
            </w:r>
            <w:r w:rsidRPr="00A13B05">
              <w:rPr>
                <w:rFonts w:ascii="Montserrat" w:hAnsi="Montserrat"/>
                <w:spacing w:val="-1"/>
                <w:sz w:val="20"/>
                <w:szCs w:val="20"/>
              </w:rPr>
              <w:t xml:space="preserve"> </w:t>
            </w:r>
            <w:r w:rsidRPr="00A13B05">
              <w:rPr>
                <w:rFonts w:ascii="Montserrat" w:hAnsi="Montserrat"/>
                <w:sz w:val="20"/>
                <w:szCs w:val="20"/>
              </w:rPr>
              <w:t>que</w:t>
            </w:r>
            <w:r w:rsidRPr="00A13B05">
              <w:rPr>
                <w:rFonts w:ascii="Montserrat" w:hAnsi="Montserrat"/>
                <w:spacing w:val="-2"/>
                <w:sz w:val="20"/>
                <w:szCs w:val="20"/>
              </w:rPr>
              <w:t xml:space="preserve"> </w:t>
            </w:r>
            <w:r w:rsidRPr="00A13B05">
              <w:rPr>
                <w:rFonts w:ascii="Montserrat" w:hAnsi="Montserrat"/>
                <w:sz w:val="20"/>
                <w:szCs w:val="20"/>
              </w:rPr>
              <w:t>resulta presuntamente contraria al Código de Conducta del CONALEP y al Código de Ética de la Administración Pública Federal.</w:t>
            </w:r>
          </w:p>
          <w:p w14:paraId="1BA6A2F8"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6FAAC743"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012BD7C9"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Equidad de Género:</w:t>
            </w:r>
          </w:p>
        </w:tc>
        <w:tc>
          <w:tcPr>
            <w:tcW w:w="3754" w:type="pct"/>
            <w:shd w:val="clear" w:color="auto" w:fill="auto"/>
          </w:tcPr>
          <w:p w14:paraId="0A01F4EB" w14:textId="77777777" w:rsidR="00305A17"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Es la política institucional que consiste en estandarizar las oportunidades existentes para distribuirlas de una manera justa y equitativa entre ambos sexos, de las personas que trabajan para el Colegio como para el alumnado garantizando las mismas oportunidades de desarrollo.</w:t>
            </w:r>
          </w:p>
          <w:p w14:paraId="081D8603"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05D67AEB"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05AB574F"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Ética:</w:t>
            </w:r>
          </w:p>
        </w:tc>
        <w:tc>
          <w:tcPr>
            <w:tcW w:w="3754" w:type="pct"/>
            <w:shd w:val="clear" w:color="auto" w:fill="auto"/>
          </w:tcPr>
          <w:p w14:paraId="77AA1E91" w14:textId="77777777" w:rsidR="00C05F66"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 xml:space="preserve">Conjunto de principios o valores morales que relacionan el deber, la obligación, </w:t>
            </w:r>
          </w:p>
          <w:p w14:paraId="1941143E" w14:textId="710D5503" w:rsidR="00305A17" w:rsidRDefault="00C05F66"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l</w:t>
            </w:r>
            <w:r w:rsidR="00305A17" w:rsidRPr="00A13B05">
              <w:rPr>
                <w:rFonts w:ascii="Montserrat" w:hAnsi="Montserrat"/>
                <w:sz w:val="20"/>
                <w:szCs w:val="20"/>
              </w:rPr>
              <w:t>a disciplina y el respeto para el bienestar de las personas.</w:t>
            </w:r>
          </w:p>
          <w:p w14:paraId="70B25E3F"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6D698252"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0E9D81EB"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HS y AS:</w:t>
            </w:r>
          </w:p>
        </w:tc>
        <w:tc>
          <w:tcPr>
            <w:tcW w:w="3754" w:type="pct"/>
            <w:shd w:val="clear" w:color="auto" w:fill="auto"/>
          </w:tcPr>
          <w:p w14:paraId="34BF2AE6" w14:textId="55B9024B" w:rsidR="00305A17"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Hostigamiento Sexual y Acoso Sexual.</w:t>
            </w:r>
          </w:p>
          <w:p w14:paraId="150B4BD9" w14:textId="580E3975" w:rsidR="0029122F" w:rsidRPr="00A13B05" w:rsidRDefault="0029122F"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18719454"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03B9705D"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Lealtad:</w:t>
            </w:r>
          </w:p>
        </w:tc>
        <w:tc>
          <w:tcPr>
            <w:tcW w:w="3754" w:type="pct"/>
            <w:shd w:val="clear" w:color="auto" w:fill="auto"/>
          </w:tcPr>
          <w:p w14:paraId="7C185AE6" w14:textId="2A7BB81D"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 xml:space="preserve">Es la </w:t>
            </w:r>
            <w:r w:rsidRPr="008C5F3B">
              <w:rPr>
                <w:rFonts w:ascii="Montserrat" w:hAnsi="Montserrat"/>
                <w:sz w:val="20"/>
                <w:szCs w:val="20"/>
              </w:rPr>
              <w:t>obligación de fidelidad</w:t>
            </w:r>
            <w:r w:rsidR="0029122F" w:rsidRPr="008C5F3B">
              <w:rPr>
                <w:rFonts w:ascii="Montserrat" w:hAnsi="Montserrat"/>
                <w:sz w:val="20"/>
                <w:szCs w:val="20"/>
              </w:rPr>
              <w:t xml:space="preserve"> </w:t>
            </w:r>
            <w:r w:rsidRPr="008C5F3B">
              <w:rPr>
                <w:rFonts w:ascii="Montserrat" w:hAnsi="Montserrat"/>
                <w:sz w:val="20"/>
                <w:szCs w:val="20"/>
              </w:rPr>
              <w:t>de las personas</w:t>
            </w:r>
            <w:r w:rsidRPr="00A13B05">
              <w:rPr>
                <w:rFonts w:ascii="Montserrat" w:hAnsi="Montserrat"/>
                <w:sz w:val="20"/>
                <w:szCs w:val="20"/>
              </w:rPr>
              <w:t xml:space="preserve"> servidoras públicas del CONALEP.</w:t>
            </w:r>
          </w:p>
          <w:p w14:paraId="4D6435D2" w14:textId="77777777" w:rsidR="00305A17" w:rsidRPr="00A13B05" w:rsidRDefault="00305A17" w:rsidP="004C4DCF">
            <w:pPr>
              <w:pStyle w:val="Textoindependiente"/>
              <w:tabs>
                <w:tab w:val="left" w:pos="0"/>
                <w:tab w:val="left" w:pos="10206"/>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3DED298B"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58542897"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lastRenderedPageBreak/>
              <w:t>Legalidad:</w:t>
            </w:r>
          </w:p>
        </w:tc>
        <w:tc>
          <w:tcPr>
            <w:tcW w:w="3754" w:type="pct"/>
            <w:shd w:val="clear" w:color="auto" w:fill="auto"/>
          </w:tcPr>
          <w:p w14:paraId="2FA60D09"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Conocer y aplicar las leyes, reglamentos y demás disposiciones jurídicas y administrativas que rigen la operación del CONALEP.</w:t>
            </w:r>
          </w:p>
          <w:p w14:paraId="104EE67E" w14:textId="77777777" w:rsidR="00305A17" w:rsidRPr="00A13B05" w:rsidRDefault="00305A17" w:rsidP="004C4DCF">
            <w:pPr>
              <w:pStyle w:val="Textoindependiente"/>
              <w:tabs>
                <w:tab w:val="left" w:pos="0"/>
                <w:tab w:val="left" w:pos="10206"/>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72233CE1"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4E5F950F"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Lineamientos:</w:t>
            </w:r>
          </w:p>
        </w:tc>
        <w:tc>
          <w:tcPr>
            <w:tcW w:w="3754" w:type="pct"/>
            <w:shd w:val="clear" w:color="auto" w:fill="auto"/>
          </w:tcPr>
          <w:p w14:paraId="43E638F1" w14:textId="77777777"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Lineamientos Generales para la Integración y Funcionamiento de los Comités de Ética.</w:t>
            </w:r>
          </w:p>
        </w:tc>
      </w:tr>
      <w:tr w:rsidR="00305A17" w:rsidRPr="00A13B05" w14:paraId="36567A3B"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4CE380F1" w14:textId="77777777" w:rsidR="00305A17" w:rsidRPr="00A13B05" w:rsidRDefault="00305A17" w:rsidP="004C4DCF">
            <w:pPr>
              <w:pStyle w:val="Textoindependiente"/>
              <w:tabs>
                <w:tab w:val="left" w:pos="0"/>
                <w:tab w:val="left" w:pos="10206"/>
              </w:tabs>
              <w:ind w:right="49"/>
              <w:rPr>
                <w:rFonts w:ascii="Montserrat" w:hAnsi="Montserrat"/>
                <w:bCs w:val="0"/>
                <w:sz w:val="20"/>
                <w:szCs w:val="20"/>
              </w:rPr>
            </w:pPr>
          </w:p>
          <w:p w14:paraId="4ED68B78"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Norma:</w:t>
            </w:r>
          </w:p>
        </w:tc>
        <w:tc>
          <w:tcPr>
            <w:tcW w:w="3754" w:type="pct"/>
            <w:shd w:val="clear" w:color="auto" w:fill="auto"/>
          </w:tcPr>
          <w:p w14:paraId="17B16658"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p w14:paraId="0BAFF917"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Regla de conducta de observancia obligatoria.</w:t>
            </w:r>
          </w:p>
          <w:p w14:paraId="78F3A6E4"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19F91C57"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2E9BF796"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Oficinas Nacionales:</w:t>
            </w:r>
          </w:p>
        </w:tc>
        <w:tc>
          <w:tcPr>
            <w:tcW w:w="3754" w:type="pct"/>
            <w:shd w:val="clear" w:color="auto" w:fill="auto"/>
          </w:tcPr>
          <w:p w14:paraId="3075FA47" w14:textId="77777777"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Oficinas del CONALEP ubicadas en Avenida 16 de septiembre No. 147 norte, Colonia Lázaro Cárdenas, Municipio de Metepec, Estado de México, C.P. 52148</w:t>
            </w:r>
          </w:p>
          <w:p w14:paraId="390F45E4" w14:textId="77777777"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6D31AC37"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04C0E749"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RCEO:</w:t>
            </w:r>
          </w:p>
        </w:tc>
        <w:tc>
          <w:tcPr>
            <w:tcW w:w="3754" w:type="pct"/>
            <w:shd w:val="clear" w:color="auto" w:fill="auto"/>
          </w:tcPr>
          <w:p w14:paraId="77759F67"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Representación de</w:t>
            </w:r>
            <w:r>
              <w:rPr>
                <w:rFonts w:ascii="Montserrat" w:hAnsi="Montserrat"/>
                <w:sz w:val="20"/>
                <w:szCs w:val="20"/>
              </w:rPr>
              <w:t>l</w:t>
            </w:r>
            <w:r w:rsidRPr="00A13B05">
              <w:rPr>
                <w:rFonts w:ascii="Montserrat" w:hAnsi="Montserrat"/>
                <w:sz w:val="20"/>
                <w:szCs w:val="20"/>
              </w:rPr>
              <w:t xml:space="preserve"> CONALEP en el Estado de Oaxaca</w:t>
            </w:r>
          </w:p>
          <w:p w14:paraId="767121FC"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1BEC2270"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25A8BAEF"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Reglas de Integridad:</w:t>
            </w:r>
          </w:p>
        </w:tc>
        <w:tc>
          <w:tcPr>
            <w:tcW w:w="3754" w:type="pct"/>
            <w:shd w:val="clear" w:color="auto" w:fill="auto"/>
          </w:tcPr>
          <w:p w14:paraId="55182D87" w14:textId="2266487E"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Conjunto de normas bajo las cuales se deben de regir las personas servidoras públicas que desempeñan un empleo, cargo, comisión o función en el CONALEP.</w:t>
            </w:r>
          </w:p>
          <w:p w14:paraId="1B97718E" w14:textId="77777777"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0A6D75A6"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4CF1F1F6"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Riesgo ético:</w:t>
            </w:r>
          </w:p>
        </w:tc>
        <w:tc>
          <w:tcPr>
            <w:tcW w:w="3754" w:type="pct"/>
            <w:shd w:val="clear" w:color="auto" w:fill="auto"/>
          </w:tcPr>
          <w:p w14:paraId="78DC4AF2" w14:textId="77777777" w:rsidR="00305A17" w:rsidRPr="00A13B05" w:rsidRDefault="00305A17" w:rsidP="004C4DCF">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Situaciones que potencialmente pudieran transgredir los principios, valores</w:t>
            </w:r>
            <w:r>
              <w:rPr>
                <w:rFonts w:ascii="Montserrat" w:hAnsi="Montserrat"/>
                <w:sz w:val="20"/>
                <w:szCs w:val="20"/>
              </w:rPr>
              <w:t>, compromisos y</w:t>
            </w:r>
            <w:r w:rsidRPr="00A13B05">
              <w:rPr>
                <w:rFonts w:ascii="Montserrat" w:hAnsi="Montserrat"/>
                <w:sz w:val="20"/>
                <w:szCs w:val="20"/>
              </w:rPr>
              <w:t xml:space="preserve"> reglas de integridad</w:t>
            </w:r>
            <w:r>
              <w:rPr>
                <w:rFonts w:ascii="Montserrat" w:hAnsi="Montserrat"/>
                <w:sz w:val="20"/>
                <w:szCs w:val="20"/>
              </w:rPr>
              <w:t xml:space="preserve"> del servicio público</w:t>
            </w:r>
            <w:r w:rsidRPr="00A13B05">
              <w:rPr>
                <w:rFonts w:ascii="Montserrat" w:hAnsi="Montserrat"/>
                <w:sz w:val="20"/>
                <w:szCs w:val="20"/>
              </w:rPr>
              <w:t>.</w:t>
            </w:r>
          </w:p>
          <w:p w14:paraId="36342B4A" w14:textId="77777777" w:rsidR="00305A17" w:rsidRPr="00A13B05" w:rsidRDefault="00305A17" w:rsidP="004C4DCF">
            <w:pP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61954F52"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24472AE3" w14:textId="77777777" w:rsidR="00305A17" w:rsidRPr="00A13B05" w:rsidRDefault="00305A17" w:rsidP="004C4DCF">
            <w:pPr>
              <w:pStyle w:val="Textoindependiente"/>
              <w:tabs>
                <w:tab w:val="left" w:pos="0"/>
                <w:tab w:val="left" w:pos="10206"/>
              </w:tabs>
              <w:ind w:right="49"/>
              <w:rPr>
                <w:rFonts w:ascii="Montserrat" w:hAnsi="Montserrat"/>
                <w:bCs w:val="0"/>
                <w:sz w:val="20"/>
                <w:szCs w:val="20"/>
              </w:rPr>
            </w:pPr>
            <w:r w:rsidRPr="00A13B05">
              <w:rPr>
                <w:rFonts w:ascii="Montserrat" w:hAnsi="Montserrat"/>
                <w:sz w:val="20"/>
                <w:szCs w:val="20"/>
              </w:rPr>
              <w:t>Sistema CONALEP:</w:t>
            </w:r>
          </w:p>
        </w:tc>
        <w:tc>
          <w:tcPr>
            <w:tcW w:w="3754" w:type="pct"/>
            <w:shd w:val="clear" w:color="auto" w:fill="auto"/>
          </w:tcPr>
          <w:p w14:paraId="5945082D" w14:textId="77777777"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Sistema Nacional de Colegios de Educación Profesional Técnica.</w:t>
            </w:r>
          </w:p>
          <w:p w14:paraId="48578BA7" w14:textId="77777777"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531231" w:rsidRPr="00A13B05" w14:paraId="29296DAA"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39403BAF" w14:textId="47DB5097" w:rsidR="00531231" w:rsidRPr="00A13B05" w:rsidRDefault="00531231" w:rsidP="004C4DCF">
            <w:pPr>
              <w:pStyle w:val="Textoindependiente"/>
              <w:tabs>
                <w:tab w:val="left" w:pos="0"/>
                <w:tab w:val="left" w:pos="10206"/>
              </w:tabs>
              <w:ind w:right="49"/>
              <w:rPr>
                <w:rFonts w:ascii="Montserrat" w:hAnsi="Montserrat"/>
                <w:sz w:val="20"/>
                <w:szCs w:val="20"/>
              </w:rPr>
            </w:pPr>
            <w:r>
              <w:rPr>
                <w:rFonts w:ascii="Montserrat" w:hAnsi="Montserrat"/>
                <w:sz w:val="20"/>
                <w:szCs w:val="20"/>
              </w:rPr>
              <w:t>UEPPCI:</w:t>
            </w:r>
          </w:p>
        </w:tc>
        <w:tc>
          <w:tcPr>
            <w:tcW w:w="3754" w:type="pct"/>
            <w:shd w:val="clear" w:color="auto" w:fill="auto"/>
          </w:tcPr>
          <w:p w14:paraId="1B9646CC" w14:textId="77777777" w:rsidR="00531231" w:rsidRDefault="0004622F"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 xml:space="preserve">Unidad de Ética Pública y Prevención </w:t>
            </w:r>
            <w:r w:rsidR="00B7628E">
              <w:rPr>
                <w:rFonts w:ascii="Montserrat" w:hAnsi="Montserrat"/>
                <w:sz w:val="20"/>
                <w:szCs w:val="20"/>
              </w:rPr>
              <w:t>de Conflictos de Intereses de la Secretaría de la Función Pública</w:t>
            </w:r>
          </w:p>
          <w:p w14:paraId="703E82B6" w14:textId="1B154F77" w:rsidR="00B7628E" w:rsidRPr="00A13B05" w:rsidRDefault="00B7628E"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2E3EDE21"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3810EBD5" w14:textId="6634CE9D" w:rsidR="00305A17" w:rsidRPr="00A13B05" w:rsidRDefault="00531231" w:rsidP="004C4DCF">
            <w:pPr>
              <w:pStyle w:val="Textoindependiente"/>
              <w:tabs>
                <w:tab w:val="left" w:pos="0"/>
                <w:tab w:val="left" w:pos="10206"/>
              </w:tabs>
              <w:ind w:right="49"/>
              <w:rPr>
                <w:rFonts w:ascii="Montserrat" w:hAnsi="Montserrat"/>
                <w:bCs w:val="0"/>
                <w:sz w:val="20"/>
                <w:szCs w:val="20"/>
              </w:rPr>
            </w:pPr>
            <w:r>
              <w:rPr>
                <w:rFonts w:ascii="Montserrat" w:hAnsi="Montserrat"/>
                <w:sz w:val="20"/>
                <w:szCs w:val="20"/>
              </w:rPr>
              <w:t>U</w:t>
            </w:r>
            <w:r w:rsidR="00305A17" w:rsidRPr="00A13B05">
              <w:rPr>
                <w:rFonts w:ascii="Montserrat" w:hAnsi="Montserrat"/>
                <w:sz w:val="20"/>
                <w:szCs w:val="20"/>
              </w:rPr>
              <w:t>ODCDMX:</w:t>
            </w:r>
          </w:p>
        </w:tc>
        <w:tc>
          <w:tcPr>
            <w:tcW w:w="3754" w:type="pct"/>
            <w:shd w:val="clear" w:color="auto" w:fill="auto"/>
          </w:tcPr>
          <w:p w14:paraId="19AD695C" w14:textId="68E26A40" w:rsidR="00531231"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Unidad de Operación Desconcentrada para la Ciudad de México.</w:t>
            </w:r>
          </w:p>
          <w:p w14:paraId="7877FD57" w14:textId="77777777" w:rsidR="00305A17" w:rsidRPr="00A13B05" w:rsidRDefault="00305A17" w:rsidP="004C4DCF">
            <w:pPr>
              <w:pStyle w:val="Textoindependiente"/>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305A17" w:rsidRPr="00A13B05" w14:paraId="3CADF121"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3CDC64A4" w14:textId="77777777" w:rsidR="00305A17" w:rsidRPr="00A13B05" w:rsidRDefault="00305A17" w:rsidP="004C4DCF">
            <w:pPr>
              <w:pStyle w:val="Textoindependiente"/>
              <w:tabs>
                <w:tab w:val="left" w:pos="0"/>
                <w:tab w:val="left" w:pos="10206"/>
              </w:tabs>
              <w:ind w:right="49"/>
              <w:rPr>
                <w:rFonts w:ascii="Montserrat" w:hAnsi="Montserrat"/>
                <w:bCs w:val="0"/>
                <w:sz w:val="20"/>
                <w:szCs w:val="20"/>
              </w:rPr>
            </w:pPr>
            <w:r w:rsidRPr="00A13B05">
              <w:rPr>
                <w:rFonts w:ascii="Montserrat" w:hAnsi="Montserrat"/>
                <w:sz w:val="20"/>
                <w:szCs w:val="20"/>
              </w:rPr>
              <w:t>Valores CONALEP:</w:t>
            </w:r>
          </w:p>
        </w:tc>
        <w:tc>
          <w:tcPr>
            <w:tcW w:w="3754" w:type="pct"/>
            <w:shd w:val="clear" w:color="auto" w:fill="auto"/>
          </w:tcPr>
          <w:p w14:paraId="6E0DBA72"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A13B05">
              <w:rPr>
                <w:rFonts w:ascii="Montserrat" w:hAnsi="Montserrat"/>
                <w:sz w:val="20"/>
                <w:szCs w:val="20"/>
              </w:rPr>
              <w:t>Principios que comparten y aceptan, explícita e implícitamente los integrantes del CONALEP y que influyen en su comportamiento.</w:t>
            </w:r>
          </w:p>
          <w:p w14:paraId="1FB6A393" w14:textId="77777777" w:rsidR="00305A17" w:rsidRPr="00A13B05" w:rsidRDefault="00305A17" w:rsidP="004C4DCF">
            <w:pPr>
              <w:pStyle w:val="Textoindependiente"/>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r w:rsidR="00305A17" w:rsidRPr="00A13B05" w14:paraId="32029B0B" w14:textId="77777777" w:rsidTr="00B7628E">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780857B3"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Violencia:</w:t>
            </w:r>
          </w:p>
        </w:tc>
        <w:tc>
          <w:tcPr>
            <w:tcW w:w="3754" w:type="pct"/>
            <w:shd w:val="clear" w:color="auto" w:fill="auto"/>
          </w:tcPr>
          <w:p w14:paraId="731970A0" w14:textId="77777777" w:rsidR="00305A17" w:rsidRPr="00A13B05" w:rsidRDefault="00305A17" w:rsidP="004C4DCF">
            <w:pPr>
              <w:pStyle w:val="Textoindependiente"/>
              <w:tabs>
                <w:tab w:val="left" w:pos="0"/>
              </w:tabs>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A13B05">
              <w:rPr>
                <w:rFonts w:ascii="Montserrat" w:hAnsi="Montserrat"/>
                <w:sz w:val="20"/>
                <w:szCs w:val="20"/>
              </w:rPr>
              <w:t>Entendida como el uso deliberado e ilegítimo del poder o de la fuerza, cualquiera que sea su naturaleza, por una o varias personas, que vulnere o tenga probabilidades de vulnerar a otra u otras en su dignidad, integridad</w:t>
            </w:r>
            <w:r>
              <w:rPr>
                <w:rFonts w:ascii="Montserrat" w:hAnsi="Montserrat"/>
                <w:sz w:val="20"/>
                <w:szCs w:val="20"/>
              </w:rPr>
              <w:t xml:space="preserve"> física y psicológica</w:t>
            </w:r>
            <w:r w:rsidRPr="00A13B05">
              <w:rPr>
                <w:rFonts w:ascii="Montserrat" w:hAnsi="Montserrat"/>
                <w:sz w:val="20"/>
                <w:szCs w:val="20"/>
              </w:rPr>
              <w:t>, libertad, seguridad o propiedad, incluidos el acoso y el hostigamiento, cualquiera que sea la variante que asuman, tales como laboral, sexual, de género, cibernética, o escolar.</w:t>
            </w:r>
          </w:p>
        </w:tc>
      </w:tr>
      <w:tr w:rsidR="00305A17" w:rsidRPr="00A13B05" w14:paraId="0D24DB3B" w14:textId="77777777" w:rsidTr="00B76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2902C4A6" w14:textId="77777777" w:rsidR="00305A17" w:rsidRPr="00A13B05" w:rsidRDefault="00305A17" w:rsidP="004C4DCF">
            <w:pPr>
              <w:pStyle w:val="Textoindependiente"/>
              <w:tabs>
                <w:tab w:val="left" w:pos="0"/>
                <w:tab w:val="left" w:pos="10206"/>
              </w:tabs>
              <w:ind w:right="49"/>
              <w:rPr>
                <w:rFonts w:ascii="Montserrat" w:hAnsi="Montserrat"/>
                <w:bCs w:val="0"/>
                <w:sz w:val="20"/>
                <w:szCs w:val="20"/>
              </w:rPr>
            </w:pPr>
          </w:p>
          <w:p w14:paraId="6A3ECB00" w14:textId="77777777" w:rsidR="00305A17" w:rsidRPr="00A13B05" w:rsidRDefault="00305A17" w:rsidP="004C4DCF">
            <w:pPr>
              <w:pStyle w:val="Textoindependiente"/>
              <w:tabs>
                <w:tab w:val="left" w:pos="0"/>
                <w:tab w:val="left" w:pos="10206"/>
              </w:tabs>
              <w:ind w:right="49"/>
              <w:rPr>
                <w:rFonts w:ascii="Montserrat" w:hAnsi="Montserrat"/>
                <w:sz w:val="20"/>
                <w:szCs w:val="20"/>
              </w:rPr>
            </w:pPr>
            <w:r w:rsidRPr="00A13B05">
              <w:rPr>
                <w:rFonts w:ascii="Montserrat" w:hAnsi="Montserrat"/>
                <w:sz w:val="20"/>
                <w:szCs w:val="20"/>
              </w:rPr>
              <w:t>Violencia de género:</w:t>
            </w:r>
          </w:p>
        </w:tc>
        <w:tc>
          <w:tcPr>
            <w:tcW w:w="3754" w:type="pct"/>
            <w:shd w:val="clear" w:color="auto" w:fill="auto"/>
          </w:tcPr>
          <w:p w14:paraId="3E9E46CE" w14:textId="77777777" w:rsidR="00B7628E" w:rsidRDefault="00B7628E" w:rsidP="004C4DCF">
            <w:pPr>
              <w:pStyle w:val="Textoindependiente"/>
              <w:tabs>
                <w:tab w:val="left" w:pos="0"/>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p w14:paraId="16A9DA35" w14:textId="6F26CD48" w:rsidR="00305A17" w:rsidRPr="00A13B05" w:rsidRDefault="00305A17" w:rsidP="004C4DCF">
            <w:pPr>
              <w:pStyle w:val="Textoindependiente"/>
              <w:tabs>
                <w:tab w:val="left" w:pos="0"/>
              </w:tabs>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B7628E">
              <w:rPr>
                <w:rFonts w:ascii="Montserrat" w:hAnsi="Montserrat"/>
                <w:sz w:val="20"/>
                <w:szCs w:val="20"/>
              </w:rPr>
              <w:t>Actos dañinos dirigidos contra una persona o un grupo de personas en razón de su género, tiene su origen en la desigualdad de género, el abuso de poder y la existencia de normas dañinas. Este término subraya el hecho de que las diferencias estructurales de poder basadas en el género colocan a las personas en situación de riesgo frente a múltiples formas de violencia.</w:t>
            </w:r>
          </w:p>
        </w:tc>
      </w:tr>
    </w:tbl>
    <w:p w14:paraId="3FD302A1" w14:textId="1D18B83A" w:rsidR="00281FE9" w:rsidRDefault="00281FE9" w:rsidP="0090251B">
      <w:pPr>
        <w:widowControl/>
        <w:autoSpaceDE/>
        <w:autoSpaceDN/>
        <w:jc w:val="center"/>
        <w:rPr>
          <w:rFonts w:ascii="Montserrat SemiBold" w:hAnsi="Montserrat SemiBold"/>
          <w:b/>
          <w:color w:val="4E232E"/>
        </w:rPr>
      </w:pPr>
    </w:p>
    <w:p w14:paraId="58604576" w14:textId="1F17C479" w:rsidR="00281FE9" w:rsidRDefault="00281FE9" w:rsidP="0090251B">
      <w:pPr>
        <w:widowControl/>
        <w:autoSpaceDE/>
        <w:autoSpaceDN/>
        <w:jc w:val="center"/>
        <w:rPr>
          <w:rFonts w:ascii="Montserrat SemiBold" w:hAnsi="Montserrat SemiBold"/>
          <w:b/>
          <w:color w:val="4E232E"/>
        </w:rPr>
      </w:pPr>
    </w:p>
    <w:p w14:paraId="6DD917F7" w14:textId="4651353C" w:rsidR="00295B7A" w:rsidRDefault="00295B7A">
      <w:pPr>
        <w:widowControl/>
        <w:autoSpaceDE/>
        <w:autoSpaceDN/>
        <w:rPr>
          <w:rFonts w:ascii="Montserrat SemiBold" w:hAnsi="Montserrat SemiBold"/>
          <w:b/>
          <w:color w:val="4E232E"/>
        </w:rPr>
      </w:pPr>
      <w:r>
        <w:rPr>
          <w:rFonts w:ascii="Montserrat SemiBold" w:hAnsi="Montserrat SemiBold"/>
          <w:b/>
          <w:color w:val="4E232E"/>
        </w:rPr>
        <w:br w:type="page"/>
      </w:r>
    </w:p>
    <w:p w14:paraId="69608334" w14:textId="5CFC2E7E" w:rsidR="00C05F66" w:rsidRPr="00B863EB" w:rsidRDefault="0089206D" w:rsidP="00750AE5">
      <w:pPr>
        <w:pStyle w:val="Ttulo2"/>
        <w:rPr>
          <w:rFonts w:ascii="Montserrat SemiBold" w:eastAsia="Cambria" w:hAnsi="Montserrat SemiBold" w:cs="Cambria"/>
          <w:color w:val="4E232E"/>
          <w:sz w:val="32"/>
          <w:szCs w:val="22"/>
        </w:rPr>
      </w:pPr>
      <w:r w:rsidRPr="00B863EB">
        <w:rPr>
          <w:rFonts w:ascii="Montserrat SemiBold" w:eastAsia="Cambria" w:hAnsi="Montserrat SemiBold" w:cs="Cambria"/>
          <w:color w:val="4E232E"/>
          <w:sz w:val="32"/>
          <w:szCs w:val="22"/>
        </w:rPr>
        <w:lastRenderedPageBreak/>
        <w:t>VI. M</w:t>
      </w:r>
      <w:r w:rsidR="00C05F66" w:rsidRPr="00B863EB">
        <w:rPr>
          <w:rFonts w:ascii="Montserrat SemiBold" w:eastAsia="Cambria" w:hAnsi="Montserrat SemiBold" w:cs="Cambria"/>
          <w:color w:val="4E232E"/>
          <w:sz w:val="32"/>
          <w:szCs w:val="22"/>
        </w:rPr>
        <w:t>isi</w:t>
      </w:r>
      <w:r w:rsidR="00C05F66" w:rsidRPr="00B863EB">
        <w:rPr>
          <w:rFonts w:ascii="Montserrat SemiBold" w:eastAsia="Cambria" w:hAnsi="Montserrat SemiBold" w:cs="Cambria" w:hint="eastAsia"/>
          <w:color w:val="4E232E"/>
          <w:sz w:val="32"/>
          <w:szCs w:val="22"/>
        </w:rPr>
        <w:t>ó</w:t>
      </w:r>
      <w:r w:rsidR="00C05F66" w:rsidRPr="00B863EB">
        <w:rPr>
          <w:rFonts w:ascii="Montserrat SemiBold" w:eastAsia="Cambria" w:hAnsi="Montserrat SemiBold" w:cs="Cambria"/>
          <w:color w:val="4E232E"/>
          <w:sz w:val="32"/>
          <w:szCs w:val="22"/>
        </w:rPr>
        <w:t>n</w:t>
      </w:r>
      <w:r w:rsidR="00750AE5" w:rsidRPr="00B863EB">
        <w:rPr>
          <w:rFonts w:ascii="Montserrat SemiBold" w:eastAsia="Cambria" w:hAnsi="Montserrat SemiBold" w:cs="Cambria"/>
          <w:color w:val="4E232E"/>
          <w:sz w:val="32"/>
          <w:szCs w:val="22"/>
        </w:rPr>
        <w:t>,</w:t>
      </w:r>
      <w:r w:rsidR="00C05F66" w:rsidRPr="00B863EB">
        <w:rPr>
          <w:rFonts w:ascii="Montserrat SemiBold" w:eastAsia="Cambria" w:hAnsi="Montserrat SemiBold" w:cs="Cambria"/>
          <w:color w:val="4E232E"/>
          <w:sz w:val="32"/>
          <w:szCs w:val="22"/>
        </w:rPr>
        <w:t xml:space="preserve"> Visión </w:t>
      </w:r>
      <w:r w:rsidR="00750AE5" w:rsidRPr="00B863EB">
        <w:rPr>
          <w:rFonts w:ascii="Montserrat SemiBold" w:eastAsia="Cambria" w:hAnsi="Montserrat SemiBold" w:cs="Cambria"/>
          <w:color w:val="4E232E"/>
          <w:sz w:val="32"/>
          <w:szCs w:val="22"/>
        </w:rPr>
        <w:t>y Valores Institucionales:</w:t>
      </w:r>
    </w:p>
    <w:p w14:paraId="51907BF4" w14:textId="77777777" w:rsidR="00750AE5" w:rsidRPr="00750AE5" w:rsidRDefault="00750AE5" w:rsidP="00750AE5"/>
    <w:p w14:paraId="2FB674AF" w14:textId="77777777" w:rsidR="00750AE5" w:rsidRDefault="00750AE5" w:rsidP="00750AE5">
      <w:pPr>
        <w:spacing w:line="276" w:lineRule="auto"/>
        <w:ind w:right="49"/>
        <w:rPr>
          <w:rFonts w:ascii="Montserrat SemiBold" w:hAnsi="Montserrat SemiBold"/>
          <w:b/>
          <w:color w:val="4E232E"/>
          <w:sz w:val="24"/>
        </w:rPr>
      </w:pPr>
    </w:p>
    <w:p w14:paraId="1C6C8E03" w14:textId="26C92564" w:rsidR="00C05F66" w:rsidRPr="00750AE5" w:rsidRDefault="00C05F66" w:rsidP="001C0ACF">
      <w:pPr>
        <w:pStyle w:val="Prrafodelista"/>
        <w:numPr>
          <w:ilvl w:val="0"/>
          <w:numId w:val="7"/>
        </w:numPr>
        <w:spacing w:line="276" w:lineRule="auto"/>
        <w:ind w:left="426" w:right="49"/>
        <w:rPr>
          <w:rFonts w:ascii="Montserrat SemiBold" w:hAnsi="Montserrat SemiBold"/>
          <w:b/>
          <w:color w:val="4E232E"/>
          <w:sz w:val="24"/>
        </w:rPr>
      </w:pPr>
      <w:r w:rsidRPr="00750AE5">
        <w:rPr>
          <w:rFonts w:ascii="Montserrat SemiBold" w:hAnsi="Montserrat SemiBold"/>
          <w:b/>
          <w:color w:val="4E232E"/>
          <w:sz w:val="24"/>
        </w:rPr>
        <w:t>Misión</w:t>
      </w:r>
      <w:r w:rsidR="00750AE5" w:rsidRPr="00750AE5">
        <w:rPr>
          <w:rFonts w:ascii="Montserrat SemiBold" w:hAnsi="Montserrat SemiBold"/>
          <w:b/>
          <w:color w:val="4E232E"/>
          <w:sz w:val="24"/>
        </w:rPr>
        <w:t xml:space="preserve"> del CONALEP:</w:t>
      </w:r>
    </w:p>
    <w:p w14:paraId="369656DB" w14:textId="0B90D226" w:rsidR="00C05F66" w:rsidRPr="00CB1F2B" w:rsidRDefault="00C05F66" w:rsidP="00C05F66">
      <w:pPr>
        <w:spacing w:line="276" w:lineRule="auto"/>
        <w:ind w:right="49"/>
        <w:jc w:val="both"/>
        <w:rPr>
          <w:rFonts w:ascii="monserrat" w:hAnsi="monserrat"/>
        </w:rPr>
      </w:pPr>
      <w:r w:rsidRPr="00935C07">
        <w:rPr>
          <w:rFonts w:ascii="Montserrat" w:hAnsi="Montserrat"/>
          <w:sz w:val="20"/>
        </w:rPr>
        <w:t>Formar Técnicos Bachiller altamente calificados por el dominio de competencias que los preparan para la vida y la participación en el desarrollo económico sostenible, ofrecer servicios tecnológicos y de capacitación laboral y de evaluación con fines de certificación de competencias laborales para contribuir permanentemente a la transformación de México</w:t>
      </w:r>
      <w:r w:rsidRPr="00CB1F2B">
        <w:rPr>
          <w:rFonts w:ascii="monserrat" w:hAnsi="monserrat"/>
        </w:rPr>
        <w:t>.</w:t>
      </w:r>
    </w:p>
    <w:p w14:paraId="408ED7CA" w14:textId="13A2B8CE" w:rsidR="00C05F66" w:rsidRDefault="00C05F66" w:rsidP="00C05F66">
      <w:pPr>
        <w:pStyle w:val="Textoindependiente"/>
        <w:spacing w:before="1" w:line="276" w:lineRule="auto"/>
        <w:ind w:right="49"/>
        <w:jc w:val="both"/>
        <w:rPr>
          <w:rFonts w:ascii="monserrat" w:hAnsi="monserrat"/>
          <w:sz w:val="22"/>
          <w:szCs w:val="22"/>
        </w:rPr>
      </w:pPr>
    </w:p>
    <w:p w14:paraId="6498600B" w14:textId="44A98274" w:rsidR="00C05F66" w:rsidRDefault="00C05F66" w:rsidP="00C05F66">
      <w:pPr>
        <w:pStyle w:val="Textoindependiente"/>
        <w:spacing w:before="1" w:line="276" w:lineRule="auto"/>
        <w:ind w:right="49"/>
        <w:jc w:val="both"/>
        <w:rPr>
          <w:rFonts w:ascii="monserrat" w:hAnsi="monserrat"/>
          <w:sz w:val="22"/>
          <w:szCs w:val="22"/>
        </w:rPr>
      </w:pPr>
    </w:p>
    <w:p w14:paraId="42F93E1E" w14:textId="340BF1A4" w:rsidR="00C05F66" w:rsidRDefault="00C05F66" w:rsidP="001C0ACF">
      <w:pPr>
        <w:pStyle w:val="Ttulo2"/>
        <w:numPr>
          <w:ilvl w:val="0"/>
          <w:numId w:val="7"/>
        </w:numPr>
        <w:ind w:left="426"/>
        <w:rPr>
          <w:rFonts w:ascii="Montserrat SemiBold" w:eastAsia="Cambria" w:hAnsi="Montserrat SemiBold" w:cs="Cambria"/>
          <w:color w:val="4E232E"/>
          <w:sz w:val="24"/>
          <w:szCs w:val="22"/>
        </w:rPr>
      </w:pPr>
      <w:r w:rsidRPr="00832E5D">
        <w:rPr>
          <w:rFonts w:ascii="Montserrat SemiBold" w:eastAsia="Cambria" w:hAnsi="Montserrat SemiBold" w:cs="Cambria"/>
          <w:color w:val="4E232E"/>
          <w:sz w:val="24"/>
          <w:szCs w:val="22"/>
        </w:rPr>
        <w:t>Visi</w:t>
      </w:r>
      <w:r w:rsidRPr="00832E5D">
        <w:rPr>
          <w:rFonts w:ascii="Montserrat SemiBold" w:eastAsia="Cambria" w:hAnsi="Montserrat SemiBold" w:cs="Cambria" w:hint="eastAsia"/>
          <w:color w:val="4E232E"/>
          <w:sz w:val="24"/>
          <w:szCs w:val="22"/>
        </w:rPr>
        <w:t>ó</w:t>
      </w:r>
      <w:r w:rsidRPr="00832E5D">
        <w:rPr>
          <w:rFonts w:ascii="Montserrat SemiBold" w:eastAsia="Cambria" w:hAnsi="Montserrat SemiBold" w:cs="Cambria"/>
          <w:color w:val="4E232E"/>
          <w:sz w:val="24"/>
          <w:szCs w:val="22"/>
        </w:rPr>
        <w:t>n</w:t>
      </w:r>
      <w:r w:rsidR="00750AE5">
        <w:rPr>
          <w:rFonts w:ascii="Montserrat SemiBold" w:eastAsia="Cambria" w:hAnsi="Montserrat SemiBold" w:cs="Cambria"/>
          <w:color w:val="4E232E"/>
          <w:sz w:val="24"/>
          <w:szCs w:val="22"/>
        </w:rPr>
        <w:t xml:space="preserve"> del CONALEP:</w:t>
      </w:r>
    </w:p>
    <w:p w14:paraId="5F53DAF1" w14:textId="4AD8CE8D" w:rsidR="00C05F66" w:rsidRPr="00935C07" w:rsidRDefault="00C05F66" w:rsidP="00C05F66">
      <w:pPr>
        <w:spacing w:line="276" w:lineRule="auto"/>
        <w:ind w:right="49"/>
        <w:jc w:val="both"/>
        <w:rPr>
          <w:rFonts w:ascii="Montserrat" w:hAnsi="Montserrat"/>
          <w:sz w:val="20"/>
        </w:rPr>
      </w:pPr>
      <w:r w:rsidRPr="00935C07">
        <w:rPr>
          <w:rFonts w:ascii="Montserrat" w:hAnsi="Montserrat"/>
          <w:sz w:val="20"/>
        </w:rPr>
        <w:t>Ser una institución reconocida por la preparación de líderes en el desarrollo tecnológico de vanguardia, por su capacidad de construir alianzas con los sectores productivos del país y su participación en la investigación aplicada para la transformación social, incluyente y sustentable. El Sistema CONALEP goza de un amplio reconocimiento nacional e internacional, por sus prácticas apegadas a los valores de transparencia, innovación, calidad y flexibilidad para responder a los desafíos globales.</w:t>
      </w:r>
    </w:p>
    <w:p w14:paraId="0B863C5F" w14:textId="37C6B385" w:rsidR="00281FE9" w:rsidRDefault="00281FE9" w:rsidP="0090251B">
      <w:pPr>
        <w:widowControl/>
        <w:autoSpaceDE/>
        <w:autoSpaceDN/>
        <w:jc w:val="center"/>
        <w:rPr>
          <w:rFonts w:ascii="Montserrat SemiBold" w:hAnsi="Montserrat SemiBold"/>
          <w:b/>
          <w:color w:val="4E232E"/>
        </w:rPr>
      </w:pPr>
    </w:p>
    <w:p w14:paraId="23CF5FE6" w14:textId="77777777" w:rsidR="00750AE5" w:rsidRDefault="00750AE5" w:rsidP="00750AE5">
      <w:pPr>
        <w:widowControl/>
        <w:autoSpaceDE/>
        <w:autoSpaceDN/>
        <w:rPr>
          <w:rFonts w:ascii="Montserrat SemiBold" w:hAnsi="Montserrat SemiBold"/>
          <w:b/>
          <w:color w:val="4E232E"/>
          <w:sz w:val="24"/>
        </w:rPr>
      </w:pPr>
    </w:p>
    <w:p w14:paraId="5CE1D932" w14:textId="183B5E84" w:rsidR="00281FE9" w:rsidRPr="00750AE5" w:rsidRDefault="00750AE5" w:rsidP="001C0ACF">
      <w:pPr>
        <w:pStyle w:val="Prrafodelista"/>
        <w:widowControl/>
        <w:numPr>
          <w:ilvl w:val="0"/>
          <w:numId w:val="7"/>
        </w:numPr>
        <w:autoSpaceDE/>
        <w:autoSpaceDN/>
        <w:ind w:left="426"/>
        <w:rPr>
          <w:rFonts w:ascii="Montserrat SemiBold" w:hAnsi="Montserrat SemiBold"/>
          <w:b/>
          <w:color w:val="4E232E"/>
        </w:rPr>
      </w:pPr>
      <w:r w:rsidRPr="00750AE5">
        <w:rPr>
          <w:rFonts w:ascii="Montserrat SemiBold" w:hAnsi="Montserrat SemiBold"/>
          <w:b/>
          <w:color w:val="4E232E"/>
          <w:sz w:val="24"/>
        </w:rPr>
        <w:t>Valores Institucionales:</w:t>
      </w:r>
    </w:p>
    <w:p w14:paraId="0EB6335A" w14:textId="77777777" w:rsidR="00750AE5" w:rsidRPr="00750AE5" w:rsidRDefault="00750AE5" w:rsidP="00750AE5">
      <w:pPr>
        <w:jc w:val="both"/>
        <w:rPr>
          <w:rFonts w:ascii="Montserrat" w:hAnsi="Montserrat"/>
          <w:sz w:val="20"/>
        </w:rPr>
      </w:pPr>
      <w:r w:rsidRPr="00750AE5">
        <w:rPr>
          <w:rFonts w:ascii="Montserrat" w:hAnsi="Montserrat"/>
          <w:sz w:val="20"/>
        </w:rPr>
        <w:t>Las personas servidoras públicas del Colegio Nacional de Educación Profesional Técnica, deberán aplicar nuestros Valores Institucionales:</w:t>
      </w:r>
    </w:p>
    <w:p w14:paraId="7EDCCC13" w14:textId="77777777" w:rsidR="00750AE5" w:rsidRPr="00750AE5" w:rsidRDefault="00750AE5" w:rsidP="006D4E76">
      <w:pPr>
        <w:pStyle w:val="Prrafodelista"/>
        <w:ind w:left="720"/>
        <w:jc w:val="center"/>
        <w:rPr>
          <w:rFonts w:ascii="monserrat" w:hAnsi="monserrat"/>
          <w:sz w:val="20"/>
          <w:szCs w:val="20"/>
        </w:rPr>
      </w:pPr>
    </w:p>
    <w:tbl>
      <w:tblPr>
        <w:tblStyle w:val="Tablaconcuadrcula6concolores-nfasis6"/>
        <w:tblW w:w="5000" w:type="pct"/>
        <w:tblLook w:val="04A0" w:firstRow="1" w:lastRow="0" w:firstColumn="1" w:lastColumn="0" w:noHBand="0" w:noVBand="1"/>
      </w:tblPr>
      <w:tblGrid>
        <w:gridCol w:w="2908"/>
        <w:gridCol w:w="3218"/>
        <w:gridCol w:w="4644"/>
      </w:tblGrid>
      <w:tr w:rsidR="00750AE5" w:rsidRPr="006D4E76" w14:paraId="4900D2CB" w14:textId="77777777" w:rsidTr="004C6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22CD4765" w14:textId="77777777" w:rsidR="006D4E76" w:rsidRDefault="006D4E76" w:rsidP="004C68A4">
            <w:pPr>
              <w:jc w:val="center"/>
              <w:rPr>
                <w:rFonts w:ascii="Montserrat" w:hAnsi="Montserrat"/>
                <w:b w:val="0"/>
                <w:bCs w:val="0"/>
                <w:color w:val="auto"/>
                <w:sz w:val="20"/>
                <w:szCs w:val="20"/>
              </w:rPr>
            </w:pPr>
          </w:p>
          <w:p w14:paraId="778DEEF0" w14:textId="2B02BB04" w:rsidR="00750AE5" w:rsidRPr="006D4E76" w:rsidRDefault="00750AE5" w:rsidP="004C68A4">
            <w:pPr>
              <w:jc w:val="center"/>
              <w:rPr>
                <w:rFonts w:ascii="Montserrat" w:hAnsi="Montserrat"/>
                <w:color w:val="auto"/>
                <w:sz w:val="20"/>
                <w:szCs w:val="20"/>
              </w:rPr>
            </w:pPr>
            <w:r w:rsidRPr="006D4E76">
              <w:rPr>
                <w:rFonts w:ascii="Montserrat" w:hAnsi="Montserrat"/>
                <w:color w:val="auto"/>
                <w:sz w:val="20"/>
                <w:szCs w:val="20"/>
              </w:rPr>
              <w:t>Valor</w:t>
            </w:r>
          </w:p>
        </w:tc>
        <w:tc>
          <w:tcPr>
            <w:tcW w:w="1494" w:type="pct"/>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7DFB588" w14:textId="77777777" w:rsidR="006D4E76" w:rsidRDefault="006D4E76" w:rsidP="004C68A4">
            <w:pPr>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val="0"/>
                <w:color w:val="auto"/>
                <w:sz w:val="20"/>
                <w:szCs w:val="20"/>
              </w:rPr>
            </w:pPr>
          </w:p>
          <w:p w14:paraId="72DE9A02" w14:textId="60C74645" w:rsidR="00750AE5" w:rsidRDefault="00750AE5" w:rsidP="004C68A4">
            <w:pPr>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val="0"/>
                <w:color w:val="auto"/>
                <w:sz w:val="20"/>
                <w:szCs w:val="20"/>
              </w:rPr>
            </w:pPr>
            <w:r w:rsidRPr="006D4E76">
              <w:rPr>
                <w:rFonts w:ascii="Montserrat" w:hAnsi="Montserrat"/>
                <w:color w:val="auto"/>
                <w:sz w:val="20"/>
                <w:szCs w:val="20"/>
              </w:rPr>
              <w:t>Frase</w:t>
            </w:r>
          </w:p>
          <w:p w14:paraId="1B147124" w14:textId="3838B759" w:rsidR="006D4E76" w:rsidRPr="006D4E76" w:rsidRDefault="006D4E76" w:rsidP="004C68A4">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auto"/>
                <w:sz w:val="20"/>
                <w:szCs w:val="20"/>
              </w:rPr>
            </w:pPr>
          </w:p>
        </w:tc>
        <w:tc>
          <w:tcPr>
            <w:tcW w:w="2157" w:type="pct"/>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AE28403" w14:textId="77777777" w:rsidR="006D4E76" w:rsidRDefault="006D4E76" w:rsidP="004C68A4">
            <w:pPr>
              <w:jc w:val="center"/>
              <w:cnfStyle w:val="100000000000" w:firstRow="1" w:lastRow="0" w:firstColumn="0" w:lastColumn="0" w:oddVBand="0" w:evenVBand="0" w:oddHBand="0" w:evenHBand="0" w:firstRowFirstColumn="0" w:firstRowLastColumn="0" w:lastRowFirstColumn="0" w:lastRowLastColumn="0"/>
              <w:rPr>
                <w:rFonts w:ascii="Montserrat" w:hAnsi="Montserrat"/>
                <w:b w:val="0"/>
                <w:bCs w:val="0"/>
                <w:color w:val="auto"/>
                <w:sz w:val="20"/>
                <w:szCs w:val="20"/>
              </w:rPr>
            </w:pPr>
          </w:p>
          <w:p w14:paraId="7A45209B" w14:textId="3C4414E6" w:rsidR="00750AE5" w:rsidRPr="006D4E76" w:rsidRDefault="00750AE5" w:rsidP="004C68A4">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Contenido</w:t>
            </w:r>
          </w:p>
        </w:tc>
      </w:tr>
      <w:tr w:rsidR="006D4E76" w:rsidRPr="006D4E76" w14:paraId="3A839462" w14:textId="77777777" w:rsidTr="004C68A4">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uto"/>
            <w:vAlign w:val="center"/>
          </w:tcPr>
          <w:p w14:paraId="3FA39295" w14:textId="77777777" w:rsidR="00750AE5" w:rsidRPr="006D4E76" w:rsidRDefault="00750AE5" w:rsidP="004C68A4">
            <w:pPr>
              <w:jc w:val="center"/>
              <w:rPr>
                <w:rFonts w:ascii="Montserrat" w:hAnsi="Montserrat"/>
                <w:color w:val="auto"/>
                <w:sz w:val="20"/>
                <w:szCs w:val="20"/>
              </w:rPr>
            </w:pPr>
            <w:r w:rsidRPr="006D4E76">
              <w:rPr>
                <w:rFonts w:ascii="Montserrat" w:hAnsi="Montserrat"/>
                <w:color w:val="auto"/>
                <w:sz w:val="20"/>
                <w:szCs w:val="20"/>
              </w:rPr>
              <w:t>Respeto a la</w:t>
            </w:r>
            <w:r w:rsidRPr="006D4E76">
              <w:rPr>
                <w:rFonts w:ascii="Montserrat" w:hAnsi="Montserrat"/>
                <w:color w:val="auto"/>
                <w:spacing w:val="-2"/>
                <w:sz w:val="20"/>
                <w:szCs w:val="20"/>
              </w:rPr>
              <w:t xml:space="preserve"> </w:t>
            </w:r>
            <w:r w:rsidRPr="006D4E76">
              <w:rPr>
                <w:rFonts w:ascii="Montserrat" w:hAnsi="Montserrat"/>
                <w:color w:val="auto"/>
                <w:sz w:val="20"/>
                <w:szCs w:val="20"/>
              </w:rPr>
              <w:t>Persona</w:t>
            </w:r>
          </w:p>
        </w:tc>
        <w:tc>
          <w:tcPr>
            <w:tcW w:w="1494" w:type="pct"/>
            <w:tcBorders>
              <w:top w:val="single" w:sz="12" w:space="0" w:color="auto"/>
              <w:left w:val="single" w:sz="12" w:space="0" w:color="auto"/>
              <w:bottom w:val="single" w:sz="12" w:space="0" w:color="auto"/>
              <w:right w:val="single" w:sz="12" w:space="0" w:color="auto"/>
            </w:tcBorders>
            <w:shd w:val="clear" w:color="auto" w:fill="auto"/>
            <w:vAlign w:val="center"/>
          </w:tcPr>
          <w:p w14:paraId="013B39FF" w14:textId="0FAEE286" w:rsidR="00750AE5" w:rsidRPr="006D4E76" w:rsidRDefault="00750AE5" w:rsidP="004C68A4">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"Respetar a</w:t>
            </w:r>
            <w:r w:rsidR="00006496">
              <w:rPr>
                <w:rFonts w:ascii="Montserrat" w:hAnsi="Montserrat"/>
                <w:color w:val="auto"/>
                <w:sz w:val="20"/>
                <w:szCs w:val="20"/>
              </w:rPr>
              <w:t xml:space="preserve">l otro </w:t>
            </w:r>
            <w:r w:rsidRPr="006D4E76">
              <w:rPr>
                <w:rFonts w:ascii="Montserrat" w:hAnsi="Montserrat"/>
                <w:color w:val="auto"/>
                <w:sz w:val="20"/>
                <w:szCs w:val="20"/>
              </w:rPr>
              <w:t>es respetarte a ti mismo"</w:t>
            </w:r>
          </w:p>
          <w:p w14:paraId="582C9346" w14:textId="77777777" w:rsidR="00750AE5" w:rsidRPr="006D4E76" w:rsidRDefault="00750AE5" w:rsidP="004C68A4">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p>
        </w:tc>
        <w:tc>
          <w:tcPr>
            <w:tcW w:w="2157" w:type="pct"/>
            <w:tcBorders>
              <w:top w:val="single" w:sz="12" w:space="0" w:color="auto"/>
              <w:left w:val="single" w:sz="12" w:space="0" w:color="auto"/>
              <w:bottom w:val="single" w:sz="12" w:space="0" w:color="auto"/>
              <w:right w:val="single" w:sz="12" w:space="0" w:color="auto"/>
            </w:tcBorders>
            <w:shd w:val="clear" w:color="auto" w:fill="auto"/>
          </w:tcPr>
          <w:p w14:paraId="411AC1A4" w14:textId="77777777" w:rsidR="00750AE5" w:rsidRPr="006D4E76" w:rsidRDefault="00750AE5" w:rsidP="006D4E7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Consideramos a cada una de las personas como individuos dignos de atención, con intereses más allá de lo estrictamente profesional o laboral.</w:t>
            </w:r>
          </w:p>
        </w:tc>
      </w:tr>
      <w:tr w:rsidR="006D4E76" w:rsidRPr="006D4E76" w14:paraId="4ED94121" w14:textId="77777777" w:rsidTr="004C68A4">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uto"/>
            <w:vAlign w:val="center"/>
          </w:tcPr>
          <w:p w14:paraId="64E04B57" w14:textId="77777777" w:rsidR="00750AE5" w:rsidRPr="006D4E76" w:rsidRDefault="00750AE5" w:rsidP="004C68A4">
            <w:pPr>
              <w:jc w:val="center"/>
              <w:rPr>
                <w:rFonts w:ascii="Montserrat" w:hAnsi="Montserrat"/>
                <w:color w:val="auto"/>
                <w:sz w:val="20"/>
                <w:szCs w:val="20"/>
              </w:rPr>
            </w:pPr>
            <w:r w:rsidRPr="006D4E76">
              <w:rPr>
                <w:rFonts w:ascii="Montserrat" w:hAnsi="Montserrat"/>
                <w:color w:val="auto"/>
                <w:sz w:val="20"/>
                <w:szCs w:val="20"/>
              </w:rPr>
              <w:t>Compromiso con la</w:t>
            </w:r>
            <w:r w:rsidRPr="006D4E76">
              <w:rPr>
                <w:rFonts w:ascii="Montserrat" w:hAnsi="Montserrat"/>
                <w:color w:val="auto"/>
                <w:spacing w:val="-6"/>
                <w:sz w:val="20"/>
                <w:szCs w:val="20"/>
              </w:rPr>
              <w:t xml:space="preserve"> </w:t>
            </w:r>
            <w:r w:rsidRPr="006D4E76">
              <w:rPr>
                <w:rFonts w:ascii="Montserrat" w:hAnsi="Montserrat"/>
                <w:color w:val="auto"/>
                <w:sz w:val="20"/>
                <w:szCs w:val="20"/>
              </w:rPr>
              <w:t>sociedad</w:t>
            </w:r>
          </w:p>
        </w:tc>
        <w:tc>
          <w:tcPr>
            <w:tcW w:w="1494" w:type="pct"/>
            <w:tcBorders>
              <w:top w:val="single" w:sz="12" w:space="0" w:color="auto"/>
              <w:left w:val="single" w:sz="12" w:space="0" w:color="auto"/>
              <w:bottom w:val="single" w:sz="12" w:space="0" w:color="auto"/>
              <w:right w:val="single" w:sz="12" w:space="0" w:color="auto"/>
            </w:tcBorders>
            <w:shd w:val="clear" w:color="auto" w:fill="auto"/>
            <w:vAlign w:val="center"/>
          </w:tcPr>
          <w:p w14:paraId="0BB73D59" w14:textId="77777777" w:rsidR="00750AE5" w:rsidRPr="006D4E76" w:rsidRDefault="00750AE5" w:rsidP="004C68A4">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"La Sociedad: Horizonte de nuestros esfuerzos"</w:t>
            </w:r>
          </w:p>
        </w:tc>
        <w:tc>
          <w:tcPr>
            <w:tcW w:w="2157" w:type="pct"/>
            <w:tcBorders>
              <w:top w:val="single" w:sz="12" w:space="0" w:color="auto"/>
              <w:left w:val="single" w:sz="12" w:space="0" w:color="auto"/>
              <w:bottom w:val="single" w:sz="12" w:space="0" w:color="auto"/>
              <w:right w:val="single" w:sz="12" w:space="0" w:color="auto"/>
            </w:tcBorders>
            <w:shd w:val="clear" w:color="auto" w:fill="auto"/>
          </w:tcPr>
          <w:p w14:paraId="63EAF2D4" w14:textId="77777777" w:rsidR="00750AE5" w:rsidRDefault="00750AE5" w:rsidP="006D4E76">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Reconocemos a la sociedad como la beneficiaria de nuestro trabajo, considerando la importancia de su participación en la determinación de nuestro rumbo. Para ello debemos atender las necesidades específicas de cada región, aprovechando las ventajas y compensando las desventajas en cada una de ellas.</w:t>
            </w:r>
          </w:p>
          <w:p w14:paraId="0FB932A9" w14:textId="5A8CBAE6" w:rsidR="006D4E76" w:rsidRPr="006D4E76" w:rsidRDefault="006D4E76" w:rsidP="006D4E76">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p>
        </w:tc>
      </w:tr>
      <w:tr w:rsidR="006D4E76" w:rsidRPr="006D4E76" w14:paraId="6E1F81EE" w14:textId="77777777" w:rsidTr="004C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uto"/>
            <w:vAlign w:val="center"/>
          </w:tcPr>
          <w:p w14:paraId="7FA4709E" w14:textId="77777777" w:rsidR="00750AE5" w:rsidRPr="006D4E76" w:rsidRDefault="00750AE5" w:rsidP="004C68A4">
            <w:pPr>
              <w:jc w:val="center"/>
              <w:rPr>
                <w:rFonts w:ascii="Montserrat" w:hAnsi="Montserrat"/>
                <w:color w:val="auto"/>
                <w:sz w:val="20"/>
                <w:szCs w:val="20"/>
              </w:rPr>
            </w:pPr>
            <w:r w:rsidRPr="006D4E76">
              <w:rPr>
                <w:rFonts w:ascii="Montserrat" w:hAnsi="Montserrat"/>
                <w:color w:val="auto"/>
                <w:sz w:val="20"/>
                <w:szCs w:val="20"/>
              </w:rPr>
              <w:t>Responsabilidad</w:t>
            </w:r>
          </w:p>
        </w:tc>
        <w:tc>
          <w:tcPr>
            <w:tcW w:w="1494" w:type="pct"/>
            <w:tcBorders>
              <w:top w:val="single" w:sz="12" w:space="0" w:color="auto"/>
              <w:left w:val="single" w:sz="12" w:space="0" w:color="auto"/>
              <w:bottom w:val="single" w:sz="12" w:space="0" w:color="auto"/>
              <w:right w:val="single" w:sz="12" w:space="0" w:color="auto"/>
            </w:tcBorders>
            <w:shd w:val="clear" w:color="auto" w:fill="auto"/>
            <w:vAlign w:val="center"/>
          </w:tcPr>
          <w:p w14:paraId="6281513C" w14:textId="77777777" w:rsidR="00750AE5" w:rsidRPr="006D4E76" w:rsidRDefault="00750AE5" w:rsidP="004C68A4">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"No esperes a que otros lo hagan por</w:t>
            </w:r>
            <w:r w:rsidRPr="006D4E76">
              <w:rPr>
                <w:rFonts w:ascii="Montserrat" w:hAnsi="Montserrat"/>
                <w:color w:val="auto"/>
                <w:spacing w:val="-18"/>
                <w:sz w:val="20"/>
                <w:szCs w:val="20"/>
              </w:rPr>
              <w:t xml:space="preserve"> </w:t>
            </w:r>
            <w:r w:rsidRPr="006D4E76">
              <w:rPr>
                <w:rFonts w:ascii="Montserrat" w:hAnsi="Montserrat"/>
                <w:color w:val="auto"/>
                <w:sz w:val="20"/>
                <w:szCs w:val="20"/>
              </w:rPr>
              <w:t>ti"</w:t>
            </w:r>
          </w:p>
          <w:p w14:paraId="1616641C" w14:textId="77777777" w:rsidR="00750AE5" w:rsidRPr="006D4E76" w:rsidRDefault="00750AE5" w:rsidP="004C68A4">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p>
        </w:tc>
        <w:tc>
          <w:tcPr>
            <w:tcW w:w="2157" w:type="pct"/>
            <w:tcBorders>
              <w:top w:val="single" w:sz="12" w:space="0" w:color="auto"/>
              <w:left w:val="single" w:sz="12" w:space="0" w:color="auto"/>
              <w:bottom w:val="single" w:sz="12" w:space="0" w:color="auto"/>
              <w:right w:val="single" w:sz="12" w:space="0" w:color="auto"/>
            </w:tcBorders>
            <w:shd w:val="clear" w:color="auto" w:fill="auto"/>
          </w:tcPr>
          <w:p w14:paraId="2122E52C" w14:textId="77777777" w:rsidR="00750AE5" w:rsidRDefault="00750AE5" w:rsidP="006D4E7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Cada</w:t>
            </w:r>
            <w:r w:rsidRPr="006D4E76">
              <w:rPr>
                <w:rFonts w:ascii="Montserrat" w:hAnsi="Montserrat"/>
                <w:color w:val="auto"/>
                <w:spacing w:val="-3"/>
                <w:sz w:val="20"/>
                <w:szCs w:val="20"/>
              </w:rPr>
              <w:t xml:space="preserve"> </w:t>
            </w:r>
            <w:r w:rsidRPr="006D4E76">
              <w:rPr>
                <w:rFonts w:ascii="Montserrat" w:hAnsi="Montserrat"/>
                <w:color w:val="auto"/>
                <w:sz w:val="20"/>
                <w:szCs w:val="20"/>
              </w:rPr>
              <w:t>uno</w:t>
            </w:r>
            <w:r w:rsidRPr="006D4E76">
              <w:rPr>
                <w:rFonts w:ascii="Montserrat" w:hAnsi="Montserrat"/>
                <w:color w:val="auto"/>
                <w:spacing w:val="-4"/>
                <w:sz w:val="20"/>
                <w:szCs w:val="20"/>
              </w:rPr>
              <w:t xml:space="preserve"> </w:t>
            </w:r>
            <w:r w:rsidRPr="006D4E76">
              <w:rPr>
                <w:rFonts w:ascii="Montserrat" w:hAnsi="Montserrat"/>
                <w:color w:val="auto"/>
                <w:sz w:val="20"/>
                <w:szCs w:val="20"/>
              </w:rPr>
              <w:t>de</w:t>
            </w:r>
            <w:r w:rsidRPr="006D4E76">
              <w:rPr>
                <w:rFonts w:ascii="Montserrat" w:hAnsi="Montserrat"/>
                <w:color w:val="auto"/>
                <w:spacing w:val="-7"/>
                <w:sz w:val="20"/>
                <w:szCs w:val="20"/>
              </w:rPr>
              <w:t xml:space="preserve"> </w:t>
            </w:r>
            <w:r w:rsidRPr="006D4E76">
              <w:rPr>
                <w:rFonts w:ascii="Montserrat" w:hAnsi="Montserrat"/>
                <w:color w:val="auto"/>
                <w:sz w:val="20"/>
                <w:szCs w:val="20"/>
              </w:rPr>
              <w:t>nosotros</w:t>
            </w:r>
            <w:r w:rsidRPr="006D4E76">
              <w:rPr>
                <w:rFonts w:ascii="Montserrat" w:hAnsi="Montserrat"/>
                <w:color w:val="auto"/>
                <w:spacing w:val="-4"/>
                <w:sz w:val="20"/>
                <w:szCs w:val="20"/>
              </w:rPr>
              <w:t xml:space="preserve"> </w:t>
            </w:r>
            <w:r w:rsidRPr="006D4E76">
              <w:rPr>
                <w:rFonts w:ascii="Montserrat" w:hAnsi="Montserrat"/>
                <w:color w:val="auto"/>
                <w:sz w:val="20"/>
                <w:szCs w:val="20"/>
              </w:rPr>
              <w:t>debe</w:t>
            </w:r>
            <w:r w:rsidRPr="006D4E76">
              <w:rPr>
                <w:rFonts w:ascii="Montserrat" w:hAnsi="Montserrat"/>
                <w:color w:val="auto"/>
                <w:spacing w:val="-7"/>
                <w:sz w:val="20"/>
                <w:szCs w:val="20"/>
              </w:rPr>
              <w:t xml:space="preserve"> </w:t>
            </w:r>
            <w:r w:rsidRPr="006D4E76">
              <w:rPr>
                <w:rFonts w:ascii="Montserrat" w:hAnsi="Montserrat"/>
                <w:color w:val="auto"/>
                <w:sz w:val="20"/>
                <w:szCs w:val="20"/>
              </w:rPr>
              <w:t>responsabilizarse</w:t>
            </w:r>
            <w:r w:rsidRPr="006D4E76">
              <w:rPr>
                <w:rFonts w:ascii="Montserrat" w:hAnsi="Montserrat"/>
                <w:color w:val="auto"/>
                <w:spacing w:val="-3"/>
                <w:sz w:val="20"/>
                <w:szCs w:val="20"/>
              </w:rPr>
              <w:t xml:space="preserve"> </w:t>
            </w:r>
            <w:r w:rsidRPr="006D4E76">
              <w:rPr>
                <w:rFonts w:ascii="Montserrat" w:hAnsi="Montserrat"/>
                <w:color w:val="auto"/>
                <w:sz w:val="20"/>
                <w:szCs w:val="20"/>
              </w:rPr>
              <w:t>del</w:t>
            </w:r>
            <w:r w:rsidRPr="006D4E76">
              <w:rPr>
                <w:rFonts w:ascii="Montserrat" w:hAnsi="Montserrat"/>
                <w:color w:val="auto"/>
                <w:spacing w:val="-7"/>
                <w:sz w:val="20"/>
                <w:szCs w:val="20"/>
              </w:rPr>
              <w:t xml:space="preserve"> </w:t>
            </w:r>
            <w:r w:rsidRPr="006D4E76">
              <w:rPr>
                <w:rFonts w:ascii="Montserrat" w:hAnsi="Montserrat"/>
                <w:color w:val="auto"/>
                <w:sz w:val="20"/>
                <w:szCs w:val="20"/>
              </w:rPr>
              <w:t>resultado</w:t>
            </w:r>
            <w:r w:rsidRPr="006D4E76">
              <w:rPr>
                <w:rFonts w:ascii="Montserrat" w:hAnsi="Montserrat"/>
                <w:color w:val="auto"/>
                <w:spacing w:val="-3"/>
                <w:sz w:val="20"/>
                <w:szCs w:val="20"/>
              </w:rPr>
              <w:t xml:space="preserve"> </w:t>
            </w:r>
            <w:r w:rsidRPr="006D4E76">
              <w:rPr>
                <w:rFonts w:ascii="Montserrat" w:hAnsi="Montserrat"/>
                <w:color w:val="auto"/>
                <w:sz w:val="20"/>
                <w:szCs w:val="20"/>
              </w:rPr>
              <w:t>de</w:t>
            </w:r>
            <w:r w:rsidRPr="006D4E76">
              <w:rPr>
                <w:rFonts w:ascii="Montserrat" w:hAnsi="Montserrat"/>
                <w:color w:val="auto"/>
                <w:spacing w:val="-3"/>
                <w:sz w:val="20"/>
                <w:szCs w:val="20"/>
              </w:rPr>
              <w:t xml:space="preserve"> </w:t>
            </w:r>
            <w:r w:rsidRPr="006D4E76">
              <w:rPr>
                <w:rFonts w:ascii="Montserrat" w:hAnsi="Montserrat"/>
                <w:color w:val="auto"/>
                <w:sz w:val="20"/>
                <w:szCs w:val="20"/>
              </w:rPr>
              <w:t>su</w:t>
            </w:r>
            <w:r w:rsidRPr="006D4E76">
              <w:rPr>
                <w:rFonts w:ascii="Montserrat" w:hAnsi="Montserrat"/>
                <w:color w:val="auto"/>
                <w:spacing w:val="-3"/>
                <w:sz w:val="20"/>
                <w:szCs w:val="20"/>
              </w:rPr>
              <w:t xml:space="preserve"> </w:t>
            </w:r>
            <w:r w:rsidRPr="006D4E76">
              <w:rPr>
                <w:rFonts w:ascii="Montserrat" w:hAnsi="Montserrat"/>
                <w:color w:val="auto"/>
                <w:sz w:val="20"/>
                <w:szCs w:val="20"/>
              </w:rPr>
              <w:t>trabajo</w:t>
            </w:r>
            <w:r w:rsidRPr="006D4E76">
              <w:rPr>
                <w:rFonts w:ascii="Montserrat" w:hAnsi="Montserrat"/>
                <w:color w:val="auto"/>
                <w:spacing w:val="-1"/>
                <w:sz w:val="20"/>
                <w:szCs w:val="20"/>
              </w:rPr>
              <w:t xml:space="preserve"> </w:t>
            </w:r>
            <w:r w:rsidRPr="006D4E76">
              <w:rPr>
                <w:rFonts w:ascii="Montserrat" w:hAnsi="Montserrat"/>
                <w:color w:val="auto"/>
                <w:sz w:val="20"/>
                <w:szCs w:val="20"/>
              </w:rPr>
              <w:t>y</w:t>
            </w:r>
            <w:r w:rsidRPr="006D4E76">
              <w:rPr>
                <w:rFonts w:ascii="Montserrat" w:hAnsi="Montserrat"/>
                <w:color w:val="auto"/>
                <w:spacing w:val="-2"/>
                <w:sz w:val="20"/>
                <w:szCs w:val="20"/>
              </w:rPr>
              <w:t xml:space="preserve"> </w:t>
            </w:r>
            <w:r w:rsidRPr="006D4E76">
              <w:rPr>
                <w:rFonts w:ascii="Montserrat" w:hAnsi="Montserrat"/>
                <w:color w:val="auto"/>
                <w:sz w:val="20"/>
                <w:szCs w:val="20"/>
              </w:rPr>
              <w:t>tomar</w:t>
            </w:r>
            <w:r w:rsidRPr="006D4E76">
              <w:rPr>
                <w:rFonts w:ascii="Montserrat" w:hAnsi="Montserrat"/>
                <w:color w:val="auto"/>
                <w:spacing w:val="-6"/>
                <w:sz w:val="20"/>
                <w:szCs w:val="20"/>
              </w:rPr>
              <w:t xml:space="preserve"> </w:t>
            </w:r>
            <w:r w:rsidRPr="006D4E76">
              <w:rPr>
                <w:rFonts w:ascii="Montserrat" w:hAnsi="Montserrat"/>
                <w:color w:val="auto"/>
                <w:sz w:val="20"/>
                <w:szCs w:val="20"/>
              </w:rPr>
              <w:t>sus</w:t>
            </w:r>
            <w:r w:rsidRPr="006D4E76">
              <w:rPr>
                <w:rFonts w:ascii="Montserrat" w:hAnsi="Montserrat"/>
                <w:color w:val="auto"/>
                <w:spacing w:val="-5"/>
                <w:sz w:val="20"/>
                <w:szCs w:val="20"/>
              </w:rPr>
              <w:t xml:space="preserve"> </w:t>
            </w:r>
            <w:r w:rsidRPr="006D4E76">
              <w:rPr>
                <w:rFonts w:ascii="Montserrat" w:hAnsi="Montserrat"/>
                <w:color w:val="auto"/>
                <w:sz w:val="20"/>
                <w:szCs w:val="20"/>
              </w:rPr>
              <w:t>propias</w:t>
            </w:r>
            <w:r w:rsidRPr="006D4E76">
              <w:rPr>
                <w:rFonts w:ascii="Montserrat" w:hAnsi="Montserrat"/>
                <w:color w:val="auto"/>
                <w:spacing w:val="-5"/>
                <w:sz w:val="20"/>
                <w:szCs w:val="20"/>
              </w:rPr>
              <w:t xml:space="preserve"> </w:t>
            </w:r>
            <w:r w:rsidRPr="006D4E76">
              <w:rPr>
                <w:rFonts w:ascii="Montserrat" w:hAnsi="Montserrat"/>
                <w:color w:val="auto"/>
                <w:sz w:val="20"/>
                <w:szCs w:val="20"/>
              </w:rPr>
              <w:t>decisiones</w:t>
            </w:r>
            <w:r w:rsidRPr="006D4E76">
              <w:rPr>
                <w:rFonts w:ascii="Montserrat" w:hAnsi="Montserrat"/>
                <w:color w:val="auto"/>
                <w:spacing w:val="-4"/>
                <w:sz w:val="20"/>
                <w:szCs w:val="20"/>
              </w:rPr>
              <w:t xml:space="preserve"> </w:t>
            </w:r>
            <w:r w:rsidRPr="006D4E76">
              <w:rPr>
                <w:rFonts w:ascii="Montserrat" w:hAnsi="Montserrat"/>
                <w:color w:val="auto"/>
                <w:sz w:val="20"/>
                <w:szCs w:val="20"/>
              </w:rPr>
              <w:t>dentro</w:t>
            </w:r>
            <w:r w:rsidRPr="006D4E76">
              <w:rPr>
                <w:rFonts w:ascii="Montserrat" w:hAnsi="Montserrat"/>
                <w:color w:val="auto"/>
                <w:spacing w:val="-3"/>
                <w:sz w:val="20"/>
                <w:szCs w:val="20"/>
              </w:rPr>
              <w:t xml:space="preserve"> </w:t>
            </w:r>
            <w:r w:rsidRPr="006D4E76">
              <w:rPr>
                <w:rFonts w:ascii="Montserrat" w:hAnsi="Montserrat"/>
                <w:color w:val="auto"/>
                <w:sz w:val="20"/>
                <w:szCs w:val="20"/>
              </w:rPr>
              <w:t>del</w:t>
            </w:r>
            <w:r w:rsidRPr="006D4E76">
              <w:rPr>
                <w:rFonts w:ascii="Montserrat" w:hAnsi="Montserrat"/>
                <w:color w:val="auto"/>
                <w:spacing w:val="-3"/>
                <w:sz w:val="20"/>
                <w:szCs w:val="20"/>
              </w:rPr>
              <w:t xml:space="preserve"> </w:t>
            </w:r>
            <w:r w:rsidRPr="006D4E76">
              <w:rPr>
                <w:rFonts w:ascii="Montserrat" w:hAnsi="Montserrat"/>
                <w:color w:val="auto"/>
                <w:sz w:val="20"/>
                <w:szCs w:val="20"/>
              </w:rPr>
              <w:t>ámbito</w:t>
            </w:r>
            <w:r w:rsidRPr="006D4E76">
              <w:rPr>
                <w:rFonts w:ascii="Montserrat" w:hAnsi="Montserrat"/>
                <w:color w:val="auto"/>
                <w:spacing w:val="-3"/>
                <w:sz w:val="20"/>
                <w:szCs w:val="20"/>
              </w:rPr>
              <w:t xml:space="preserve"> </w:t>
            </w:r>
            <w:r w:rsidRPr="006D4E76">
              <w:rPr>
                <w:rFonts w:ascii="Montserrat" w:hAnsi="Montserrat"/>
                <w:color w:val="auto"/>
                <w:sz w:val="20"/>
                <w:szCs w:val="20"/>
              </w:rPr>
              <w:t>de</w:t>
            </w:r>
            <w:r w:rsidRPr="006D4E76">
              <w:rPr>
                <w:rFonts w:ascii="Montserrat" w:hAnsi="Montserrat"/>
                <w:color w:val="auto"/>
                <w:spacing w:val="-7"/>
                <w:sz w:val="20"/>
                <w:szCs w:val="20"/>
              </w:rPr>
              <w:t xml:space="preserve"> </w:t>
            </w:r>
            <w:r w:rsidRPr="006D4E76">
              <w:rPr>
                <w:rFonts w:ascii="Montserrat" w:hAnsi="Montserrat"/>
                <w:color w:val="auto"/>
                <w:sz w:val="20"/>
                <w:szCs w:val="20"/>
              </w:rPr>
              <w:t>su competencia.</w:t>
            </w:r>
          </w:p>
          <w:p w14:paraId="740B3C91" w14:textId="1B121E58" w:rsidR="006D4E76" w:rsidRPr="006D4E76" w:rsidRDefault="006D4E76" w:rsidP="006D4E7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p>
        </w:tc>
      </w:tr>
      <w:tr w:rsidR="006D4E76" w:rsidRPr="006D4E76" w14:paraId="2516F70E" w14:textId="77777777" w:rsidTr="004C68A4">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uto"/>
            <w:vAlign w:val="center"/>
          </w:tcPr>
          <w:p w14:paraId="49C88005" w14:textId="77777777" w:rsidR="00750AE5" w:rsidRPr="006D4E76" w:rsidRDefault="00750AE5" w:rsidP="004C68A4">
            <w:pPr>
              <w:jc w:val="center"/>
              <w:rPr>
                <w:rFonts w:ascii="Montserrat" w:hAnsi="Montserrat"/>
                <w:color w:val="auto"/>
                <w:sz w:val="20"/>
                <w:szCs w:val="20"/>
              </w:rPr>
            </w:pPr>
            <w:r w:rsidRPr="006D4E76">
              <w:rPr>
                <w:rFonts w:ascii="Montserrat" w:hAnsi="Montserrat"/>
                <w:color w:val="auto"/>
                <w:sz w:val="20"/>
                <w:szCs w:val="20"/>
              </w:rPr>
              <w:t>Comunicación</w:t>
            </w:r>
          </w:p>
        </w:tc>
        <w:tc>
          <w:tcPr>
            <w:tcW w:w="1494" w:type="pct"/>
            <w:tcBorders>
              <w:top w:val="single" w:sz="12" w:space="0" w:color="auto"/>
              <w:left w:val="single" w:sz="12" w:space="0" w:color="auto"/>
              <w:bottom w:val="single" w:sz="12" w:space="0" w:color="auto"/>
              <w:right w:val="single" w:sz="12" w:space="0" w:color="auto"/>
            </w:tcBorders>
            <w:shd w:val="clear" w:color="auto" w:fill="auto"/>
            <w:vAlign w:val="center"/>
          </w:tcPr>
          <w:p w14:paraId="2BE423B3" w14:textId="77777777" w:rsidR="00750AE5" w:rsidRPr="006D4E76" w:rsidRDefault="00750AE5" w:rsidP="004C68A4">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 xml:space="preserve">"Información para el entendimiento, </w:t>
            </w:r>
            <w:r w:rsidRPr="006D4E76">
              <w:rPr>
                <w:rFonts w:ascii="Montserrat" w:hAnsi="Montserrat"/>
                <w:color w:val="auto"/>
                <w:sz w:val="20"/>
                <w:szCs w:val="20"/>
              </w:rPr>
              <w:lastRenderedPageBreak/>
              <w:t>comunicación para el aprendizaje"</w:t>
            </w:r>
          </w:p>
          <w:p w14:paraId="6A3A425F" w14:textId="77777777" w:rsidR="00750AE5" w:rsidRPr="006D4E76" w:rsidRDefault="00750AE5" w:rsidP="004C68A4">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p>
        </w:tc>
        <w:tc>
          <w:tcPr>
            <w:tcW w:w="2157" w:type="pct"/>
            <w:tcBorders>
              <w:top w:val="single" w:sz="12" w:space="0" w:color="auto"/>
              <w:left w:val="single" w:sz="12" w:space="0" w:color="auto"/>
              <w:bottom w:val="single" w:sz="12" w:space="0" w:color="auto"/>
              <w:right w:val="single" w:sz="12" w:space="0" w:color="auto"/>
            </w:tcBorders>
            <w:shd w:val="clear" w:color="auto" w:fill="auto"/>
          </w:tcPr>
          <w:p w14:paraId="70B0ECED" w14:textId="77777777" w:rsidR="00750AE5" w:rsidRDefault="00750AE5" w:rsidP="006D4E76">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lastRenderedPageBreak/>
              <w:t xml:space="preserve">Fomentamos la fluidez de comunicación institucional, lo que implica claridad en la </w:t>
            </w:r>
            <w:r w:rsidRPr="006D4E76">
              <w:rPr>
                <w:rFonts w:ascii="Montserrat" w:hAnsi="Montserrat"/>
                <w:color w:val="auto"/>
                <w:sz w:val="20"/>
                <w:szCs w:val="20"/>
              </w:rPr>
              <w:lastRenderedPageBreak/>
              <w:t>transmisión de ideas y de información, así como una actitud responsable por parte del receptor.</w:t>
            </w:r>
          </w:p>
          <w:p w14:paraId="58112721" w14:textId="52BE7C3C" w:rsidR="006D4E76" w:rsidRPr="006D4E76" w:rsidRDefault="006D4E76" w:rsidP="006D4E76">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p>
        </w:tc>
      </w:tr>
      <w:tr w:rsidR="006D4E76" w:rsidRPr="006D4E76" w14:paraId="022CFDC8" w14:textId="77777777" w:rsidTr="004C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uto"/>
            <w:vAlign w:val="center"/>
          </w:tcPr>
          <w:p w14:paraId="7D10944C" w14:textId="77777777" w:rsidR="00750AE5" w:rsidRPr="006D4E76" w:rsidRDefault="00750AE5" w:rsidP="004C68A4">
            <w:pPr>
              <w:jc w:val="center"/>
              <w:rPr>
                <w:rFonts w:ascii="Montserrat" w:hAnsi="Montserrat"/>
                <w:color w:val="auto"/>
                <w:sz w:val="20"/>
                <w:szCs w:val="20"/>
              </w:rPr>
            </w:pPr>
            <w:r w:rsidRPr="006D4E76">
              <w:rPr>
                <w:rFonts w:ascii="Montserrat" w:hAnsi="Montserrat"/>
                <w:color w:val="auto"/>
                <w:sz w:val="20"/>
                <w:szCs w:val="20"/>
              </w:rPr>
              <w:lastRenderedPageBreak/>
              <w:t>Cooperación</w:t>
            </w:r>
          </w:p>
        </w:tc>
        <w:tc>
          <w:tcPr>
            <w:tcW w:w="1494" w:type="pct"/>
            <w:tcBorders>
              <w:top w:val="single" w:sz="12" w:space="0" w:color="auto"/>
              <w:left w:val="single" w:sz="12" w:space="0" w:color="auto"/>
              <w:bottom w:val="single" w:sz="12" w:space="0" w:color="auto"/>
              <w:right w:val="single" w:sz="12" w:space="0" w:color="auto"/>
            </w:tcBorders>
            <w:shd w:val="clear" w:color="auto" w:fill="auto"/>
            <w:vAlign w:val="center"/>
          </w:tcPr>
          <w:p w14:paraId="00161B01" w14:textId="77777777" w:rsidR="00750AE5" w:rsidRPr="006D4E76" w:rsidRDefault="00750AE5" w:rsidP="004C68A4">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"Juntos lo haremos mejor"</w:t>
            </w:r>
          </w:p>
          <w:p w14:paraId="6B169E59" w14:textId="77777777" w:rsidR="00750AE5" w:rsidRPr="006D4E76" w:rsidRDefault="00750AE5" w:rsidP="004C68A4">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p>
        </w:tc>
        <w:tc>
          <w:tcPr>
            <w:tcW w:w="2157" w:type="pct"/>
            <w:tcBorders>
              <w:top w:val="single" w:sz="12" w:space="0" w:color="auto"/>
              <w:left w:val="single" w:sz="12" w:space="0" w:color="auto"/>
              <w:bottom w:val="single" w:sz="12" w:space="0" w:color="auto"/>
              <w:right w:val="single" w:sz="12" w:space="0" w:color="auto"/>
            </w:tcBorders>
            <w:shd w:val="clear" w:color="auto" w:fill="auto"/>
          </w:tcPr>
          <w:p w14:paraId="587EE972" w14:textId="77777777" w:rsidR="00750AE5" w:rsidRDefault="00750AE5" w:rsidP="006D4E7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El</w:t>
            </w:r>
            <w:r w:rsidRPr="006D4E76">
              <w:rPr>
                <w:rFonts w:ascii="Montserrat" w:hAnsi="Montserrat"/>
                <w:color w:val="auto"/>
                <w:spacing w:val="-12"/>
                <w:sz w:val="20"/>
                <w:szCs w:val="20"/>
              </w:rPr>
              <w:t xml:space="preserve"> </w:t>
            </w:r>
            <w:r w:rsidRPr="006D4E76">
              <w:rPr>
                <w:rFonts w:ascii="Montserrat" w:hAnsi="Montserrat"/>
                <w:color w:val="auto"/>
                <w:sz w:val="20"/>
                <w:szCs w:val="20"/>
              </w:rPr>
              <w:t>todo</w:t>
            </w:r>
            <w:r w:rsidRPr="006D4E76">
              <w:rPr>
                <w:rFonts w:ascii="Montserrat" w:hAnsi="Montserrat"/>
                <w:color w:val="auto"/>
                <w:spacing w:val="-10"/>
                <w:sz w:val="20"/>
                <w:szCs w:val="20"/>
              </w:rPr>
              <w:t xml:space="preserve"> </w:t>
            </w:r>
            <w:r w:rsidRPr="006D4E76">
              <w:rPr>
                <w:rFonts w:ascii="Montserrat" w:hAnsi="Montserrat"/>
                <w:color w:val="auto"/>
                <w:sz w:val="20"/>
                <w:szCs w:val="20"/>
              </w:rPr>
              <w:t>es</w:t>
            </w:r>
            <w:r w:rsidRPr="006D4E76">
              <w:rPr>
                <w:rFonts w:ascii="Montserrat" w:hAnsi="Montserrat"/>
                <w:color w:val="auto"/>
                <w:spacing w:val="-11"/>
                <w:sz w:val="20"/>
                <w:szCs w:val="20"/>
              </w:rPr>
              <w:t xml:space="preserve"> </w:t>
            </w:r>
            <w:r w:rsidRPr="006D4E76">
              <w:rPr>
                <w:rFonts w:ascii="Montserrat" w:hAnsi="Montserrat"/>
                <w:color w:val="auto"/>
                <w:sz w:val="20"/>
                <w:szCs w:val="20"/>
              </w:rPr>
              <w:t>más</w:t>
            </w:r>
            <w:r w:rsidRPr="006D4E76">
              <w:rPr>
                <w:rFonts w:ascii="Montserrat" w:hAnsi="Montserrat"/>
                <w:color w:val="auto"/>
                <w:spacing w:val="-12"/>
                <w:sz w:val="20"/>
                <w:szCs w:val="20"/>
              </w:rPr>
              <w:t xml:space="preserve"> </w:t>
            </w:r>
            <w:r w:rsidRPr="006D4E76">
              <w:rPr>
                <w:rFonts w:ascii="Montserrat" w:hAnsi="Montserrat"/>
                <w:color w:val="auto"/>
                <w:sz w:val="20"/>
                <w:szCs w:val="20"/>
              </w:rPr>
              <w:t>que</w:t>
            </w:r>
            <w:r w:rsidRPr="006D4E76">
              <w:rPr>
                <w:rFonts w:ascii="Montserrat" w:hAnsi="Montserrat"/>
                <w:color w:val="auto"/>
                <w:spacing w:val="-14"/>
                <w:sz w:val="20"/>
                <w:szCs w:val="20"/>
              </w:rPr>
              <w:t xml:space="preserve"> </w:t>
            </w:r>
            <w:r w:rsidRPr="006D4E76">
              <w:rPr>
                <w:rFonts w:ascii="Montserrat" w:hAnsi="Montserrat"/>
                <w:color w:val="auto"/>
                <w:sz w:val="20"/>
                <w:szCs w:val="20"/>
              </w:rPr>
              <w:t>la</w:t>
            </w:r>
            <w:r w:rsidRPr="006D4E76">
              <w:rPr>
                <w:rFonts w:ascii="Montserrat" w:hAnsi="Montserrat"/>
                <w:color w:val="auto"/>
                <w:spacing w:val="-11"/>
                <w:sz w:val="20"/>
                <w:szCs w:val="20"/>
              </w:rPr>
              <w:t xml:space="preserve"> </w:t>
            </w:r>
            <w:r w:rsidRPr="006D4E76">
              <w:rPr>
                <w:rFonts w:ascii="Montserrat" w:hAnsi="Montserrat"/>
                <w:color w:val="auto"/>
                <w:sz w:val="20"/>
                <w:szCs w:val="20"/>
              </w:rPr>
              <w:t>suma</w:t>
            </w:r>
            <w:r w:rsidRPr="006D4E76">
              <w:rPr>
                <w:rFonts w:ascii="Montserrat" w:hAnsi="Montserrat"/>
                <w:color w:val="auto"/>
                <w:spacing w:val="-11"/>
                <w:sz w:val="20"/>
                <w:szCs w:val="20"/>
              </w:rPr>
              <w:t xml:space="preserve"> </w:t>
            </w:r>
            <w:r w:rsidRPr="006D4E76">
              <w:rPr>
                <w:rFonts w:ascii="Montserrat" w:hAnsi="Montserrat"/>
                <w:color w:val="auto"/>
                <w:sz w:val="20"/>
                <w:szCs w:val="20"/>
              </w:rPr>
              <w:t>de</w:t>
            </w:r>
            <w:r w:rsidRPr="006D4E76">
              <w:rPr>
                <w:rFonts w:ascii="Montserrat" w:hAnsi="Montserrat"/>
                <w:color w:val="auto"/>
                <w:spacing w:val="-10"/>
                <w:sz w:val="20"/>
                <w:szCs w:val="20"/>
              </w:rPr>
              <w:t xml:space="preserve"> </w:t>
            </w:r>
            <w:r w:rsidRPr="006D4E76">
              <w:rPr>
                <w:rFonts w:ascii="Montserrat" w:hAnsi="Montserrat"/>
                <w:color w:val="auto"/>
                <w:sz w:val="20"/>
                <w:szCs w:val="20"/>
              </w:rPr>
              <w:t>las</w:t>
            </w:r>
            <w:r w:rsidRPr="006D4E76">
              <w:rPr>
                <w:rFonts w:ascii="Montserrat" w:hAnsi="Montserrat"/>
                <w:color w:val="auto"/>
                <w:spacing w:val="-12"/>
                <w:sz w:val="20"/>
                <w:szCs w:val="20"/>
              </w:rPr>
              <w:t xml:space="preserve"> </w:t>
            </w:r>
            <w:r w:rsidRPr="006D4E76">
              <w:rPr>
                <w:rFonts w:ascii="Montserrat" w:hAnsi="Montserrat"/>
                <w:color w:val="auto"/>
                <w:sz w:val="20"/>
                <w:szCs w:val="20"/>
              </w:rPr>
              <w:t>partes,</w:t>
            </w:r>
            <w:r w:rsidRPr="006D4E76">
              <w:rPr>
                <w:rFonts w:ascii="Montserrat" w:hAnsi="Montserrat"/>
                <w:color w:val="auto"/>
                <w:spacing w:val="-12"/>
                <w:sz w:val="20"/>
                <w:szCs w:val="20"/>
              </w:rPr>
              <w:t xml:space="preserve"> </w:t>
            </w:r>
            <w:r w:rsidRPr="006D4E76">
              <w:rPr>
                <w:rFonts w:ascii="Montserrat" w:hAnsi="Montserrat"/>
                <w:color w:val="auto"/>
                <w:sz w:val="20"/>
                <w:szCs w:val="20"/>
              </w:rPr>
              <w:t>por</w:t>
            </w:r>
            <w:r w:rsidRPr="006D4E76">
              <w:rPr>
                <w:rFonts w:ascii="Montserrat" w:hAnsi="Montserrat"/>
                <w:color w:val="auto"/>
                <w:spacing w:val="-8"/>
                <w:sz w:val="20"/>
                <w:szCs w:val="20"/>
              </w:rPr>
              <w:t xml:space="preserve"> </w:t>
            </w:r>
            <w:r w:rsidRPr="006D4E76">
              <w:rPr>
                <w:rFonts w:ascii="Montserrat" w:hAnsi="Montserrat"/>
                <w:color w:val="auto"/>
                <w:sz w:val="20"/>
                <w:szCs w:val="20"/>
              </w:rPr>
              <w:t>lo</w:t>
            </w:r>
            <w:r w:rsidRPr="006D4E76">
              <w:rPr>
                <w:rFonts w:ascii="Montserrat" w:hAnsi="Montserrat"/>
                <w:color w:val="auto"/>
                <w:spacing w:val="-15"/>
                <w:sz w:val="20"/>
                <w:szCs w:val="20"/>
              </w:rPr>
              <w:t xml:space="preserve"> </w:t>
            </w:r>
            <w:r w:rsidRPr="006D4E76">
              <w:rPr>
                <w:rFonts w:ascii="Montserrat" w:hAnsi="Montserrat"/>
                <w:color w:val="auto"/>
                <w:sz w:val="20"/>
                <w:szCs w:val="20"/>
              </w:rPr>
              <w:t>que</w:t>
            </w:r>
            <w:r w:rsidRPr="006D4E76">
              <w:rPr>
                <w:rFonts w:ascii="Montserrat" w:hAnsi="Montserrat"/>
                <w:color w:val="auto"/>
                <w:spacing w:val="-14"/>
                <w:sz w:val="20"/>
                <w:szCs w:val="20"/>
              </w:rPr>
              <w:t xml:space="preserve"> </w:t>
            </w:r>
            <w:r w:rsidRPr="006D4E76">
              <w:rPr>
                <w:rFonts w:ascii="Montserrat" w:hAnsi="Montserrat"/>
                <w:color w:val="auto"/>
                <w:sz w:val="20"/>
                <w:szCs w:val="20"/>
              </w:rPr>
              <w:t>impulsamos</w:t>
            </w:r>
            <w:r w:rsidRPr="006D4E76">
              <w:rPr>
                <w:rFonts w:ascii="Montserrat" w:hAnsi="Montserrat"/>
                <w:color w:val="auto"/>
                <w:spacing w:val="-12"/>
                <w:sz w:val="20"/>
                <w:szCs w:val="20"/>
              </w:rPr>
              <w:t xml:space="preserve"> </w:t>
            </w:r>
            <w:r w:rsidRPr="006D4E76">
              <w:rPr>
                <w:rFonts w:ascii="Montserrat" w:hAnsi="Montserrat"/>
                <w:color w:val="auto"/>
                <w:sz w:val="20"/>
                <w:szCs w:val="20"/>
              </w:rPr>
              <w:t>el</w:t>
            </w:r>
            <w:r w:rsidRPr="006D4E76">
              <w:rPr>
                <w:rFonts w:ascii="Montserrat" w:hAnsi="Montserrat"/>
                <w:color w:val="auto"/>
                <w:spacing w:val="-11"/>
                <w:sz w:val="20"/>
                <w:szCs w:val="20"/>
              </w:rPr>
              <w:t xml:space="preserve"> </w:t>
            </w:r>
            <w:r w:rsidRPr="006D4E76">
              <w:rPr>
                <w:rFonts w:ascii="Montserrat" w:hAnsi="Montserrat"/>
                <w:color w:val="auto"/>
                <w:sz w:val="20"/>
                <w:szCs w:val="20"/>
              </w:rPr>
              <w:t>trabajo</w:t>
            </w:r>
            <w:r w:rsidRPr="006D4E76">
              <w:rPr>
                <w:rFonts w:ascii="Montserrat" w:hAnsi="Montserrat"/>
                <w:color w:val="auto"/>
                <w:spacing w:val="-11"/>
                <w:sz w:val="20"/>
                <w:szCs w:val="20"/>
              </w:rPr>
              <w:t xml:space="preserve"> </w:t>
            </w:r>
            <w:r w:rsidRPr="006D4E76">
              <w:rPr>
                <w:rFonts w:ascii="Montserrat" w:hAnsi="Montserrat"/>
                <w:color w:val="auto"/>
                <w:sz w:val="20"/>
                <w:szCs w:val="20"/>
              </w:rPr>
              <w:t>en</w:t>
            </w:r>
            <w:r w:rsidRPr="006D4E76">
              <w:rPr>
                <w:rFonts w:ascii="Montserrat" w:hAnsi="Montserrat"/>
                <w:color w:val="auto"/>
                <w:spacing w:val="-11"/>
                <w:sz w:val="20"/>
                <w:szCs w:val="20"/>
              </w:rPr>
              <w:t xml:space="preserve"> </w:t>
            </w:r>
            <w:r w:rsidRPr="006D4E76">
              <w:rPr>
                <w:rFonts w:ascii="Montserrat" w:hAnsi="Montserrat"/>
                <w:color w:val="auto"/>
                <w:sz w:val="20"/>
                <w:szCs w:val="20"/>
              </w:rPr>
              <w:t>equipo,</w:t>
            </w:r>
            <w:r w:rsidRPr="006D4E76">
              <w:rPr>
                <w:rFonts w:ascii="Montserrat" w:hAnsi="Montserrat"/>
                <w:color w:val="auto"/>
                <w:spacing w:val="-15"/>
                <w:sz w:val="20"/>
                <w:szCs w:val="20"/>
              </w:rPr>
              <w:t xml:space="preserve"> </w:t>
            </w:r>
            <w:r w:rsidRPr="006D4E76">
              <w:rPr>
                <w:rFonts w:ascii="Montserrat" w:hAnsi="Montserrat"/>
                <w:color w:val="auto"/>
                <w:sz w:val="20"/>
                <w:szCs w:val="20"/>
              </w:rPr>
              <w:t>respetando</w:t>
            </w:r>
            <w:r w:rsidRPr="006D4E76">
              <w:rPr>
                <w:rFonts w:ascii="Montserrat" w:hAnsi="Montserrat"/>
                <w:color w:val="auto"/>
                <w:spacing w:val="-11"/>
                <w:sz w:val="20"/>
                <w:szCs w:val="20"/>
              </w:rPr>
              <w:t xml:space="preserve"> </w:t>
            </w:r>
            <w:r w:rsidRPr="006D4E76">
              <w:rPr>
                <w:rFonts w:ascii="Montserrat" w:hAnsi="Montserrat"/>
                <w:color w:val="auto"/>
                <w:sz w:val="20"/>
                <w:szCs w:val="20"/>
              </w:rPr>
              <w:t>las</w:t>
            </w:r>
            <w:r w:rsidRPr="006D4E76">
              <w:rPr>
                <w:rFonts w:ascii="Montserrat" w:hAnsi="Montserrat"/>
                <w:color w:val="auto"/>
                <w:spacing w:val="-11"/>
                <w:sz w:val="20"/>
                <w:szCs w:val="20"/>
              </w:rPr>
              <w:t xml:space="preserve"> </w:t>
            </w:r>
            <w:r w:rsidRPr="006D4E76">
              <w:rPr>
                <w:rFonts w:ascii="Montserrat" w:hAnsi="Montserrat"/>
                <w:color w:val="auto"/>
                <w:sz w:val="20"/>
                <w:szCs w:val="20"/>
              </w:rPr>
              <w:t>diferencias,</w:t>
            </w:r>
            <w:r w:rsidRPr="006D4E76">
              <w:rPr>
                <w:rFonts w:ascii="Montserrat" w:hAnsi="Montserrat"/>
                <w:color w:val="auto"/>
                <w:spacing w:val="-12"/>
                <w:sz w:val="20"/>
                <w:szCs w:val="20"/>
              </w:rPr>
              <w:t xml:space="preserve"> </w:t>
            </w:r>
            <w:r w:rsidRPr="006D4E76">
              <w:rPr>
                <w:rFonts w:ascii="Montserrat" w:hAnsi="Montserrat"/>
                <w:color w:val="auto"/>
                <w:sz w:val="20"/>
                <w:szCs w:val="20"/>
              </w:rPr>
              <w:t>complementando esfuerzos y construyendo aportaciones de los</w:t>
            </w:r>
            <w:r w:rsidRPr="006D4E76">
              <w:rPr>
                <w:rFonts w:ascii="Montserrat" w:hAnsi="Montserrat"/>
                <w:color w:val="auto"/>
                <w:spacing w:val="-3"/>
                <w:sz w:val="20"/>
                <w:szCs w:val="20"/>
              </w:rPr>
              <w:t xml:space="preserve"> </w:t>
            </w:r>
            <w:r w:rsidRPr="006D4E76">
              <w:rPr>
                <w:rFonts w:ascii="Montserrat" w:hAnsi="Montserrat"/>
                <w:color w:val="auto"/>
                <w:sz w:val="20"/>
                <w:szCs w:val="20"/>
              </w:rPr>
              <w:t>demás.</w:t>
            </w:r>
          </w:p>
          <w:p w14:paraId="5DC5A3E2" w14:textId="4E7E25DA" w:rsidR="006D4E76" w:rsidRPr="006D4E76" w:rsidRDefault="006D4E76" w:rsidP="006D4E7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p>
        </w:tc>
      </w:tr>
      <w:tr w:rsidR="006D4E76" w:rsidRPr="006D4E76" w14:paraId="36C7C1E6" w14:textId="77777777" w:rsidTr="004C68A4">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uto"/>
            <w:vAlign w:val="center"/>
          </w:tcPr>
          <w:p w14:paraId="7CC8FB72" w14:textId="673C38B5" w:rsidR="00750AE5" w:rsidRPr="006D4E76" w:rsidRDefault="00750AE5" w:rsidP="009C0E27">
            <w:pPr>
              <w:jc w:val="center"/>
              <w:rPr>
                <w:rFonts w:ascii="Montserrat" w:hAnsi="Montserrat"/>
                <w:color w:val="auto"/>
                <w:sz w:val="20"/>
                <w:szCs w:val="20"/>
              </w:rPr>
            </w:pPr>
            <w:r w:rsidRPr="006D4E76">
              <w:rPr>
                <w:rFonts w:ascii="Montserrat" w:hAnsi="Montserrat"/>
                <w:color w:val="auto"/>
                <w:sz w:val="20"/>
                <w:szCs w:val="20"/>
              </w:rPr>
              <w:t>Mentalidad</w:t>
            </w:r>
            <w:r w:rsidRPr="006D4E76">
              <w:rPr>
                <w:rFonts w:ascii="Montserrat" w:hAnsi="Montserrat"/>
                <w:color w:val="auto"/>
                <w:spacing w:val="-1"/>
                <w:sz w:val="20"/>
                <w:szCs w:val="20"/>
              </w:rPr>
              <w:t xml:space="preserve"> </w:t>
            </w:r>
            <w:r w:rsidRPr="006D4E76">
              <w:rPr>
                <w:rFonts w:ascii="Montserrat" w:hAnsi="Montserrat"/>
                <w:color w:val="auto"/>
                <w:sz w:val="20"/>
                <w:szCs w:val="20"/>
              </w:rPr>
              <w:t>positiva:</w:t>
            </w:r>
          </w:p>
        </w:tc>
        <w:tc>
          <w:tcPr>
            <w:tcW w:w="1494" w:type="pct"/>
            <w:tcBorders>
              <w:top w:val="single" w:sz="12" w:space="0" w:color="auto"/>
              <w:left w:val="single" w:sz="12" w:space="0" w:color="auto"/>
              <w:bottom w:val="single" w:sz="12" w:space="0" w:color="auto"/>
              <w:right w:val="single" w:sz="12" w:space="0" w:color="auto"/>
            </w:tcBorders>
            <w:shd w:val="clear" w:color="auto" w:fill="auto"/>
            <w:vAlign w:val="center"/>
          </w:tcPr>
          <w:p w14:paraId="45634D75" w14:textId="77777777" w:rsidR="00750AE5" w:rsidRPr="006D4E76" w:rsidRDefault="00750AE5" w:rsidP="004C68A4">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"El camino más largo empieza con el primer paso"</w:t>
            </w:r>
          </w:p>
        </w:tc>
        <w:tc>
          <w:tcPr>
            <w:tcW w:w="2157" w:type="pct"/>
            <w:tcBorders>
              <w:top w:val="single" w:sz="12" w:space="0" w:color="auto"/>
              <w:left w:val="single" w:sz="12" w:space="0" w:color="auto"/>
              <w:bottom w:val="single" w:sz="12" w:space="0" w:color="auto"/>
              <w:right w:val="single" w:sz="12" w:space="0" w:color="auto"/>
            </w:tcBorders>
            <w:shd w:val="clear" w:color="auto" w:fill="auto"/>
          </w:tcPr>
          <w:p w14:paraId="6CA9E14E" w14:textId="77777777" w:rsidR="00750AE5" w:rsidRDefault="00750AE5" w:rsidP="006D4E76">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Tenemos la disposición para enfrentar retos con una visión de éxito, considerando que siempre habrá una solución para cada problema y evitando la inmovilidad ante la magnitud de la tarea a emprender.</w:t>
            </w:r>
          </w:p>
          <w:p w14:paraId="0D9F63E3" w14:textId="17CE9EAC" w:rsidR="006D4E76" w:rsidRPr="006D4E76" w:rsidRDefault="006D4E76" w:rsidP="006D4E76">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auto"/>
                <w:sz w:val="20"/>
                <w:szCs w:val="20"/>
              </w:rPr>
            </w:pPr>
          </w:p>
        </w:tc>
      </w:tr>
      <w:tr w:rsidR="006D4E76" w:rsidRPr="006D4E76" w14:paraId="2C51F0E2" w14:textId="77777777" w:rsidTr="004C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pct"/>
            <w:tcBorders>
              <w:top w:val="single" w:sz="12" w:space="0" w:color="auto"/>
              <w:left w:val="single" w:sz="12" w:space="0" w:color="auto"/>
              <w:bottom w:val="single" w:sz="12" w:space="0" w:color="auto"/>
              <w:right w:val="single" w:sz="12" w:space="0" w:color="auto"/>
            </w:tcBorders>
            <w:shd w:val="clear" w:color="auto" w:fill="auto"/>
            <w:vAlign w:val="center"/>
          </w:tcPr>
          <w:p w14:paraId="28666481" w14:textId="77777777" w:rsidR="00750AE5" w:rsidRPr="006D4E76" w:rsidRDefault="00750AE5" w:rsidP="004C68A4">
            <w:pPr>
              <w:jc w:val="center"/>
              <w:rPr>
                <w:rFonts w:ascii="Montserrat" w:hAnsi="Montserrat"/>
                <w:color w:val="auto"/>
                <w:sz w:val="20"/>
                <w:szCs w:val="20"/>
              </w:rPr>
            </w:pPr>
            <w:r w:rsidRPr="006D4E76">
              <w:rPr>
                <w:rFonts w:ascii="Montserrat" w:hAnsi="Montserrat"/>
                <w:color w:val="auto"/>
                <w:sz w:val="20"/>
                <w:szCs w:val="20"/>
              </w:rPr>
              <w:t>Calidad</w:t>
            </w:r>
          </w:p>
        </w:tc>
        <w:tc>
          <w:tcPr>
            <w:tcW w:w="1494" w:type="pct"/>
            <w:tcBorders>
              <w:top w:val="single" w:sz="12" w:space="0" w:color="auto"/>
              <w:left w:val="single" w:sz="12" w:space="0" w:color="auto"/>
              <w:bottom w:val="single" w:sz="12" w:space="0" w:color="auto"/>
              <w:right w:val="single" w:sz="12" w:space="0" w:color="auto"/>
            </w:tcBorders>
            <w:shd w:val="clear" w:color="auto" w:fill="auto"/>
            <w:vAlign w:val="center"/>
          </w:tcPr>
          <w:p w14:paraId="7B2A7B6E" w14:textId="77777777" w:rsidR="00750AE5" w:rsidRPr="006D4E76" w:rsidRDefault="00750AE5" w:rsidP="004C68A4">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"La primera es la vencida"</w:t>
            </w:r>
          </w:p>
        </w:tc>
        <w:tc>
          <w:tcPr>
            <w:tcW w:w="2157" w:type="pct"/>
            <w:tcBorders>
              <w:top w:val="single" w:sz="12" w:space="0" w:color="auto"/>
              <w:left w:val="single" w:sz="12" w:space="0" w:color="auto"/>
              <w:bottom w:val="single" w:sz="12" w:space="0" w:color="auto"/>
              <w:right w:val="single" w:sz="12" w:space="0" w:color="auto"/>
            </w:tcBorders>
            <w:shd w:val="clear" w:color="auto" w:fill="auto"/>
          </w:tcPr>
          <w:p w14:paraId="390B750E" w14:textId="77777777" w:rsidR="00750AE5" w:rsidRDefault="00750AE5" w:rsidP="006D4E7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r w:rsidRPr="006D4E76">
              <w:rPr>
                <w:rFonts w:ascii="Montserrat" w:hAnsi="Montserrat"/>
                <w:color w:val="auto"/>
                <w:sz w:val="20"/>
                <w:szCs w:val="20"/>
              </w:rPr>
              <w:t>Hacemos las cosas bien desde la primera vez, teniendo en mente a la persona o área que hará uso de nuestros productos o servicios, considerando lo que necesita y cuándo lo necesita.</w:t>
            </w:r>
          </w:p>
          <w:p w14:paraId="27CE319C" w14:textId="4C356FB6" w:rsidR="006D4E76" w:rsidRPr="006D4E76" w:rsidRDefault="006D4E76" w:rsidP="006D4E7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auto"/>
                <w:sz w:val="20"/>
                <w:szCs w:val="20"/>
              </w:rPr>
            </w:pPr>
          </w:p>
        </w:tc>
      </w:tr>
    </w:tbl>
    <w:p w14:paraId="5E92E551" w14:textId="77777777" w:rsidR="00750AE5" w:rsidRPr="006D4E76" w:rsidRDefault="00750AE5" w:rsidP="006D4E76">
      <w:pPr>
        <w:pStyle w:val="Prrafodelista"/>
        <w:ind w:left="720"/>
        <w:rPr>
          <w:rFonts w:ascii="monserrat" w:hAnsi="monserrat"/>
          <w:sz w:val="20"/>
          <w:szCs w:val="20"/>
        </w:rPr>
      </w:pPr>
    </w:p>
    <w:p w14:paraId="6B0E6902" w14:textId="77777777" w:rsidR="006D4E76" w:rsidRDefault="006D4E76" w:rsidP="006D4E76">
      <w:pPr>
        <w:rPr>
          <w:rFonts w:ascii="Montserrat SemiBold" w:hAnsi="Montserrat SemiBold"/>
          <w:b/>
          <w:color w:val="4E232E"/>
          <w:sz w:val="24"/>
        </w:rPr>
      </w:pPr>
      <w:bookmarkStart w:id="9" w:name="_Toc106631291"/>
    </w:p>
    <w:p w14:paraId="6C965DA8" w14:textId="77777777" w:rsidR="006D4E76" w:rsidRDefault="006D4E76" w:rsidP="006D4E76">
      <w:pPr>
        <w:rPr>
          <w:rFonts w:ascii="Montserrat SemiBold" w:hAnsi="Montserrat SemiBold"/>
          <w:b/>
          <w:color w:val="4E232E"/>
          <w:sz w:val="24"/>
        </w:rPr>
      </w:pPr>
    </w:p>
    <w:p w14:paraId="44743EC0" w14:textId="0E80BBB6" w:rsidR="00750AE5" w:rsidRPr="00B863EB" w:rsidRDefault="006D4E76" w:rsidP="006D4E76">
      <w:pPr>
        <w:rPr>
          <w:rFonts w:ascii="monserrat" w:hAnsi="monserrat"/>
          <w:b/>
          <w:sz w:val="32"/>
          <w:szCs w:val="32"/>
        </w:rPr>
      </w:pPr>
      <w:r w:rsidRPr="00B863EB">
        <w:rPr>
          <w:rFonts w:ascii="Montserrat SemiBold" w:hAnsi="Montserrat SemiBold"/>
          <w:b/>
          <w:color w:val="4E232E"/>
          <w:sz w:val="32"/>
          <w:szCs w:val="32"/>
        </w:rPr>
        <w:t>VII</w:t>
      </w:r>
      <w:r w:rsidR="00750AE5" w:rsidRPr="00B863EB">
        <w:rPr>
          <w:rFonts w:ascii="Montserrat SemiBold" w:hAnsi="Montserrat SemiBold"/>
          <w:b/>
          <w:color w:val="4E232E"/>
          <w:sz w:val="32"/>
          <w:szCs w:val="32"/>
        </w:rPr>
        <w:t>. Política de la Calidad</w:t>
      </w:r>
      <w:r w:rsidR="00750AE5" w:rsidRPr="00B863EB">
        <w:rPr>
          <w:rFonts w:ascii="monserrat" w:hAnsi="monserrat"/>
          <w:b/>
          <w:sz w:val="32"/>
          <w:szCs w:val="32"/>
        </w:rPr>
        <w:t>:</w:t>
      </w:r>
      <w:bookmarkEnd w:id="9"/>
    </w:p>
    <w:p w14:paraId="3A981BED" w14:textId="77777777" w:rsidR="00750AE5" w:rsidRPr="00750AE5" w:rsidRDefault="00750AE5" w:rsidP="006D4E76">
      <w:pPr>
        <w:pStyle w:val="Prrafodelista"/>
        <w:ind w:left="720"/>
        <w:rPr>
          <w:rFonts w:ascii="monserrat" w:hAnsi="monserrat"/>
          <w:b/>
          <w:sz w:val="20"/>
          <w:szCs w:val="20"/>
        </w:rPr>
      </w:pPr>
    </w:p>
    <w:p w14:paraId="78741435" w14:textId="51DBDC2B" w:rsidR="00750AE5" w:rsidRPr="006D4E76" w:rsidRDefault="006D4E76" w:rsidP="006D4E76">
      <w:pPr>
        <w:pStyle w:val="Prrafodelista"/>
        <w:ind w:left="0"/>
        <w:jc w:val="both"/>
        <w:rPr>
          <w:rFonts w:ascii="Montserrat" w:hAnsi="Montserrat"/>
          <w:sz w:val="20"/>
          <w:szCs w:val="20"/>
        </w:rPr>
      </w:pPr>
      <w:r>
        <w:rPr>
          <w:rFonts w:ascii="Montserrat" w:hAnsi="Montserrat"/>
          <w:sz w:val="20"/>
          <w:szCs w:val="20"/>
        </w:rPr>
        <w:t xml:space="preserve">Las personas servidoras públicas del </w:t>
      </w:r>
      <w:r w:rsidR="00750AE5" w:rsidRPr="006D4E76">
        <w:rPr>
          <w:rFonts w:ascii="Montserrat" w:hAnsi="Montserrat"/>
          <w:sz w:val="20"/>
          <w:szCs w:val="20"/>
        </w:rPr>
        <w:t>CONALEP asumimos el compromiso de brindar una educación integral, mediante un modelo académico innovador, incluyente y flexible, así como fortalecer la planta productiva nacional, proporcionando servicios tecnológicos, de capacitación y evaluación de competencias con fines de certificación, apoyados por un esquema de vinculación con los sectores público, privado y social, y por el desarrollo de alianzas estratégicas nacionales e internacionales.</w:t>
      </w:r>
    </w:p>
    <w:p w14:paraId="18382F8A" w14:textId="77777777" w:rsidR="00750AE5" w:rsidRPr="006D4E76" w:rsidRDefault="00750AE5" w:rsidP="006D4E76">
      <w:pPr>
        <w:pStyle w:val="Prrafodelista"/>
        <w:ind w:left="0"/>
        <w:jc w:val="both"/>
        <w:rPr>
          <w:rFonts w:ascii="Montserrat" w:hAnsi="Montserrat"/>
          <w:sz w:val="20"/>
          <w:szCs w:val="20"/>
        </w:rPr>
      </w:pPr>
    </w:p>
    <w:p w14:paraId="3E848565" w14:textId="120C0665" w:rsidR="00750AE5" w:rsidRPr="006D4E76" w:rsidRDefault="00750AE5" w:rsidP="006D4E76">
      <w:pPr>
        <w:pStyle w:val="Prrafodelista"/>
        <w:ind w:left="0"/>
        <w:jc w:val="both"/>
        <w:rPr>
          <w:rFonts w:ascii="Montserrat" w:hAnsi="Montserrat"/>
          <w:sz w:val="20"/>
          <w:szCs w:val="20"/>
        </w:rPr>
      </w:pPr>
      <w:r w:rsidRPr="006D4E76">
        <w:rPr>
          <w:rFonts w:ascii="Montserrat" w:hAnsi="Montserrat"/>
          <w:sz w:val="20"/>
          <w:szCs w:val="20"/>
        </w:rPr>
        <w:t xml:space="preserve">Nuestro desempeño se sustenta en el Código de Ética, lo que nos permite realizar nuestra labor de forma eficaz, con equidad, inclusión y eficiencia con las partes interesadas, particularmente </w:t>
      </w:r>
      <w:r w:rsidRPr="00295B7A">
        <w:rPr>
          <w:rFonts w:ascii="Montserrat" w:hAnsi="Montserrat"/>
          <w:sz w:val="20"/>
          <w:szCs w:val="20"/>
        </w:rPr>
        <w:t xml:space="preserve">con </w:t>
      </w:r>
      <w:r w:rsidR="00295B7A" w:rsidRPr="00295B7A">
        <w:rPr>
          <w:rFonts w:ascii="Montserrat" w:hAnsi="Montserrat"/>
          <w:sz w:val="20"/>
          <w:szCs w:val="20"/>
        </w:rPr>
        <w:t>el alumnado</w:t>
      </w:r>
      <w:r w:rsidRPr="00295B7A">
        <w:rPr>
          <w:rFonts w:ascii="Montserrat" w:hAnsi="Montserrat"/>
          <w:sz w:val="20"/>
          <w:szCs w:val="20"/>
        </w:rPr>
        <w:t xml:space="preserve">, </w:t>
      </w:r>
      <w:r w:rsidRPr="006D4E76">
        <w:rPr>
          <w:rFonts w:ascii="Montserrat" w:hAnsi="Montserrat"/>
          <w:sz w:val="20"/>
          <w:szCs w:val="20"/>
        </w:rPr>
        <w:t>cumpliendo con los requisitos legales y reglamentarios, impulsando permanentemente la mejora continua, el respeto a la propiedad intelectual, la seguridad y protección de datos, la responsabilidad social y, por ende, el éxito sostenido de la Institución.</w:t>
      </w:r>
    </w:p>
    <w:p w14:paraId="7CFE395F" w14:textId="77777777" w:rsidR="00750AE5" w:rsidRPr="006D4E76" w:rsidRDefault="00750AE5" w:rsidP="006D4E76">
      <w:pPr>
        <w:pStyle w:val="Prrafodelista"/>
        <w:ind w:left="0"/>
        <w:jc w:val="both"/>
        <w:rPr>
          <w:rFonts w:ascii="Montserrat" w:hAnsi="Montserrat"/>
          <w:sz w:val="20"/>
          <w:szCs w:val="20"/>
        </w:rPr>
      </w:pPr>
    </w:p>
    <w:p w14:paraId="3FEBEEDE" w14:textId="77777777" w:rsidR="00750AE5" w:rsidRPr="006D4E76" w:rsidRDefault="00750AE5" w:rsidP="006D4E76">
      <w:pPr>
        <w:pStyle w:val="Prrafodelista"/>
        <w:ind w:left="0"/>
        <w:jc w:val="both"/>
        <w:rPr>
          <w:rFonts w:ascii="Montserrat" w:hAnsi="Montserrat"/>
          <w:sz w:val="20"/>
          <w:szCs w:val="20"/>
        </w:rPr>
      </w:pPr>
    </w:p>
    <w:p w14:paraId="08C428A2" w14:textId="6857828D" w:rsidR="00281FE9" w:rsidRPr="00750AE5" w:rsidRDefault="00281FE9" w:rsidP="00750AE5">
      <w:pPr>
        <w:widowControl/>
        <w:autoSpaceDE/>
        <w:autoSpaceDN/>
        <w:rPr>
          <w:rFonts w:ascii="Montserrat SemiBold" w:hAnsi="Montserrat SemiBold"/>
          <w:b/>
          <w:color w:val="4E232E"/>
        </w:rPr>
      </w:pPr>
    </w:p>
    <w:p w14:paraId="003841CE" w14:textId="3C795FE8" w:rsidR="00281FE9" w:rsidRDefault="00281FE9" w:rsidP="00750AE5">
      <w:pPr>
        <w:widowControl/>
        <w:autoSpaceDE/>
        <w:autoSpaceDN/>
        <w:rPr>
          <w:rFonts w:ascii="Montserrat SemiBold" w:hAnsi="Montserrat SemiBold"/>
          <w:b/>
          <w:color w:val="4E232E"/>
        </w:rPr>
      </w:pPr>
    </w:p>
    <w:p w14:paraId="176126D1" w14:textId="051AEA1C" w:rsidR="00C31158" w:rsidRDefault="00C31158" w:rsidP="00750AE5">
      <w:pPr>
        <w:widowControl/>
        <w:autoSpaceDE/>
        <w:autoSpaceDN/>
        <w:rPr>
          <w:rFonts w:ascii="Montserrat SemiBold" w:hAnsi="Montserrat SemiBold"/>
          <w:b/>
          <w:color w:val="4E232E"/>
        </w:rPr>
      </w:pPr>
    </w:p>
    <w:p w14:paraId="7493E0E7" w14:textId="2972988E" w:rsidR="00295B7A" w:rsidRDefault="00295B7A">
      <w:pPr>
        <w:widowControl/>
        <w:autoSpaceDE/>
        <w:autoSpaceDN/>
        <w:rPr>
          <w:rFonts w:ascii="Montserrat SemiBold" w:hAnsi="Montserrat SemiBold"/>
          <w:b/>
          <w:color w:val="4E232E"/>
        </w:rPr>
      </w:pPr>
      <w:r>
        <w:rPr>
          <w:rFonts w:ascii="Montserrat SemiBold" w:hAnsi="Montserrat SemiBold"/>
          <w:b/>
          <w:color w:val="4E232E"/>
        </w:rPr>
        <w:br w:type="page"/>
      </w:r>
    </w:p>
    <w:bookmarkEnd w:id="3"/>
    <w:bookmarkEnd w:id="4"/>
    <w:p w14:paraId="7AAE159C" w14:textId="61147E00" w:rsidR="00A530BD" w:rsidRPr="00B863EB" w:rsidRDefault="006D4E76" w:rsidP="006D4E76">
      <w:pPr>
        <w:pStyle w:val="Ttulo1"/>
        <w:ind w:left="0"/>
        <w:jc w:val="left"/>
        <w:rPr>
          <w:rFonts w:ascii="monserrat" w:hAnsi="monserrat"/>
          <w:sz w:val="32"/>
          <w:szCs w:val="32"/>
        </w:rPr>
      </w:pPr>
      <w:r w:rsidRPr="00B863EB">
        <w:rPr>
          <w:rFonts w:ascii="Montserrat SemiBold" w:hAnsi="Montserrat SemiBold"/>
          <w:bCs w:val="0"/>
          <w:color w:val="4E232E"/>
          <w:sz w:val="32"/>
          <w:szCs w:val="32"/>
        </w:rPr>
        <w:lastRenderedPageBreak/>
        <w:t xml:space="preserve">VIII. </w:t>
      </w:r>
      <w:r w:rsidR="004C117A" w:rsidRPr="00B863EB">
        <w:rPr>
          <w:rFonts w:ascii="Montserrat SemiBold" w:hAnsi="Montserrat SemiBold"/>
          <w:bCs w:val="0"/>
          <w:color w:val="4E232E"/>
          <w:sz w:val="32"/>
          <w:szCs w:val="32"/>
        </w:rPr>
        <w:t>R</w:t>
      </w:r>
      <w:r w:rsidR="00D02BB0" w:rsidRPr="00B863EB">
        <w:rPr>
          <w:rFonts w:ascii="Montserrat SemiBold" w:hAnsi="Montserrat SemiBold"/>
          <w:bCs w:val="0"/>
          <w:color w:val="4E232E"/>
          <w:sz w:val="32"/>
          <w:szCs w:val="32"/>
        </w:rPr>
        <w:t>iesgos Éticos</w:t>
      </w:r>
    </w:p>
    <w:p w14:paraId="03800C5E" w14:textId="4151D648" w:rsidR="00A530BD" w:rsidRDefault="00A530BD" w:rsidP="00A530BD">
      <w:pPr>
        <w:pStyle w:val="Ttulo2"/>
        <w:ind w:left="855"/>
        <w:jc w:val="both"/>
        <w:rPr>
          <w:w w:val="90"/>
        </w:rPr>
      </w:pPr>
    </w:p>
    <w:p w14:paraId="30C68B41" w14:textId="3845A3CB" w:rsidR="00A530BD" w:rsidRDefault="00B0645F" w:rsidP="00ED2090">
      <w:pPr>
        <w:jc w:val="both"/>
        <w:rPr>
          <w:rFonts w:ascii="Montserrat" w:hAnsi="Montserrat"/>
          <w:sz w:val="20"/>
          <w:szCs w:val="20"/>
        </w:rPr>
      </w:pPr>
      <w:r>
        <w:rPr>
          <w:rFonts w:ascii="Montserrat" w:hAnsi="Montserrat"/>
          <w:sz w:val="20"/>
          <w:szCs w:val="20"/>
        </w:rPr>
        <w:t>E</w:t>
      </w:r>
      <w:r w:rsidR="00AE19AA" w:rsidRPr="00C05F66">
        <w:rPr>
          <w:rFonts w:ascii="Montserrat" w:hAnsi="Montserrat"/>
          <w:sz w:val="20"/>
          <w:szCs w:val="20"/>
        </w:rPr>
        <w:t xml:space="preserve">l </w:t>
      </w:r>
      <w:r w:rsidRPr="00C05F66">
        <w:rPr>
          <w:rFonts w:ascii="Montserrat" w:hAnsi="Montserrat"/>
          <w:sz w:val="20"/>
          <w:szCs w:val="20"/>
        </w:rPr>
        <w:t xml:space="preserve">Comité de Ética </w:t>
      </w:r>
      <w:r>
        <w:rPr>
          <w:rFonts w:ascii="Montserrat" w:hAnsi="Montserrat"/>
          <w:sz w:val="20"/>
          <w:szCs w:val="20"/>
        </w:rPr>
        <w:t xml:space="preserve">del CONALEP, determinó que los principales riesgos éticos de la Entidad coincidían con los </w:t>
      </w:r>
      <w:r w:rsidR="00ED2090">
        <w:rPr>
          <w:rFonts w:ascii="Montserrat" w:hAnsi="Montserrat"/>
          <w:sz w:val="20"/>
          <w:szCs w:val="20"/>
        </w:rPr>
        <w:t xml:space="preserve">riesgos de integridad </w:t>
      </w:r>
      <w:r>
        <w:rPr>
          <w:rFonts w:ascii="Montserrat" w:hAnsi="Montserrat"/>
          <w:sz w:val="20"/>
          <w:szCs w:val="20"/>
        </w:rPr>
        <w:t xml:space="preserve">identificados </w:t>
      </w:r>
      <w:r w:rsidR="00ED2090">
        <w:rPr>
          <w:rFonts w:ascii="Montserrat" w:hAnsi="Montserrat"/>
          <w:sz w:val="20"/>
          <w:szCs w:val="20"/>
        </w:rPr>
        <w:t>por el Órgano Interno de Control en el Colegio Nacional de Educación Profesional Técnica, a través del “Diagnóstico” emitido por esa instancia fiscalizadora, en razón de que la información analizada versó sobre</w:t>
      </w:r>
      <w:r>
        <w:rPr>
          <w:rFonts w:ascii="Montserrat" w:hAnsi="Montserrat"/>
          <w:sz w:val="20"/>
          <w:szCs w:val="20"/>
        </w:rPr>
        <w:t xml:space="preserve"> </w:t>
      </w:r>
      <w:r w:rsidR="00ED2090">
        <w:rPr>
          <w:rFonts w:ascii="Montserrat" w:hAnsi="Montserrat"/>
          <w:sz w:val="20"/>
          <w:szCs w:val="20"/>
        </w:rPr>
        <w:t xml:space="preserve">insumos institucionales, </w:t>
      </w:r>
      <w:r w:rsidRPr="00C05F66">
        <w:rPr>
          <w:rFonts w:ascii="Montserrat" w:hAnsi="Montserrat"/>
          <w:sz w:val="20"/>
          <w:szCs w:val="20"/>
        </w:rPr>
        <w:t>consultas de opinión a actores institucionales, y otras fuentes de información</w:t>
      </w:r>
      <w:r w:rsidR="00ED2090">
        <w:rPr>
          <w:rFonts w:ascii="Montserrat" w:hAnsi="Montserrat"/>
          <w:sz w:val="20"/>
          <w:szCs w:val="20"/>
        </w:rPr>
        <w:t>.</w:t>
      </w:r>
    </w:p>
    <w:p w14:paraId="56B00473" w14:textId="77777777" w:rsidR="00ED2090" w:rsidRPr="00C05F66" w:rsidRDefault="00ED2090" w:rsidP="00ED2090">
      <w:pPr>
        <w:jc w:val="both"/>
        <w:rPr>
          <w:rFonts w:ascii="Montserrat" w:hAnsi="Montserrat"/>
          <w:b/>
          <w:w w:val="90"/>
        </w:rPr>
      </w:pPr>
    </w:p>
    <w:p w14:paraId="4BD90E6F" w14:textId="1BD27005" w:rsidR="00A530BD" w:rsidRPr="00C05F66" w:rsidRDefault="00B0645F" w:rsidP="00A530BD">
      <w:pPr>
        <w:tabs>
          <w:tab w:val="left" w:pos="0"/>
        </w:tabs>
        <w:spacing w:before="1" w:line="276" w:lineRule="auto"/>
        <w:ind w:right="49"/>
        <w:jc w:val="both"/>
        <w:rPr>
          <w:rFonts w:ascii="Montserrat" w:hAnsi="Montserrat"/>
          <w:sz w:val="20"/>
          <w:szCs w:val="20"/>
        </w:rPr>
      </w:pPr>
      <w:r>
        <w:rPr>
          <w:rFonts w:ascii="Montserrat" w:hAnsi="Montserrat"/>
          <w:sz w:val="20"/>
          <w:szCs w:val="20"/>
        </w:rPr>
        <w:t xml:space="preserve">En ese sentido, se enuncian </w:t>
      </w:r>
      <w:r w:rsidR="00C3082E">
        <w:rPr>
          <w:rFonts w:ascii="Montserrat" w:hAnsi="Montserrat"/>
          <w:sz w:val="20"/>
          <w:szCs w:val="20"/>
        </w:rPr>
        <w:t xml:space="preserve">que </w:t>
      </w:r>
      <w:r>
        <w:rPr>
          <w:rFonts w:ascii="Montserrat" w:hAnsi="Montserrat"/>
          <w:sz w:val="20"/>
          <w:szCs w:val="20"/>
        </w:rPr>
        <w:t xml:space="preserve">los </w:t>
      </w:r>
      <w:r w:rsidR="00A530BD" w:rsidRPr="00C05F66">
        <w:rPr>
          <w:rFonts w:ascii="Montserrat" w:hAnsi="Montserrat"/>
          <w:sz w:val="20"/>
          <w:szCs w:val="20"/>
        </w:rPr>
        <w:t xml:space="preserve">tres principales riesgos </w:t>
      </w:r>
      <w:r w:rsidR="00ED2090">
        <w:rPr>
          <w:rFonts w:ascii="Montserrat" w:hAnsi="Montserrat"/>
          <w:sz w:val="20"/>
          <w:szCs w:val="20"/>
        </w:rPr>
        <w:t>éticos</w:t>
      </w:r>
      <w:r w:rsidR="00A530BD" w:rsidRPr="00C05F66">
        <w:rPr>
          <w:rFonts w:ascii="Montserrat" w:hAnsi="Montserrat"/>
          <w:sz w:val="20"/>
          <w:szCs w:val="20"/>
        </w:rPr>
        <w:t xml:space="preserve"> que pudieran afectar a</w:t>
      </w:r>
      <w:r w:rsidR="002024B8" w:rsidRPr="00C05F66">
        <w:rPr>
          <w:rFonts w:ascii="Montserrat" w:hAnsi="Montserrat"/>
          <w:sz w:val="20"/>
          <w:szCs w:val="20"/>
        </w:rPr>
        <w:t xml:space="preserve"> </w:t>
      </w:r>
      <w:r w:rsidR="00A530BD" w:rsidRPr="00C05F66">
        <w:rPr>
          <w:rFonts w:ascii="Montserrat" w:hAnsi="Montserrat"/>
          <w:sz w:val="20"/>
          <w:szCs w:val="20"/>
        </w:rPr>
        <w:t>l</w:t>
      </w:r>
      <w:r w:rsidR="002024B8" w:rsidRPr="00C05F66">
        <w:rPr>
          <w:rFonts w:ascii="Montserrat" w:hAnsi="Montserrat"/>
          <w:sz w:val="20"/>
          <w:szCs w:val="20"/>
        </w:rPr>
        <w:t xml:space="preserve">a </w:t>
      </w:r>
      <w:r w:rsidR="00083EDF">
        <w:rPr>
          <w:rFonts w:ascii="Montserrat" w:hAnsi="Montserrat"/>
          <w:sz w:val="20"/>
          <w:szCs w:val="20"/>
        </w:rPr>
        <w:t>I</w:t>
      </w:r>
      <w:r w:rsidR="002024B8" w:rsidRPr="00C05F66">
        <w:rPr>
          <w:rFonts w:ascii="Montserrat" w:hAnsi="Montserrat"/>
          <w:sz w:val="20"/>
          <w:szCs w:val="20"/>
        </w:rPr>
        <w:t>nstitución</w:t>
      </w:r>
      <w:r w:rsidR="00F355A7" w:rsidRPr="00C05F66">
        <w:rPr>
          <w:rFonts w:ascii="Montserrat" w:hAnsi="Montserrat"/>
          <w:sz w:val="20"/>
          <w:szCs w:val="20"/>
        </w:rPr>
        <w:t xml:space="preserve"> </w:t>
      </w:r>
      <w:r w:rsidR="00A530BD" w:rsidRPr="00C05F66">
        <w:rPr>
          <w:rFonts w:ascii="Montserrat" w:hAnsi="Montserrat"/>
          <w:sz w:val="20"/>
          <w:szCs w:val="20"/>
        </w:rPr>
        <w:t>son:</w:t>
      </w:r>
    </w:p>
    <w:p w14:paraId="610B9FA6" w14:textId="5FA7B3E7" w:rsidR="00A530BD" w:rsidRDefault="00A530BD" w:rsidP="00A530BD">
      <w:pPr>
        <w:pStyle w:val="Prrafodelista"/>
        <w:tabs>
          <w:tab w:val="left" w:pos="0"/>
        </w:tabs>
        <w:spacing w:before="1" w:line="276" w:lineRule="auto"/>
        <w:ind w:left="851" w:right="49"/>
        <w:jc w:val="both"/>
        <w:rPr>
          <w:rFonts w:ascii="Montserrat" w:hAnsi="Montserrat"/>
          <w:sz w:val="20"/>
          <w:szCs w:val="20"/>
        </w:rPr>
      </w:pPr>
    </w:p>
    <w:p w14:paraId="3FAD832E" w14:textId="77777777" w:rsidR="00B0645F" w:rsidRPr="00C05F66" w:rsidRDefault="00B0645F" w:rsidP="00A530BD">
      <w:pPr>
        <w:pStyle w:val="Prrafodelista"/>
        <w:tabs>
          <w:tab w:val="left" w:pos="0"/>
        </w:tabs>
        <w:spacing w:before="1" w:line="276" w:lineRule="auto"/>
        <w:ind w:left="851" w:right="49"/>
        <w:jc w:val="both"/>
        <w:rPr>
          <w:rFonts w:ascii="Montserrat" w:hAnsi="Montserrat"/>
          <w:sz w:val="20"/>
          <w:szCs w:val="20"/>
        </w:rPr>
      </w:pPr>
    </w:p>
    <w:p w14:paraId="15F88FA7" w14:textId="26FA8BC8" w:rsidR="00A530BD" w:rsidRPr="00B0645F" w:rsidRDefault="00A530BD" w:rsidP="001C0ACF">
      <w:pPr>
        <w:pStyle w:val="Prrafodelista"/>
        <w:numPr>
          <w:ilvl w:val="0"/>
          <w:numId w:val="3"/>
        </w:numPr>
        <w:tabs>
          <w:tab w:val="left" w:pos="0"/>
        </w:tabs>
        <w:spacing w:before="1" w:line="276" w:lineRule="auto"/>
        <w:ind w:left="567" w:right="49"/>
        <w:jc w:val="both"/>
        <w:rPr>
          <w:rFonts w:ascii="Montserrat" w:hAnsi="Montserrat"/>
          <w:b/>
          <w:sz w:val="20"/>
          <w:szCs w:val="20"/>
        </w:rPr>
      </w:pPr>
      <w:r w:rsidRPr="00B0645F">
        <w:rPr>
          <w:rFonts w:ascii="Montserrat" w:hAnsi="Montserrat"/>
          <w:b/>
          <w:sz w:val="20"/>
          <w:szCs w:val="20"/>
        </w:rPr>
        <w:t>Principio de Transparencia</w:t>
      </w:r>
    </w:p>
    <w:p w14:paraId="7BABC62B" w14:textId="77777777" w:rsidR="00A530BD" w:rsidRPr="00C05F66" w:rsidRDefault="00A530BD" w:rsidP="00CB1F2B">
      <w:pPr>
        <w:pStyle w:val="Prrafodelista"/>
        <w:tabs>
          <w:tab w:val="left" w:pos="0"/>
        </w:tabs>
        <w:spacing w:before="1" w:line="276" w:lineRule="auto"/>
        <w:ind w:left="567" w:right="49"/>
        <w:jc w:val="both"/>
        <w:rPr>
          <w:rFonts w:ascii="Montserrat" w:hAnsi="Montserrat"/>
          <w:sz w:val="20"/>
          <w:szCs w:val="20"/>
        </w:rPr>
      </w:pPr>
    </w:p>
    <w:p w14:paraId="07DE4AEC" w14:textId="7E8E4284" w:rsidR="00A530BD" w:rsidRDefault="00A530BD" w:rsidP="00CB1F2B">
      <w:pPr>
        <w:pStyle w:val="Prrafodelista"/>
        <w:tabs>
          <w:tab w:val="left" w:pos="0"/>
        </w:tabs>
        <w:spacing w:before="1" w:line="276" w:lineRule="auto"/>
        <w:ind w:left="567" w:right="49"/>
        <w:jc w:val="both"/>
        <w:rPr>
          <w:rFonts w:ascii="Montserrat" w:hAnsi="Montserrat"/>
          <w:sz w:val="20"/>
          <w:szCs w:val="20"/>
        </w:rPr>
      </w:pPr>
      <w:r w:rsidRPr="00C05F66">
        <w:rPr>
          <w:rFonts w:ascii="Montserrat" w:hAnsi="Montserrat"/>
          <w:sz w:val="20"/>
          <w:szCs w:val="20"/>
        </w:rPr>
        <w:t>Las personas físicas sujetas a la obligación de rendición de cuentas al separarse de su empleo, cargo o comisión, omiten realizar los procesos de entrega-recepción a quienes los sustituyen en sus funciones; lo que podría ocasionar una falta de continuidad de la operación del Colegio.</w:t>
      </w:r>
    </w:p>
    <w:p w14:paraId="329AB4BF" w14:textId="7414C159" w:rsidR="00B0645F" w:rsidRDefault="00B0645F" w:rsidP="00CB1F2B">
      <w:pPr>
        <w:pStyle w:val="Prrafodelista"/>
        <w:tabs>
          <w:tab w:val="left" w:pos="0"/>
        </w:tabs>
        <w:spacing w:before="1" w:line="276" w:lineRule="auto"/>
        <w:ind w:left="567" w:right="49"/>
        <w:jc w:val="both"/>
        <w:rPr>
          <w:rFonts w:ascii="Montserrat" w:hAnsi="Montserrat"/>
          <w:sz w:val="20"/>
          <w:szCs w:val="20"/>
        </w:rPr>
      </w:pPr>
    </w:p>
    <w:p w14:paraId="5B4A7BDA" w14:textId="77777777" w:rsidR="00B0645F" w:rsidRPr="00C05F66" w:rsidRDefault="00B0645F" w:rsidP="00CB1F2B">
      <w:pPr>
        <w:pStyle w:val="Prrafodelista"/>
        <w:tabs>
          <w:tab w:val="left" w:pos="0"/>
        </w:tabs>
        <w:spacing w:before="1" w:line="276" w:lineRule="auto"/>
        <w:ind w:left="567" w:right="49"/>
        <w:jc w:val="both"/>
        <w:rPr>
          <w:rFonts w:ascii="Montserrat" w:hAnsi="Montserrat"/>
          <w:sz w:val="20"/>
          <w:szCs w:val="20"/>
        </w:rPr>
      </w:pPr>
    </w:p>
    <w:p w14:paraId="75ECF767" w14:textId="77777777" w:rsidR="00A530BD" w:rsidRPr="00C05F66" w:rsidRDefault="00A530BD" w:rsidP="00CB1F2B">
      <w:pPr>
        <w:pStyle w:val="Prrafodelista"/>
        <w:tabs>
          <w:tab w:val="left" w:pos="0"/>
        </w:tabs>
        <w:spacing w:before="1" w:line="276" w:lineRule="auto"/>
        <w:ind w:left="567" w:right="49"/>
        <w:jc w:val="both"/>
        <w:rPr>
          <w:rFonts w:ascii="Montserrat" w:hAnsi="Montserrat"/>
          <w:sz w:val="20"/>
          <w:szCs w:val="20"/>
        </w:rPr>
      </w:pPr>
    </w:p>
    <w:p w14:paraId="1EDC290D" w14:textId="15844F4B" w:rsidR="00A530BD" w:rsidRPr="00B0645F" w:rsidRDefault="00A530BD" w:rsidP="001C0ACF">
      <w:pPr>
        <w:pStyle w:val="Prrafodelista"/>
        <w:numPr>
          <w:ilvl w:val="0"/>
          <w:numId w:val="3"/>
        </w:numPr>
        <w:tabs>
          <w:tab w:val="left" w:pos="0"/>
        </w:tabs>
        <w:spacing w:before="1" w:line="276" w:lineRule="auto"/>
        <w:ind w:left="567" w:right="49"/>
        <w:jc w:val="both"/>
        <w:rPr>
          <w:rFonts w:ascii="Montserrat" w:hAnsi="Montserrat"/>
          <w:b/>
          <w:sz w:val="20"/>
          <w:szCs w:val="20"/>
        </w:rPr>
      </w:pPr>
      <w:r w:rsidRPr="00B0645F">
        <w:rPr>
          <w:rFonts w:ascii="Montserrat" w:hAnsi="Montserrat"/>
          <w:b/>
          <w:sz w:val="20"/>
          <w:szCs w:val="20"/>
        </w:rPr>
        <w:t>Principio de Legalidad</w:t>
      </w:r>
    </w:p>
    <w:p w14:paraId="7F1F8A4C" w14:textId="77777777" w:rsidR="00A530BD" w:rsidRPr="00C05F66" w:rsidRDefault="00A530BD" w:rsidP="00CB1F2B">
      <w:pPr>
        <w:pStyle w:val="Prrafodelista"/>
        <w:tabs>
          <w:tab w:val="left" w:pos="0"/>
        </w:tabs>
        <w:spacing w:before="1" w:line="276" w:lineRule="auto"/>
        <w:ind w:left="567" w:right="49"/>
        <w:jc w:val="both"/>
        <w:rPr>
          <w:rFonts w:ascii="Montserrat" w:hAnsi="Montserrat"/>
          <w:sz w:val="20"/>
          <w:szCs w:val="20"/>
        </w:rPr>
      </w:pPr>
    </w:p>
    <w:p w14:paraId="780976BF" w14:textId="77777777" w:rsidR="00A530BD" w:rsidRPr="00C05F66" w:rsidRDefault="00A530BD" w:rsidP="00CB1F2B">
      <w:pPr>
        <w:pStyle w:val="Prrafodelista"/>
        <w:tabs>
          <w:tab w:val="left" w:pos="0"/>
        </w:tabs>
        <w:spacing w:before="1" w:line="276" w:lineRule="auto"/>
        <w:ind w:left="567" w:right="49"/>
        <w:jc w:val="both"/>
        <w:rPr>
          <w:rFonts w:ascii="Montserrat" w:hAnsi="Montserrat"/>
          <w:sz w:val="20"/>
          <w:szCs w:val="20"/>
        </w:rPr>
      </w:pPr>
      <w:r w:rsidRPr="00C05F66">
        <w:rPr>
          <w:rFonts w:ascii="Montserrat" w:hAnsi="Montserrat"/>
          <w:sz w:val="20"/>
          <w:szCs w:val="20"/>
        </w:rPr>
        <w:t>Las personas servidoras públicas desconocen las normas que rigen sus funciones; lo que podría ocasionar incurran en incumplimientos a las leyes, reglamentos y demás disposiciones legales.</w:t>
      </w:r>
    </w:p>
    <w:p w14:paraId="1E1D8862" w14:textId="537E323C" w:rsidR="00A530BD" w:rsidRDefault="00A530BD" w:rsidP="00CB1F2B">
      <w:pPr>
        <w:pStyle w:val="Prrafodelista"/>
        <w:tabs>
          <w:tab w:val="left" w:pos="0"/>
        </w:tabs>
        <w:spacing w:before="1" w:line="276" w:lineRule="auto"/>
        <w:ind w:left="567" w:right="49"/>
        <w:jc w:val="both"/>
        <w:rPr>
          <w:rFonts w:ascii="Montserrat" w:hAnsi="Montserrat"/>
          <w:sz w:val="20"/>
          <w:szCs w:val="20"/>
        </w:rPr>
      </w:pPr>
    </w:p>
    <w:p w14:paraId="2B5A120C" w14:textId="39731F91" w:rsidR="00B0645F" w:rsidRDefault="00B0645F" w:rsidP="00CB1F2B">
      <w:pPr>
        <w:pStyle w:val="Prrafodelista"/>
        <w:tabs>
          <w:tab w:val="left" w:pos="0"/>
        </w:tabs>
        <w:spacing w:before="1" w:line="276" w:lineRule="auto"/>
        <w:ind w:left="567" w:right="49"/>
        <w:jc w:val="both"/>
        <w:rPr>
          <w:rFonts w:ascii="Montserrat" w:hAnsi="Montserrat"/>
          <w:sz w:val="20"/>
          <w:szCs w:val="20"/>
        </w:rPr>
      </w:pPr>
    </w:p>
    <w:p w14:paraId="34F07795" w14:textId="77777777" w:rsidR="00B0645F" w:rsidRPr="00C05F66" w:rsidRDefault="00B0645F" w:rsidP="00CB1F2B">
      <w:pPr>
        <w:pStyle w:val="Prrafodelista"/>
        <w:tabs>
          <w:tab w:val="left" w:pos="0"/>
        </w:tabs>
        <w:spacing w:before="1" w:line="276" w:lineRule="auto"/>
        <w:ind w:left="567" w:right="49"/>
        <w:jc w:val="both"/>
        <w:rPr>
          <w:rFonts w:ascii="Montserrat" w:hAnsi="Montserrat"/>
          <w:sz w:val="20"/>
          <w:szCs w:val="20"/>
        </w:rPr>
      </w:pPr>
    </w:p>
    <w:p w14:paraId="6E05C8FA" w14:textId="212ED1D9" w:rsidR="00A530BD" w:rsidRPr="00B0645F" w:rsidRDefault="00A530BD" w:rsidP="001C0ACF">
      <w:pPr>
        <w:pStyle w:val="Prrafodelista"/>
        <w:numPr>
          <w:ilvl w:val="0"/>
          <w:numId w:val="3"/>
        </w:numPr>
        <w:tabs>
          <w:tab w:val="left" w:pos="0"/>
        </w:tabs>
        <w:spacing w:before="1" w:line="276" w:lineRule="auto"/>
        <w:ind w:left="567" w:right="49"/>
        <w:jc w:val="both"/>
        <w:rPr>
          <w:rFonts w:ascii="Montserrat" w:hAnsi="Montserrat"/>
          <w:b/>
          <w:sz w:val="20"/>
          <w:szCs w:val="20"/>
        </w:rPr>
      </w:pPr>
      <w:r w:rsidRPr="00B0645F">
        <w:rPr>
          <w:rFonts w:ascii="Montserrat" w:hAnsi="Montserrat"/>
          <w:b/>
          <w:sz w:val="20"/>
          <w:szCs w:val="20"/>
        </w:rPr>
        <w:t>Principio de Honradez</w:t>
      </w:r>
    </w:p>
    <w:p w14:paraId="6EFC138E" w14:textId="77777777" w:rsidR="00A530BD" w:rsidRPr="00C05F66" w:rsidRDefault="00A530BD" w:rsidP="00CB1F2B">
      <w:pPr>
        <w:pStyle w:val="Prrafodelista"/>
        <w:tabs>
          <w:tab w:val="left" w:pos="0"/>
        </w:tabs>
        <w:spacing w:before="1" w:line="276" w:lineRule="auto"/>
        <w:ind w:left="567" w:right="49"/>
        <w:jc w:val="both"/>
        <w:rPr>
          <w:rFonts w:ascii="Montserrat" w:hAnsi="Montserrat"/>
          <w:sz w:val="20"/>
          <w:szCs w:val="20"/>
        </w:rPr>
      </w:pPr>
    </w:p>
    <w:p w14:paraId="57872ECA" w14:textId="77777777" w:rsidR="00A530BD" w:rsidRPr="00C05F66" w:rsidRDefault="00A530BD" w:rsidP="00CB1F2B">
      <w:pPr>
        <w:pStyle w:val="Prrafodelista"/>
        <w:tabs>
          <w:tab w:val="left" w:pos="0"/>
        </w:tabs>
        <w:spacing w:before="1" w:line="276" w:lineRule="auto"/>
        <w:ind w:left="567" w:right="49"/>
        <w:jc w:val="both"/>
        <w:rPr>
          <w:rFonts w:ascii="Montserrat" w:hAnsi="Montserrat"/>
          <w:sz w:val="20"/>
          <w:szCs w:val="20"/>
        </w:rPr>
      </w:pPr>
      <w:r w:rsidRPr="00C05F66">
        <w:rPr>
          <w:rFonts w:ascii="Montserrat" w:hAnsi="Montserrat"/>
          <w:sz w:val="20"/>
          <w:szCs w:val="20"/>
        </w:rPr>
        <w:t>Las personas servidoras públicas omiten presentar en tiempo y forma las declaraciones de situación patrimonial y de interés; lo que podría ocasionar conductas contrarias al principio de honradez.</w:t>
      </w:r>
    </w:p>
    <w:p w14:paraId="444B8557" w14:textId="781ACD20" w:rsidR="00373541" w:rsidRPr="00C05F66" w:rsidRDefault="00373541" w:rsidP="00A530BD">
      <w:pPr>
        <w:pStyle w:val="Prrafodelista"/>
        <w:tabs>
          <w:tab w:val="left" w:pos="0"/>
        </w:tabs>
        <w:spacing w:before="1" w:line="276" w:lineRule="auto"/>
        <w:ind w:left="851" w:right="49"/>
        <w:jc w:val="both"/>
        <w:rPr>
          <w:rFonts w:ascii="Montserrat" w:hAnsi="Montserrat"/>
          <w:sz w:val="20"/>
          <w:szCs w:val="20"/>
        </w:rPr>
      </w:pPr>
    </w:p>
    <w:p w14:paraId="373C4B59" w14:textId="1F235F97" w:rsidR="00A530BD" w:rsidRPr="00C05F66" w:rsidRDefault="00A530BD">
      <w:pPr>
        <w:widowControl/>
        <w:autoSpaceDE/>
        <w:autoSpaceDN/>
        <w:rPr>
          <w:rFonts w:ascii="Montserrat" w:hAnsi="Montserrat"/>
          <w:b/>
          <w:sz w:val="20"/>
          <w:szCs w:val="20"/>
        </w:rPr>
      </w:pPr>
    </w:p>
    <w:p w14:paraId="2B16D78F" w14:textId="4843B54A" w:rsidR="00295B7A" w:rsidRDefault="00295B7A">
      <w:pPr>
        <w:widowControl/>
        <w:autoSpaceDE/>
        <w:autoSpaceDN/>
        <w:rPr>
          <w:rFonts w:ascii="Montserrat" w:hAnsi="Montserrat"/>
          <w:b/>
          <w:sz w:val="20"/>
          <w:szCs w:val="20"/>
        </w:rPr>
      </w:pPr>
      <w:r>
        <w:rPr>
          <w:rFonts w:ascii="Montserrat" w:hAnsi="Montserrat"/>
          <w:b/>
          <w:sz w:val="20"/>
          <w:szCs w:val="20"/>
        </w:rPr>
        <w:br w:type="page"/>
      </w:r>
    </w:p>
    <w:p w14:paraId="51C280AC" w14:textId="5323CD63" w:rsidR="004A5CAE" w:rsidRPr="00B863EB" w:rsidRDefault="004F21D3" w:rsidP="004F21D3">
      <w:pPr>
        <w:pStyle w:val="Ttulo1"/>
        <w:jc w:val="left"/>
        <w:rPr>
          <w:rFonts w:ascii="Montserrat SemiBold" w:hAnsi="Montserrat SemiBold"/>
          <w:bCs w:val="0"/>
          <w:color w:val="4E232E"/>
          <w:sz w:val="32"/>
          <w:szCs w:val="22"/>
        </w:rPr>
      </w:pPr>
      <w:bookmarkStart w:id="10" w:name="_Toc106631295"/>
      <w:r w:rsidRPr="00B863EB">
        <w:rPr>
          <w:rFonts w:ascii="Montserrat SemiBold" w:hAnsi="Montserrat SemiBold"/>
          <w:bCs w:val="0"/>
          <w:color w:val="4E232E"/>
          <w:sz w:val="32"/>
          <w:szCs w:val="22"/>
        </w:rPr>
        <w:lastRenderedPageBreak/>
        <w:t xml:space="preserve">IX. </w:t>
      </w:r>
      <w:r w:rsidR="001F7C1D" w:rsidRPr="00B863EB">
        <w:rPr>
          <w:rFonts w:ascii="Montserrat SemiBold" w:hAnsi="Montserrat SemiBold"/>
          <w:bCs w:val="0"/>
          <w:color w:val="4E232E"/>
          <w:sz w:val="32"/>
          <w:szCs w:val="22"/>
        </w:rPr>
        <w:t xml:space="preserve">Conductas de las </w:t>
      </w:r>
      <w:r w:rsidR="00C3082E" w:rsidRPr="00B863EB">
        <w:rPr>
          <w:rFonts w:ascii="Montserrat SemiBold" w:hAnsi="Montserrat SemiBold"/>
          <w:bCs w:val="0"/>
          <w:color w:val="4E232E"/>
          <w:sz w:val="32"/>
          <w:szCs w:val="22"/>
        </w:rPr>
        <w:t>p</w:t>
      </w:r>
      <w:r w:rsidR="001F7C1D" w:rsidRPr="00B863EB">
        <w:rPr>
          <w:rFonts w:ascii="Montserrat SemiBold" w:hAnsi="Montserrat SemiBold"/>
          <w:bCs w:val="0"/>
          <w:color w:val="4E232E"/>
          <w:sz w:val="32"/>
          <w:szCs w:val="22"/>
        </w:rPr>
        <w:t xml:space="preserve">ersonas </w:t>
      </w:r>
      <w:r w:rsidR="00C3082E" w:rsidRPr="00B863EB">
        <w:rPr>
          <w:rFonts w:ascii="Montserrat SemiBold" w:hAnsi="Montserrat SemiBold"/>
          <w:bCs w:val="0"/>
          <w:color w:val="4E232E"/>
          <w:sz w:val="32"/>
          <w:szCs w:val="22"/>
        </w:rPr>
        <w:t>s</w:t>
      </w:r>
      <w:r w:rsidR="001F7C1D" w:rsidRPr="00B863EB">
        <w:rPr>
          <w:rFonts w:ascii="Montserrat SemiBold" w:hAnsi="Montserrat SemiBold"/>
          <w:bCs w:val="0"/>
          <w:color w:val="4E232E"/>
          <w:sz w:val="32"/>
          <w:szCs w:val="22"/>
        </w:rPr>
        <w:t xml:space="preserve">ervidoras </w:t>
      </w:r>
      <w:r w:rsidR="00C3082E" w:rsidRPr="00B863EB">
        <w:rPr>
          <w:rFonts w:ascii="Montserrat SemiBold" w:hAnsi="Montserrat SemiBold"/>
          <w:bCs w:val="0"/>
          <w:color w:val="4E232E"/>
          <w:sz w:val="32"/>
          <w:szCs w:val="22"/>
        </w:rPr>
        <w:t>p</w:t>
      </w:r>
      <w:r w:rsidR="001F7C1D" w:rsidRPr="00B863EB">
        <w:rPr>
          <w:rFonts w:ascii="Montserrat SemiBold" w:hAnsi="Montserrat SemiBold"/>
          <w:bCs w:val="0"/>
          <w:color w:val="4E232E"/>
          <w:sz w:val="32"/>
          <w:szCs w:val="22"/>
        </w:rPr>
        <w:t>úblicas</w:t>
      </w:r>
      <w:bookmarkEnd w:id="10"/>
      <w:r w:rsidRPr="00B863EB">
        <w:rPr>
          <w:rFonts w:ascii="Montserrat SemiBold" w:hAnsi="Montserrat SemiBold"/>
          <w:bCs w:val="0"/>
          <w:color w:val="4E232E"/>
          <w:sz w:val="32"/>
          <w:szCs w:val="22"/>
        </w:rPr>
        <w:t>:</w:t>
      </w:r>
      <w:r w:rsidR="00A6652F" w:rsidRPr="00B863EB">
        <w:rPr>
          <w:rFonts w:ascii="Montserrat SemiBold" w:hAnsi="Montserrat SemiBold"/>
          <w:bCs w:val="0"/>
          <w:color w:val="4E232E"/>
          <w:sz w:val="32"/>
          <w:szCs w:val="22"/>
        </w:rPr>
        <w:t xml:space="preserve"> </w:t>
      </w:r>
    </w:p>
    <w:p w14:paraId="1F08B96F" w14:textId="6548D181" w:rsidR="00A51399" w:rsidRDefault="00A51399" w:rsidP="001C71B6">
      <w:pPr>
        <w:ind w:right="51"/>
        <w:jc w:val="both"/>
        <w:rPr>
          <w:rFonts w:ascii="monserrat" w:hAnsi="monserrat"/>
          <w:sz w:val="20"/>
          <w:szCs w:val="20"/>
        </w:rPr>
      </w:pPr>
      <w:bookmarkStart w:id="11" w:name="_Hlk92798363"/>
    </w:p>
    <w:p w14:paraId="1487E69E" w14:textId="3E551553" w:rsidR="004F1BA9" w:rsidRDefault="00CF4FF8" w:rsidP="001C0ACF">
      <w:pPr>
        <w:pStyle w:val="Prrafodelista"/>
        <w:numPr>
          <w:ilvl w:val="0"/>
          <w:numId w:val="4"/>
        </w:numPr>
        <w:ind w:left="567" w:right="27"/>
        <w:jc w:val="both"/>
        <w:rPr>
          <w:rFonts w:ascii="Montserrat" w:hAnsi="Montserrat"/>
          <w:sz w:val="20"/>
          <w:szCs w:val="20"/>
        </w:rPr>
      </w:pPr>
      <w:r w:rsidRPr="004F1BA9">
        <w:rPr>
          <w:rFonts w:ascii="Montserrat" w:hAnsi="Montserrat"/>
          <w:sz w:val="20"/>
          <w:szCs w:val="20"/>
        </w:rPr>
        <w:t>Las personas servidoras públicas del CONALEP</w:t>
      </w:r>
      <w:r w:rsidR="00872C5B">
        <w:rPr>
          <w:rFonts w:ascii="Montserrat" w:hAnsi="Montserrat"/>
          <w:sz w:val="20"/>
          <w:szCs w:val="20"/>
        </w:rPr>
        <w:t>,</w:t>
      </w:r>
      <w:r w:rsidRPr="004F1BA9">
        <w:rPr>
          <w:rFonts w:ascii="Montserrat" w:hAnsi="Montserrat"/>
          <w:sz w:val="20"/>
          <w:szCs w:val="20"/>
        </w:rPr>
        <w:t xml:space="preserve"> fomentamos un ambiente laboral basado </w:t>
      </w:r>
      <w:r w:rsidR="00130DD4" w:rsidRPr="004F1BA9">
        <w:rPr>
          <w:rFonts w:ascii="Montserrat" w:hAnsi="Montserrat"/>
          <w:sz w:val="20"/>
          <w:szCs w:val="20"/>
        </w:rPr>
        <w:t>en el trato digno, respeto mutuo, libre de violencia</w:t>
      </w:r>
      <w:r w:rsidR="00872C5B">
        <w:rPr>
          <w:rFonts w:ascii="Montserrat" w:hAnsi="Montserrat"/>
          <w:sz w:val="20"/>
          <w:szCs w:val="20"/>
        </w:rPr>
        <w:t xml:space="preserve"> física y psicológica</w:t>
      </w:r>
      <w:r w:rsidR="00130DD4" w:rsidRPr="004F1BA9">
        <w:rPr>
          <w:rFonts w:ascii="Montserrat" w:hAnsi="Montserrat"/>
          <w:sz w:val="20"/>
          <w:szCs w:val="20"/>
        </w:rPr>
        <w:t xml:space="preserve">, </w:t>
      </w:r>
      <w:r w:rsidRPr="004F1BA9">
        <w:rPr>
          <w:rFonts w:ascii="Montserrat" w:hAnsi="Montserrat"/>
          <w:sz w:val="20"/>
          <w:szCs w:val="20"/>
        </w:rPr>
        <w:t>sin actitudes discriminatorias, ofensivas, prepotentes o abusivas</w:t>
      </w:r>
      <w:r w:rsidR="00872C5B">
        <w:rPr>
          <w:rFonts w:ascii="Montserrat" w:hAnsi="Montserrat"/>
          <w:sz w:val="20"/>
          <w:szCs w:val="20"/>
        </w:rPr>
        <w:t>, que atenten contra la dignidad humana de las personas servidoras públicas del Colegio</w:t>
      </w:r>
      <w:r w:rsidRPr="004F1BA9">
        <w:rPr>
          <w:rFonts w:ascii="Montserrat" w:hAnsi="Montserrat"/>
          <w:sz w:val="20"/>
          <w:szCs w:val="20"/>
        </w:rPr>
        <w:t xml:space="preserve">, </w:t>
      </w:r>
      <w:r w:rsidR="004F1BA9" w:rsidRPr="004F1BA9">
        <w:rPr>
          <w:rFonts w:ascii="Montserrat" w:hAnsi="Montserrat"/>
          <w:sz w:val="20"/>
          <w:szCs w:val="20"/>
        </w:rPr>
        <w:t xml:space="preserve">sin importar </w:t>
      </w:r>
      <w:r w:rsidR="00872C5B">
        <w:rPr>
          <w:rFonts w:ascii="Montserrat" w:hAnsi="Montserrat"/>
          <w:sz w:val="20"/>
          <w:szCs w:val="20"/>
        </w:rPr>
        <w:t>el</w:t>
      </w:r>
      <w:r w:rsidR="004F1BA9" w:rsidRPr="004F1BA9">
        <w:rPr>
          <w:rFonts w:ascii="Montserrat" w:hAnsi="Montserrat"/>
          <w:sz w:val="20"/>
          <w:szCs w:val="20"/>
        </w:rPr>
        <w:t xml:space="preserve"> cargo, puesto o comisión que desempeñe</w:t>
      </w:r>
      <w:r w:rsidR="0058424B">
        <w:rPr>
          <w:rFonts w:ascii="Montserrat" w:hAnsi="Montserrat"/>
          <w:sz w:val="20"/>
          <w:szCs w:val="20"/>
        </w:rPr>
        <w:t>mos</w:t>
      </w:r>
      <w:r w:rsidR="00872C5B">
        <w:rPr>
          <w:rFonts w:ascii="Montserrat" w:hAnsi="Montserrat"/>
          <w:sz w:val="20"/>
          <w:szCs w:val="20"/>
        </w:rPr>
        <w:t xml:space="preserve">; </w:t>
      </w:r>
      <w:r w:rsidR="004F1BA9" w:rsidRPr="004F1BA9">
        <w:rPr>
          <w:rFonts w:ascii="Montserrat" w:hAnsi="Montserrat"/>
          <w:sz w:val="20"/>
          <w:szCs w:val="20"/>
        </w:rPr>
        <w:t>de las personas</w:t>
      </w:r>
      <w:r w:rsidR="00872C5B">
        <w:rPr>
          <w:rFonts w:ascii="Montserrat" w:hAnsi="Montserrat"/>
          <w:sz w:val="20"/>
          <w:szCs w:val="20"/>
        </w:rPr>
        <w:t xml:space="preserve"> a las</w:t>
      </w:r>
      <w:r w:rsidR="004F1BA9" w:rsidRPr="004F1BA9">
        <w:rPr>
          <w:rFonts w:ascii="Montserrat" w:hAnsi="Montserrat"/>
          <w:sz w:val="20"/>
          <w:szCs w:val="20"/>
        </w:rPr>
        <w:t xml:space="preserve"> </w:t>
      </w:r>
      <w:r w:rsidRPr="004F1BA9">
        <w:rPr>
          <w:rFonts w:ascii="Montserrat" w:hAnsi="Montserrat"/>
          <w:sz w:val="20"/>
          <w:szCs w:val="20"/>
        </w:rPr>
        <w:t>que prestamos el servicio educativo</w:t>
      </w:r>
      <w:r w:rsidR="00872C5B">
        <w:rPr>
          <w:rFonts w:ascii="Montserrat" w:hAnsi="Montserrat"/>
          <w:sz w:val="20"/>
          <w:szCs w:val="20"/>
        </w:rPr>
        <w:t>;</w:t>
      </w:r>
      <w:r w:rsidRPr="004F1BA9">
        <w:rPr>
          <w:rFonts w:ascii="Montserrat" w:hAnsi="Montserrat"/>
          <w:sz w:val="20"/>
          <w:szCs w:val="20"/>
        </w:rPr>
        <w:t xml:space="preserve"> o </w:t>
      </w:r>
      <w:r w:rsidR="00872C5B">
        <w:rPr>
          <w:rFonts w:ascii="Montserrat" w:hAnsi="Montserrat"/>
          <w:sz w:val="20"/>
          <w:szCs w:val="20"/>
        </w:rPr>
        <w:t xml:space="preserve">con </w:t>
      </w:r>
      <w:r w:rsidRPr="004F1BA9">
        <w:rPr>
          <w:rFonts w:ascii="Montserrat" w:hAnsi="Montserrat"/>
          <w:sz w:val="20"/>
          <w:szCs w:val="20"/>
        </w:rPr>
        <w:t>aquell</w:t>
      </w:r>
      <w:r w:rsidR="00872C5B">
        <w:rPr>
          <w:rFonts w:ascii="Montserrat" w:hAnsi="Montserrat"/>
          <w:sz w:val="20"/>
          <w:szCs w:val="20"/>
        </w:rPr>
        <w:t xml:space="preserve">os particulares </w:t>
      </w:r>
      <w:r w:rsidRPr="004F1BA9">
        <w:rPr>
          <w:rFonts w:ascii="Montserrat" w:hAnsi="Montserrat"/>
          <w:sz w:val="20"/>
          <w:szCs w:val="20"/>
        </w:rPr>
        <w:t>que nos prestan algún servicio</w:t>
      </w:r>
      <w:r w:rsidR="004F1BA9" w:rsidRPr="004F1BA9">
        <w:rPr>
          <w:rFonts w:ascii="Montserrat" w:hAnsi="Montserrat"/>
          <w:sz w:val="20"/>
          <w:szCs w:val="20"/>
        </w:rPr>
        <w:t>.</w:t>
      </w:r>
    </w:p>
    <w:p w14:paraId="1BFB4C2B" w14:textId="4B29900C" w:rsidR="004F1BA9" w:rsidRDefault="00130DD4" w:rsidP="00872C5B">
      <w:pPr>
        <w:pStyle w:val="Prrafodelista"/>
        <w:ind w:left="567" w:right="27"/>
        <w:jc w:val="both"/>
        <w:rPr>
          <w:rFonts w:ascii="Montserrat" w:hAnsi="Montserrat"/>
          <w:sz w:val="20"/>
          <w:szCs w:val="20"/>
        </w:rPr>
      </w:pPr>
      <w:r w:rsidRPr="004F1BA9">
        <w:rPr>
          <w:rFonts w:ascii="Montserrat" w:hAnsi="Montserrat"/>
          <w:sz w:val="20"/>
          <w:szCs w:val="20"/>
        </w:rPr>
        <w:t xml:space="preserve"> </w:t>
      </w:r>
    </w:p>
    <w:p w14:paraId="029E1D60" w14:textId="7A78DD6C" w:rsidR="0058424B" w:rsidRDefault="004F1BA9" w:rsidP="001C0ACF">
      <w:pPr>
        <w:pStyle w:val="Prrafodelista"/>
        <w:numPr>
          <w:ilvl w:val="0"/>
          <w:numId w:val="4"/>
        </w:numPr>
        <w:ind w:left="567" w:right="27"/>
        <w:jc w:val="both"/>
        <w:rPr>
          <w:rFonts w:ascii="Montserrat" w:hAnsi="Montserrat"/>
          <w:sz w:val="20"/>
          <w:szCs w:val="20"/>
        </w:rPr>
      </w:pPr>
      <w:r w:rsidRPr="004F1BA9">
        <w:rPr>
          <w:rFonts w:ascii="Montserrat" w:hAnsi="Montserrat"/>
          <w:sz w:val="20"/>
          <w:szCs w:val="20"/>
        </w:rPr>
        <w:t>Las personas servidoras públicas del CONALEP</w:t>
      </w:r>
      <w:r>
        <w:rPr>
          <w:rFonts w:ascii="Montserrat" w:hAnsi="Montserrat"/>
          <w:sz w:val="20"/>
          <w:szCs w:val="20"/>
        </w:rPr>
        <w:t>, actuamos</w:t>
      </w:r>
      <w:r w:rsidR="00CF4FF8" w:rsidRPr="004F1BA9">
        <w:rPr>
          <w:rFonts w:ascii="Montserrat" w:hAnsi="Montserrat"/>
          <w:sz w:val="20"/>
          <w:szCs w:val="20"/>
        </w:rPr>
        <w:t xml:space="preserve"> con perspectiva de género, </w:t>
      </w:r>
      <w:r w:rsidR="00872C5B">
        <w:rPr>
          <w:rFonts w:ascii="Montserrat" w:hAnsi="Montserrat"/>
          <w:sz w:val="20"/>
          <w:szCs w:val="20"/>
        </w:rPr>
        <w:t xml:space="preserve">al </w:t>
      </w:r>
      <w:r w:rsidR="00CF4FF8" w:rsidRPr="004F1BA9">
        <w:rPr>
          <w:rFonts w:ascii="Montserrat" w:hAnsi="Montserrat"/>
          <w:sz w:val="20"/>
          <w:szCs w:val="20"/>
        </w:rPr>
        <w:t>promove</w:t>
      </w:r>
      <w:r w:rsidR="00872C5B">
        <w:rPr>
          <w:rFonts w:ascii="Montserrat" w:hAnsi="Montserrat"/>
          <w:sz w:val="20"/>
          <w:szCs w:val="20"/>
        </w:rPr>
        <w:t>r</w:t>
      </w:r>
      <w:r w:rsidR="00CF4FF8" w:rsidRPr="004F1BA9">
        <w:rPr>
          <w:rFonts w:ascii="Montserrat" w:hAnsi="Montserrat"/>
          <w:sz w:val="20"/>
          <w:szCs w:val="20"/>
        </w:rPr>
        <w:t xml:space="preserve"> la igualdad y equidad de género en el desempeño de</w:t>
      </w:r>
      <w:r w:rsidR="00872C5B">
        <w:rPr>
          <w:rFonts w:ascii="Montserrat" w:hAnsi="Montserrat"/>
          <w:sz w:val="20"/>
          <w:szCs w:val="20"/>
        </w:rPr>
        <w:t xml:space="preserve"> nuestro </w:t>
      </w:r>
      <w:r w:rsidR="00CF4FF8" w:rsidRPr="004F1BA9">
        <w:rPr>
          <w:rFonts w:ascii="Montserrat" w:hAnsi="Montserrat"/>
          <w:sz w:val="20"/>
          <w:szCs w:val="20"/>
        </w:rPr>
        <w:t>empleo, cargo o comisión</w:t>
      </w:r>
      <w:r w:rsidR="00872C5B">
        <w:rPr>
          <w:rFonts w:ascii="Montserrat" w:hAnsi="Montserrat"/>
          <w:sz w:val="20"/>
          <w:szCs w:val="20"/>
        </w:rPr>
        <w:t>;</w:t>
      </w:r>
      <w:r w:rsidR="00CF4FF8" w:rsidRPr="004F1BA9">
        <w:rPr>
          <w:rFonts w:ascii="Montserrat" w:hAnsi="Montserrat"/>
          <w:sz w:val="20"/>
          <w:szCs w:val="20"/>
        </w:rPr>
        <w:t xml:space="preserve"> denunciando todo acto de Hostigamiento sexual o Acoso sexual que se presente en el CONALEP, y del que </w:t>
      </w:r>
      <w:r w:rsidR="00872C5B">
        <w:rPr>
          <w:rFonts w:ascii="Montserrat" w:hAnsi="Montserrat"/>
          <w:sz w:val="20"/>
          <w:szCs w:val="20"/>
        </w:rPr>
        <w:t xml:space="preserve">se </w:t>
      </w:r>
      <w:r w:rsidR="00CF4FF8" w:rsidRPr="004F1BA9">
        <w:rPr>
          <w:rFonts w:ascii="Montserrat" w:hAnsi="Montserrat"/>
          <w:sz w:val="20"/>
          <w:szCs w:val="20"/>
        </w:rPr>
        <w:t>tenga conocimiento, garantizando la igualdad de trato a todas las personas</w:t>
      </w:r>
      <w:r w:rsidR="001824ED">
        <w:rPr>
          <w:rFonts w:ascii="Montserrat" w:hAnsi="Montserrat"/>
          <w:sz w:val="20"/>
          <w:szCs w:val="20"/>
        </w:rPr>
        <w:t xml:space="preserve">, </w:t>
      </w:r>
      <w:r w:rsidR="00CF4FF8" w:rsidRPr="004F1BA9">
        <w:rPr>
          <w:rFonts w:ascii="Montserrat" w:hAnsi="Montserrat"/>
          <w:sz w:val="20"/>
          <w:szCs w:val="20"/>
        </w:rPr>
        <w:t xml:space="preserve">mostrando </w:t>
      </w:r>
      <w:r w:rsidR="00872C5B">
        <w:rPr>
          <w:rFonts w:ascii="Montserrat" w:hAnsi="Montserrat"/>
          <w:sz w:val="20"/>
          <w:szCs w:val="20"/>
        </w:rPr>
        <w:t>el</w:t>
      </w:r>
      <w:r w:rsidR="00CF4FF8" w:rsidRPr="004F1BA9">
        <w:rPr>
          <w:rFonts w:ascii="Montserrat" w:hAnsi="Montserrat"/>
          <w:sz w:val="20"/>
          <w:szCs w:val="20"/>
        </w:rPr>
        <w:t xml:space="preserve"> compromiso por asegurar la no discriminación y la igualdad.</w:t>
      </w:r>
    </w:p>
    <w:p w14:paraId="06D98F9F" w14:textId="77777777" w:rsidR="0058424B" w:rsidRPr="0058424B" w:rsidRDefault="0058424B" w:rsidP="0058424B">
      <w:pPr>
        <w:pStyle w:val="Prrafodelista"/>
        <w:rPr>
          <w:rFonts w:ascii="Montserrat" w:hAnsi="Montserrat"/>
          <w:sz w:val="20"/>
          <w:szCs w:val="20"/>
        </w:rPr>
      </w:pPr>
    </w:p>
    <w:p w14:paraId="11930648" w14:textId="3F8BA03A" w:rsidR="0058424B" w:rsidRDefault="0058424B" w:rsidP="001C0ACF">
      <w:pPr>
        <w:pStyle w:val="Prrafodelista"/>
        <w:numPr>
          <w:ilvl w:val="0"/>
          <w:numId w:val="4"/>
        </w:numPr>
        <w:ind w:left="567" w:right="27"/>
        <w:jc w:val="both"/>
        <w:rPr>
          <w:rFonts w:ascii="Montserrat" w:hAnsi="Montserrat"/>
          <w:sz w:val="20"/>
          <w:szCs w:val="20"/>
        </w:rPr>
      </w:pPr>
      <w:r>
        <w:rPr>
          <w:rFonts w:ascii="Montserrat" w:hAnsi="Montserrat"/>
          <w:sz w:val="20"/>
          <w:szCs w:val="20"/>
        </w:rPr>
        <w:t>Las personas servidoras públicas del CONALEP, u</w:t>
      </w:r>
      <w:r w:rsidR="00CF4FF8" w:rsidRPr="0058424B">
        <w:rPr>
          <w:rFonts w:ascii="Montserrat" w:hAnsi="Montserrat"/>
          <w:sz w:val="20"/>
          <w:szCs w:val="20"/>
        </w:rPr>
        <w:t>tiliza</w:t>
      </w:r>
      <w:r>
        <w:rPr>
          <w:rFonts w:ascii="Montserrat" w:hAnsi="Montserrat"/>
          <w:sz w:val="20"/>
          <w:szCs w:val="20"/>
        </w:rPr>
        <w:t>mos</w:t>
      </w:r>
      <w:r w:rsidR="00CF4FF8" w:rsidRPr="0058424B">
        <w:rPr>
          <w:rFonts w:ascii="Montserrat" w:hAnsi="Montserrat"/>
          <w:sz w:val="20"/>
          <w:szCs w:val="20"/>
        </w:rPr>
        <w:t xml:space="preserve"> lenguaje adecuado evitando el ofensivo, soez, sexista o discriminatorio en las comunicaciones formales e informales que</w:t>
      </w:r>
      <w:r>
        <w:rPr>
          <w:rFonts w:ascii="Montserrat" w:hAnsi="Montserrat"/>
          <w:sz w:val="20"/>
          <w:szCs w:val="20"/>
        </w:rPr>
        <w:t xml:space="preserve"> se</w:t>
      </w:r>
      <w:r w:rsidR="00CF4FF8" w:rsidRPr="0058424B">
        <w:rPr>
          <w:rFonts w:ascii="Montserrat" w:hAnsi="Montserrat"/>
          <w:sz w:val="20"/>
          <w:szCs w:val="20"/>
        </w:rPr>
        <w:t xml:space="preserve"> llev</w:t>
      </w:r>
      <w:r>
        <w:rPr>
          <w:rFonts w:ascii="Montserrat" w:hAnsi="Montserrat"/>
          <w:sz w:val="20"/>
          <w:szCs w:val="20"/>
        </w:rPr>
        <w:t>an</w:t>
      </w:r>
      <w:r w:rsidR="00CF4FF8" w:rsidRPr="0058424B">
        <w:rPr>
          <w:rFonts w:ascii="Montserrat" w:hAnsi="Montserrat"/>
          <w:sz w:val="20"/>
          <w:szCs w:val="20"/>
        </w:rPr>
        <w:t xml:space="preserve"> a cabo dentro de</w:t>
      </w:r>
      <w:r>
        <w:rPr>
          <w:rFonts w:ascii="Montserrat" w:hAnsi="Montserrat"/>
          <w:sz w:val="20"/>
          <w:szCs w:val="20"/>
        </w:rPr>
        <w:t xml:space="preserve"> nuestro </w:t>
      </w:r>
      <w:r w:rsidR="00CF4FF8" w:rsidRPr="0058424B">
        <w:rPr>
          <w:rFonts w:ascii="Montserrat" w:hAnsi="Montserrat"/>
          <w:sz w:val="20"/>
          <w:szCs w:val="20"/>
        </w:rPr>
        <w:t xml:space="preserve">centro de trabajo, empleando lenguaje incluyente y no sexista en todas las comunicaciones institucionales, escritas o verbales, internas o externas, conforme a las disposiciones vigentes, </w:t>
      </w:r>
      <w:r>
        <w:rPr>
          <w:rFonts w:ascii="Montserrat" w:hAnsi="Montserrat"/>
          <w:sz w:val="20"/>
          <w:szCs w:val="20"/>
        </w:rPr>
        <w:t xml:space="preserve">absteniéndonos en el </w:t>
      </w:r>
      <w:r w:rsidR="00CF4FF8" w:rsidRPr="0058424B">
        <w:rPr>
          <w:rFonts w:ascii="Montserrat" w:hAnsi="Montserrat"/>
          <w:sz w:val="20"/>
          <w:szCs w:val="20"/>
        </w:rPr>
        <w:t>desempeñ</w:t>
      </w:r>
      <w:r>
        <w:rPr>
          <w:rFonts w:ascii="Montserrat" w:hAnsi="Montserrat"/>
          <w:sz w:val="20"/>
          <w:szCs w:val="20"/>
        </w:rPr>
        <w:t>o de nuestro</w:t>
      </w:r>
      <w:r w:rsidR="00CF4FF8" w:rsidRPr="0058424B">
        <w:rPr>
          <w:rFonts w:ascii="Montserrat" w:hAnsi="Montserrat"/>
          <w:sz w:val="20"/>
          <w:szCs w:val="20"/>
        </w:rPr>
        <w:t xml:space="preserve"> empleo, cargo, comisión o función </w:t>
      </w:r>
      <w:r>
        <w:rPr>
          <w:rFonts w:ascii="Montserrat" w:hAnsi="Montserrat"/>
          <w:sz w:val="20"/>
          <w:szCs w:val="20"/>
        </w:rPr>
        <w:t xml:space="preserve">de </w:t>
      </w:r>
      <w:r w:rsidR="00CF4FF8" w:rsidRPr="0058424B">
        <w:rPr>
          <w:rFonts w:ascii="Montserrat" w:hAnsi="Montserrat"/>
          <w:sz w:val="20"/>
          <w:szCs w:val="20"/>
        </w:rPr>
        <w:t>proferir expresiones, adoptar comportamientos</w:t>
      </w:r>
      <w:r>
        <w:rPr>
          <w:rFonts w:ascii="Montserrat" w:hAnsi="Montserrat"/>
          <w:sz w:val="20"/>
          <w:szCs w:val="20"/>
        </w:rPr>
        <w:t xml:space="preserve"> que atenten contra la dignidad de mis </w:t>
      </w:r>
      <w:r w:rsidR="001824ED" w:rsidRPr="0090094C">
        <w:rPr>
          <w:rFonts w:ascii="Montserrat" w:hAnsi="Montserrat"/>
          <w:sz w:val="20"/>
          <w:szCs w:val="20"/>
        </w:rPr>
        <w:t xml:space="preserve">compañeras y </w:t>
      </w:r>
      <w:r>
        <w:rPr>
          <w:rFonts w:ascii="Montserrat" w:hAnsi="Montserrat"/>
          <w:sz w:val="20"/>
          <w:szCs w:val="20"/>
        </w:rPr>
        <w:t>compañeros o de mis</w:t>
      </w:r>
      <w:r w:rsidR="001824ED">
        <w:rPr>
          <w:rFonts w:ascii="Montserrat" w:hAnsi="Montserrat"/>
          <w:sz w:val="20"/>
          <w:szCs w:val="20"/>
        </w:rPr>
        <w:t xml:space="preserve"> </w:t>
      </w:r>
      <w:r w:rsidR="001824ED" w:rsidRPr="0090094C">
        <w:rPr>
          <w:rFonts w:ascii="Montserrat" w:hAnsi="Montserrat"/>
          <w:sz w:val="20"/>
          <w:szCs w:val="20"/>
        </w:rPr>
        <w:t>alumnas y</w:t>
      </w:r>
      <w:r w:rsidRPr="0090094C">
        <w:rPr>
          <w:rFonts w:ascii="Montserrat" w:hAnsi="Montserrat"/>
          <w:sz w:val="20"/>
          <w:szCs w:val="20"/>
        </w:rPr>
        <w:t xml:space="preserve"> alumnos</w:t>
      </w:r>
      <w:r w:rsidR="00CF4FF8" w:rsidRPr="0058424B">
        <w:rPr>
          <w:rFonts w:ascii="Montserrat" w:hAnsi="Montserrat"/>
          <w:sz w:val="20"/>
          <w:szCs w:val="20"/>
        </w:rPr>
        <w:t xml:space="preserve">, </w:t>
      </w:r>
      <w:r>
        <w:rPr>
          <w:rFonts w:ascii="Montserrat" w:hAnsi="Montserrat"/>
          <w:sz w:val="20"/>
          <w:szCs w:val="20"/>
        </w:rPr>
        <w:t xml:space="preserve">o </w:t>
      </w:r>
      <w:r w:rsidR="00CF4FF8" w:rsidRPr="0058424B">
        <w:rPr>
          <w:rFonts w:ascii="Montserrat" w:hAnsi="Montserrat"/>
          <w:sz w:val="20"/>
          <w:szCs w:val="20"/>
        </w:rPr>
        <w:t>usar lenguaje o realizar acciones de HS o AS.</w:t>
      </w:r>
    </w:p>
    <w:p w14:paraId="5064B4EC" w14:textId="77777777" w:rsidR="0058424B" w:rsidRPr="0058424B" w:rsidRDefault="0058424B" w:rsidP="0058424B">
      <w:pPr>
        <w:pStyle w:val="Prrafodelista"/>
        <w:rPr>
          <w:rFonts w:ascii="Montserrat" w:hAnsi="Montserrat"/>
          <w:sz w:val="20"/>
          <w:szCs w:val="20"/>
        </w:rPr>
      </w:pPr>
    </w:p>
    <w:p w14:paraId="1F87D595" w14:textId="77777777" w:rsidR="0058424B" w:rsidRDefault="0058424B" w:rsidP="001C0ACF">
      <w:pPr>
        <w:pStyle w:val="Prrafodelista"/>
        <w:numPr>
          <w:ilvl w:val="0"/>
          <w:numId w:val="4"/>
        </w:numPr>
        <w:ind w:left="567" w:right="27"/>
        <w:jc w:val="both"/>
        <w:rPr>
          <w:rFonts w:ascii="Montserrat" w:hAnsi="Montserrat"/>
          <w:sz w:val="20"/>
          <w:szCs w:val="20"/>
        </w:rPr>
      </w:pPr>
      <w:r>
        <w:rPr>
          <w:rFonts w:ascii="Montserrat" w:hAnsi="Montserrat"/>
          <w:sz w:val="20"/>
          <w:szCs w:val="20"/>
        </w:rPr>
        <w:t>Las personas servidoras públicas del CONALEP, p</w:t>
      </w:r>
      <w:r w:rsidR="00CF4FF8" w:rsidRPr="0058424B">
        <w:rPr>
          <w:rFonts w:ascii="Montserrat" w:hAnsi="Montserrat"/>
          <w:sz w:val="20"/>
          <w:szCs w:val="20"/>
        </w:rPr>
        <w:t>ropicia</w:t>
      </w:r>
      <w:r>
        <w:rPr>
          <w:rFonts w:ascii="Montserrat" w:hAnsi="Montserrat"/>
          <w:sz w:val="20"/>
          <w:szCs w:val="20"/>
        </w:rPr>
        <w:t>mos</w:t>
      </w:r>
      <w:r w:rsidR="00CF4FF8" w:rsidRPr="0058424B">
        <w:rPr>
          <w:rFonts w:ascii="Montserrat" w:hAnsi="Montserrat"/>
          <w:sz w:val="20"/>
          <w:szCs w:val="20"/>
        </w:rPr>
        <w:t xml:space="preserve"> un ambiente libre de sonidos o cualquier otro equipo que interfiera o incomode a las personas servidoras públicas que laboran en mi centro de trabajo, orientando mis acciones al respeto, en un ambiente laboral libre de conflictos y dignidad universal de las personas servidoras públicas del CONALEP.</w:t>
      </w:r>
    </w:p>
    <w:p w14:paraId="39197CB0" w14:textId="77777777" w:rsidR="0058424B" w:rsidRPr="0058424B" w:rsidRDefault="0058424B" w:rsidP="0058424B">
      <w:pPr>
        <w:pStyle w:val="Prrafodelista"/>
        <w:rPr>
          <w:rFonts w:ascii="Montserrat" w:hAnsi="Montserrat"/>
          <w:sz w:val="20"/>
          <w:szCs w:val="20"/>
        </w:rPr>
      </w:pPr>
    </w:p>
    <w:p w14:paraId="166EFE2D" w14:textId="77777777" w:rsidR="0058424B" w:rsidRDefault="0058424B" w:rsidP="001C0ACF">
      <w:pPr>
        <w:pStyle w:val="Prrafodelista"/>
        <w:numPr>
          <w:ilvl w:val="0"/>
          <w:numId w:val="4"/>
        </w:numPr>
        <w:ind w:left="567" w:right="27"/>
        <w:jc w:val="both"/>
        <w:rPr>
          <w:rFonts w:ascii="Montserrat" w:hAnsi="Montserrat"/>
          <w:sz w:val="20"/>
          <w:szCs w:val="20"/>
        </w:rPr>
      </w:pPr>
      <w:r w:rsidRPr="0058424B">
        <w:rPr>
          <w:rFonts w:ascii="Montserrat" w:hAnsi="Montserrat"/>
          <w:sz w:val="20"/>
          <w:szCs w:val="20"/>
        </w:rPr>
        <w:t xml:space="preserve">Las personas servidoras públicas del CONALEP, fomentamos </w:t>
      </w:r>
      <w:r w:rsidR="00CF4FF8" w:rsidRPr="0058424B">
        <w:rPr>
          <w:rFonts w:ascii="Montserrat" w:hAnsi="Montserrat"/>
          <w:sz w:val="20"/>
          <w:szCs w:val="20"/>
        </w:rPr>
        <w:t>el ejercicio pleno y real del derecho a la no discriminación, promoviendo el uso de los servicios institucionales de manera igualitaria y el respeto a los derechos humanos de mis compañeras y compañeros</w:t>
      </w:r>
      <w:r w:rsidRPr="0058424B">
        <w:rPr>
          <w:rFonts w:ascii="Montserrat" w:hAnsi="Montserrat"/>
          <w:sz w:val="20"/>
          <w:szCs w:val="20"/>
        </w:rPr>
        <w:t>, absteniéndonos de imponer requisitos innecesarios o fuera de los previstos, o solicitando cualquier tipo de beneficio para sí o a favor de terceras personas</w:t>
      </w:r>
      <w:r w:rsidR="00CF4FF8" w:rsidRPr="0058424B">
        <w:rPr>
          <w:rFonts w:ascii="Montserrat" w:hAnsi="Montserrat"/>
          <w:sz w:val="20"/>
          <w:szCs w:val="20"/>
        </w:rPr>
        <w:t>.</w:t>
      </w:r>
    </w:p>
    <w:p w14:paraId="3B19B86C" w14:textId="77777777" w:rsidR="0058424B" w:rsidRPr="0058424B" w:rsidRDefault="0058424B" w:rsidP="0058424B">
      <w:pPr>
        <w:pStyle w:val="Prrafodelista"/>
        <w:rPr>
          <w:rFonts w:ascii="Montserrat" w:hAnsi="Montserrat"/>
          <w:sz w:val="20"/>
          <w:szCs w:val="20"/>
        </w:rPr>
      </w:pPr>
    </w:p>
    <w:p w14:paraId="422FA4B5" w14:textId="77777777" w:rsidR="00C83C10" w:rsidRDefault="0058424B" w:rsidP="001C0ACF">
      <w:pPr>
        <w:pStyle w:val="Prrafodelista"/>
        <w:numPr>
          <w:ilvl w:val="0"/>
          <w:numId w:val="4"/>
        </w:numPr>
        <w:ind w:left="567" w:right="27"/>
        <w:jc w:val="both"/>
        <w:rPr>
          <w:rFonts w:ascii="Montserrat" w:hAnsi="Montserrat"/>
          <w:sz w:val="20"/>
          <w:szCs w:val="20"/>
        </w:rPr>
      </w:pPr>
      <w:r>
        <w:rPr>
          <w:rFonts w:ascii="Montserrat" w:hAnsi="Montserrat"/>
          <w:sz w:val="20"/>
          <w:szCs w:val="20"/>
        </w:rPr>
        <w:t>Las personas servidoras públicas del CONALEP, atendemos</w:t>
      </w:r>
      <w:r w:rsidR="00CF4FF8" w:rsidRPr="0058424B">
        <w:rPr>
          <w:rFonts w:ascii="Montserrat" w:hAnsi="Montserrat"/>
          <w:sz w:val="20"/>
          <w:szCs w:val="20"/>
        </w:rPr>
        <w:t xml:space="preserve"> las recomendaciones de los organismos públicos protectores de los derechos humanos y de prevención de la discriminación, sin obstruir alguna investigación por violaciones en esta materia.</w:t>
      </w:r>
    </w:p>
    <w:p w14:paraId="38CE886C" w14:textId="77777777" w:rsidR="00C83C10" w:rsidRPr="00C83C10" w:rsidRDefault="00C83C10" w:rsidP="00C83C10">
      <w:pPr>
        <w:pStyle w:val="Prrafodelista"/>
        <w:rPr>
          <w:rFonts w:ascii="Montserrat" w:hAnsi="Montserrat"/>
          <w:sz w:val="20"/>
          <w:szCs w:val="20"/>
        </w:rPr>
      </w:pPr>
    </w:p>
    <w:p w14:paraId="57F67F8F" w14:textId="13CEDDEE" w:rsidR="00FD3678" w:rsidRDefault="00C83C10" w:rsidP="001C0ACF">
      <w:pPr>
        <w:pStyle w:val="Prrafodelista"/>
        <w:numPr>
          <w:ilvl w:val="0"/>
          <w:numId w:val="4"/>
        </w:numPr>
        <w:ind w:left="567" w:right="27"/>
        <w:jc w:val="both"/>
        <w:rPr>
          <w:rFonts w:ascii="Montserrat" w:hAnsi="Montserrat"/>
          <w:sz w:val="20"/>
          <w:szCs w:val="20"/>
        </w:rPr>
      </w:pPr>
      <w:r>
        <w:rPr>
          <w:rFonts w:ascii="Montserrat" w:hAnsi="Montserrat"/>
          <w:sz w:val="20"/>
          <w:szCs w:val="20"/>
        </w:rPr>
        <w:t>Las personas servidoras públicas del CONALEP, conocemos</w:t>
      </w:r>
      <w:r w:rsidR="00CF4FF8" w:rsidRPr="00C83C10">
        <w:rPr>
          <w:rFonts w:ascii="Montserrat" w:hAnsi="Montserrat"/>
          <w:sz w:val="20"/>
          <w:szCs w:val="20"/>
        </w:rPr>
        <w:t xml:space="preserve"> y </w:t>
      </w:r>
      <w:r>
        <w:rPr>
          <w:rFonts w:ascii="Montserrat" w:hAnsi="Montserrat"/>
          <w:sz w:val="20"/>
          <w:szCs w:val="20"/>
        </w:rPr>
        <w:t>cumplimos</w:t>
      </w:r>
      <w:r w:rsidR="00CF4FF8" w:rsidRPr="00C83C10">
        <w:rPr>
          <w:rFonts w:ascii="Montserrat" w:hAnsi="Montserrat"/>
          <w:sz w:val="20"/>
          <w:szCs w:val="20"/>
        </w:rPr>
        <w:t xml:space="preserve"> las </w:t>
      </w:r>
      <w:r>
        <w:rPr>
          <w:rFonts w:ascii="Montserrat" w:hAnsi="Montserrat"/>
          <w:sz w:val="20"/>
          <w:szCs w:val="20"/>
        </w:rPr>
        <w:t>leyes, reglamentos y demás disposiciones legales</w:t>
      </w:r>
      <w:r w:rsidR="00FD3678">
        <w:rPr>
          <w:rFonts w:ascii="Montserrat" w:hAnsi="Montserrat"/>
          <w:sz w:val="20"/>
          <w:szCs w:val="20"/>
        </w:rPr>
        <w:t xml:space="preserve"> que regulan mis </w:t>
      </w:r>
      <w:r w:rsidR="00CF4FF8" w:rsidRPr="00C83C10">
        <w:rPr>
          <w:rFonts w:ascii="Montserrat" w:hAnsi="Montserrat"/>
          <w:sz w:val="20"/>
          <w:szCs w:val="20"/>
        </w:rPr>
        <w:t>funci</w:t>
      </w:r>
      <w:r>
        <w:rPr>
          <w:rFonts w:ascii="Montserrat" w:hAnsi="Montserrat"/>
          <w:sz w:val="20"/>
          <w:szCs w:val="20"/>
        </w:rPr>
        <w:t>ones y/o</w:t>
      </w:r>
      <w:r w:rsidR="00CF4FF8" w:rsidRPr="00C83C10">
        <w:rPr>
          <w:rFonts w:ascii="Montserrat" w:hAnsi="Montserrat"/>
          <w:sz w:val="20"/>
          <w:szCs w:val="20"/>
        </w:rPr>
        <w:t xml:space="preserve"> </w:t>
      </w:r>
      <w:r>
        <w:rPr>
          <w:rFonts w:ascii="Montserrat" w:hAnsi="Montserrat"/>
          <w:sz w:val="20"/>
          <w:szCs w:val="20"/>
        </w:rPr>
        <w:t>facultades y/o</w:t>
      </w:r>
      <w:r w:rsidR="00CF4FF8" w:rsidRPr="00C83C10">
        <w:rPr>
          <w:rFonts w:ascii="Montserrat" w:hAnsi="Montserrat"/>
          <w:sz w:val="20"/>
          <w:szCs w:val="20"/>
        </w:rPr>
        <w:t xml:space="preserve"> atribuci</w:t>
      </w:r>
      <w:r>
        <w:rPr>
          <w:rFonts w:ascii="Montserrat" w:hAnsi="Montserrat"/>
          <w:sz w:val="20"/>
          <w:szCs w:val="20"/>
        </w:rPr>
        <w:t>ones</w:t>
      </w:r>
      <w:r w:rsidR="00CF4FF8" w:rsidRPr="00C83C10">
        <w:rPr>
          <w:rFonts w:ascii="Montserrat" w:hAnsi="Montserrat"/>
          <w:sz w:val="20"/>
          <w:szCs w:val="20"/>
        </w:rPr>
        <w:t xml:space="preserve"> </w:t>
      </w:r>
      <w:r>
        <w:rPr>
          <w:rFonts w:ascii="Montserrat" w:hAnsi="Montserrat"/>
          <w:sz w:val="20"/>
          <w:szCs w:val="20"/>
        </w:rPr>
        <w:t>que con motivo del cargo</w:t>
      </w:r>
      <w:r w:rsidR="00750D03">
        <w:rPr>
          <w:rFonts w:ascii="Montserrat" w:hAnsi="Montserrat"/>
          <w:sz w:val="20"/>
          <w:szCs w:val="20"/>
        </w:rPr>
        <w:t xml:space="preserve"> </w:t>
      </w:r>
      <w:r>
        <w:rPr>
          <w:rFonts w:ascii="Montserrat" w:hAnsi="Montserrat"/>
          <w:sz w:val="20"/>
          <w:szCs w:val="20"/>
        </w:rPr>
        <w:t xml:space="preserve">o comisión </w:t>
      </w:r>
      <w:r w:rsidR="00FD3678">
        <w:rPr>
          <w:rFonts w:ascii="Montserrat" w:hAnsi="Montserrat"/>
          <w:sz w:val="20"/>
          <w:szCs w:val="20"/>
        </w:rPr>
        <w:t>que desempeñamos en el Colegio me son asignadas, evitando dentro de nuestro</w:t>
      </w:r>
      <w:r w:rsidR="00CF4FF8" w:rsidRPr="00C83C10">
        <w:rPr>
          <w:rFonts w:ascii="Montserrat" w:hAnsi="Montserrat"/>
          <w:sz w:val="20"/>
          <w:szCs w:val="20"/>
        </w:rPr>
        <w:t xml:space="preserve"> ámbito de competencia</w:t>
      </w:r>
      <w:r w:rsidR="00FD3678" w:rsidRPr="00FD3678">
        <w:rPr>
          <w:rFonts w:ascii="Montserrat" w:hAnsi="Montserrat"/>
          <w:sz w:val="20"/>
          <w:szCs w:val="20"/>
        </w:rPr>
        <w:t xml:space="preserve"> </w:t>
      </w:r>
      <w:r w:rsidR="00FD3678">
        <w:rPr>
          <w:rFonts w:ascii="Montserrat" w:hAnsi="Montserrat"/>
          <w:sz w:val="20"/>
          <w:szCs w:val="20"/>
        </w:rPr>
        <w:t>su incumplimiento</w:t>
      </w:r>
      <w:r w:rsidR="00CF4FF8" w:rsidRPr="00C83C10">
        <w:rPr>
          <w:rFonts w:ascii="Montserrat" w:hAnsi="Montserrat"/>
          <w:sz w:val="20"/>
          <w:szCs w:val="20"/>
        </w:rPr>
        <w:t xml:space="preserve">. </w:t>
      </w:r>
    </w:p>
    <w:p w14:paraId="26886372" w14:textId="77777777" w:rsidR="00FD3678" w:rsidRPr="00FD3678" w:rsidRDefault="00FD3678" w:rsidP="00FD3678">
      <w:pPr>
        <w:pStyle w:val="Prrafodelista"/>
        <w:rPr>
          <w:rFonts w:ascii="Montserrat" w:hAnsi="Montserrat"/>
          <w:sz w:val="20"/>
          <w:szCs w:val="20"/>
        </w:rPr>
      </w:pPr>
    </w:p>
    <w:p w14:paraId="4EF4DBE4" w14:textId="0224C1FD" w:rsidR="00FD3678" w:rsidRDefault="00FD3678" w:rsidP="001824ED">
      <w:pPr>
        <w:pStyle w:val="Prrafodelista"/>
        <w:numPr>
          <w:ilvl w:val="0"/>
          <w:numId w:val="4"/>
        </w:numPr>
        <w:ind w:left="567" w:right="27"/>
        <w:jc w:val="both"/>
        <w:rPr>
          <w:rFonts w:ascii="Montserrat" w:hAnsi="Montserrat"/>
          <w:sz w:val="20"/>
          <w:szCs w:val="20"/>
        </w:rPr>
      </w:pPr>
      <w:r>
        <w:rPr>
          <w:rFonts w:ascii="Montserrat" w:hAnsi="Montserrat"/>
          <w:sz w:val="20"/>
          <w:szCs w:val="20"/>
        </w:rPr>
        <w:t>Las personas servidoras públicas del CONALEP, r</w:t>
      </w:r>
      <w:r w:rsidR="00CF4FF8" w:rsidRPr="00FD3678">
        <w:rPr>
          <w:rFonts w:ascii="Montserrat" w:hAnsi="Montserrat"/>
          <w:sz w:val="20"/>
          <w:szCs w:val="20"/>
        </w:rPr>
        <w:t>echaza</w:t>
      </w:r>
      <w:r>
        <w:rPr>
          <w:rFonts w:ascii="Montserrat" w:hAnsi="Montserrat"/>
          <w:sz w:val="20"/>
          <w:szCs w:val="20"/>
        </w:rPr>
        <w:t>mos</w:t>
      </w:r>
      <w:r w:rsidR="00CF4FF8" w:rsidRPr="00FD3678">
        <w:rPr>
          <w:rFonts w:ascii="Montserrat" w:hAnsi="Montserrat"/>
          <w:sz w:val="20"/>
          <w:szCs w:val="20"/>
        </w:rPr>
        <w:t xml:space="preserve"> todo tipo de privilegios, regalos, obsequios, compensaciones, prestaciones, dádivas, servicios o similares, con motivo del ejercicio de mi función, empleo, cargo o comisión, que beneficien a mi persona o </w:t>
      </w:r>
      <w:r>
        <w:rPr>
          <w:rFonts w:ascii="Montserrat" w:hAnsi="Montserrat"/>
          <w:sz w:val="20"/>
          <w:szCs w:val="20"/>
        </w:rPr>
        <w:t xml:space="preserve">a </w:t>
      </w:r>
      <w:r w:rsidR="00CF4FF8" w:rsidRPr="00FD3678">
        <w:rPr>
          <w:rFonts w:ascii="Montserrat" w:hAnsi="Montserrat"/>
          <w:sz w:val="20"/>
          <w:szCs w:val="20"/>
        </w:rPr>
        <w:t>mis familiares hasta el cuarto grado por consanguinidad o afinidad.</w:t>
      </w:r>
    </w:p>
    <w:p w14:paraId="5732C82C" w14:textId="77777777" w:rsidR="00750D03" w:rsidRPr="001824ED" w:rsidRDefault="00750D03" w:rsidP="00750D03">
      <w:pPr>
        <w:pStyle w:val="Prrafodelista"/>
        <w:ind w:left="567" w:right="27"/>
        <w:jc w:val="both"/>
        <w:rPr>
          <w:rFonts w:ascii="Montserrat" w:hAnsi="Montserrat"/>
          <w:sz w:val="20"/>
          <w:szCs w:val="20"/>
        </w:rPr>
      </w:pPr>
    </w:p>
    <w:p w14:paraId="5C09CB7A" w14:textId="77777777" w:rsidR="00FD3678" w:rsidRDefault="00FD3678" w:rsidP="001C0ACF">
      <w:pPr>
        <w:pStyle w:val="Prrafodelista"/>
        <w:numPr>
          <w:ilvl w:val="0"/>
          <w:numId w:val="4"/>
        </w:numPr>
        <w:ind w:left="567" w:right="27"/>
        <w:jc w:val="both"/>
        <w:rPr>
          <w:rFonts w:ascii="Montserrat" w:hAnsi="Montserrat"/>
          <w:sz w:val="20"/>
          <w:szCs w:val="20"/>
        </w:rPr>
      </w:pPr>
      <w:r w:rsidRPr="00FD3678">
        <w:rPr>
          <w:rFonts w:ascii="Montserrat" w:hAnsi="Montserrat"/>
          <w:sz w:val="20"/>
          <w:szCs w:val="20"/>
        </w:rPr>
        <w:t xml:space="preserve">Las personas servidoras públicas del CONALEP, </w:t>
      </w:r>
      <w:r>
        <w:rPr>
          <w:rFonts w:ascii="Montserrat" w:hAnsi="Montserrat"/>
          <w:sz w:val="20"/>
          <w:szCs w:val="20"/>
        </w:rPr>
        <w:t>e</w:t>
      </w:r>
      <w:r w:rsidR="00CF4FF8" w:rsidRPr="00FD3678">
        <w:rPr>
          <w:rFonts w:ascii="Montserrat" w:hAnsi="Montserrat"/>
          <w:sz w:val="20"/>
          <w:szCs w:val="20"/>
        </w:rPr>
        <w:t>vita</w:t>
      </w:r>
      <w:r>
        <w:rPr>
          <w:rFonts w:ascii="Montserrat" w:hAnsi="Montserrat"/>
          <w:sz w:val="20"/>
          <w:szCs w:val="20"/>
        </w:rPr>
        <w:t>mos</w:t>
      </w:r>
      <w:r w:rsidR="00CF4FF8" w:rsidRPr="00FD3678">
        <w:rPr>
          <w:rFonts w:ascii="Montserrat" w:hAnsi="Montserrat"/>
          <w:sz w:val="20"/>
          <w:szCs w:val="20"/>
        </w:rPr>
        <w:t xml:space="preserve"> hacer proselitismo en mi jornada laboral u orientar mi desempeño laboral hacia preferencias político-electorales.</w:t>
      </w:r>
    </w:p>
    <w:p w14:paraId="7ECFF66F" w14:textId="77777777" w:rsidR="00FD3678" w:rsidRPr="00FD3678" w:rsidRDefault="00FD3678" w:rsidP="00FD3678">
      <w:pPr>
        <w:pStyle w:val="Prrafodelista"/>
        <w:rPr>
          <w:rFonts w:ascii="Montserrat" w:hAnsi="Montserrat"/>
          <w:sz w:val="20"/>
          <w:szCs w:val="20"/>
        </w:rPr>
      </w:pPr>
    </w:p>
    <w:p w14:paraId="7CEEB5C9" w14:textId="461E7250" w:rsidR="00FD3678" w:rsidRDefault="00FD3678" w:rsidP="001C0ACF">
      <w:pPr>
        <w:pStyle w:val="Prrafodelista"/>
        <w:numPr>
          <w:ilvl w:val="0"/>
          <w:numId w:val="4"/>
        </w:numPr>
        <w:ind w:left="567" w:right="27"/>
        <w:jc w:val="both"/>
        <w:rPr>
          <w:rFonts w:ascii="Montserrat" w:hAnsi="Montserrat"/>
          <w:sz w:val="20"/>
          <w:szCs w:val="20"/>
        </w:rPr>
      </w:pPr>
      <w:r>
        <w:rPr>
          <w:rFonts w:ascii="Montserrat" w:hAnsi="Montserrat"/>
          <w:sz w:val="20"/>
          <w:szCs w:val="20"/>
        </w:rPr>
        <w:lastRenderedPageBreak/>
        <w:t>Las personas servidoras públicas del CONALEP, evitamos d</w:t>
      </w:r>
      <w:r w:rsidR="00CF4FF8" w:rsidRPr="00FD3678">
        <w:rPr>
          <w:rFonts w:ascii="Montserrat" w:hAnsi="Montserrat"/>
          <w:sz w:val="20"/>
          <w:szCs w:val="20"/>
        </w:rPr>
        <w:t>esignar, contratar o nombrar en un empleo, cargo, comisión o función, a personas cuyos intereses particulares, laborales, profesionales, económicos o de negocios, están en contraposición o se perciben como contrarios a los intereses que les correspondería velar si se desempeñaran en el servicio público.</w:t>
      </w:r>
    </w:p>
    <w:p w14:paraId="6CC0E9CF" w14:textId="77777777" w:rsidR="00FD3678" w:rsidRPr="00FD3678" w:rsidRDefault="00FD3678" w:rsidP="00FD3678">
      <w:pPr>
        <w:pStyle w:val="Prrafodelista"/>
        <w:rPr>
          <w:rFonts w:ascii="Montserrat" w:hAnsi="Montserrat"/>
          <w:sz w:val="20"/>
          <w:szCs w:val="20"/>
        </w:rPr>
      </w:pPr>
    </w:p>
    <w:p w14:paraId="70C4DE3D" w14:textId="77777777" w:rsidR="00FD3678" w:rsidRDefault="00FD3678" w:rsidP="001C0ACF">
      <w:pPr>
        <w:pStyle w:val="Prrafodelista"/>
        <w:numPr>
          <w:ilvl w:val="0"/>
          <w:numId w:val="4"/>
        </w:numPr>
        <w:ind w:left="567" w:right="27"/>
        <w:jc w:val="both"/>
        <w:rPr>
          <w:rFonts w:ascii="Montserrat" w:hAnsi="Montserrat"/>
          <w:sz w:val="20"/>
          <w:szCs w:val="20"/>
        </w:rPr>
      </w:pPr>
      <w:r>
        <w:rPr>
          <w:rFonts w:ascii="Montserrat" w:hAnsi="Montserrat"/>
          <w:sz w:val="20"/>
          <w:szCs w:val="20"/>
        </w:rPr>
        <w:t>Las personas servidoras públicas del CONALEP s</w:t>
      </w:r>
      <w:r w:rsidR="00CF4FF8" w:rsidRPr="00FD3678">
        <w:rPr>
          <w:rFonts w:ascii="Montserrat" w:hAnsi="Montserrat"/>
          <w:sz w:val="20"/>
          <w:szCs w:val="20"/>
        </w:rPr>
        <w:t>elecciona</w:t>
      </w:r>
      <w:r>
        <w:rPr>
          <w:rFonts w:ascii="Montserrat" w:hAnsi="Montserrat"/>
          <w:sz w:val="20"/>
          <w:szCs w:val="20"/>
        </w:rPr>
        <w:t>mos</w:t>
      </w:r>
      <w:r w:rsidR="00CF4FF8" w:rsidRPr="00FD3678">
        <w:rPr>
          <w:rFonts w:ascii="Montserrat" w:hAnsi="Montserrat"/>
          <w:sz w:val="20"/>
          <w:szCs w:val="20"/>
        </w:rPr>
        <w:t>, contrata</w:t>
      </w:r>
      <w:r>
        <w:rPr>
          <w:rFonts w:ascii="Montserrat" w:hAnsi="Montserrat"/>
          <w:sz w:val="20"/>
          <w:szCs w:val="20"/>
        </w:rPr>
        <w:t>mos</w:t>
      </w:r>
      <w:r w:rsidR="00CF4FF8" w:rsidRPr="00FD3678">
        <w:rPr>
          <w:rFonts w:ascii="Montserrat" w:hAnsi="Montserrat"/>
          <w:sz w:val="20"/>
          <w:szCs w:val="20"/>
        </w:rPr>
        <w:t>, nombra</w:t>
      </w:r>
      <w:r>
        <w:rPr>
          <w:rFonts w:ascii="Montserrat" w:hAnsi="Montserrat"/>
          <w:sz w:val="20"/>
          <w:szCs w:val="20"/>
        </w:rPr>
        <w:t>mos</w:t>
      </w:r>
      <w:r w:rsidR="00CF4FF8" w:rsidRPr="00FD3678">
        <w:rPr>
          <w:rFonts w:ascii="Montserrat" w:hAnsi="Montserrat"/>
          <w:sz w:val="20"/>
          <w:szCs w:val="20"/>
        </w:rPr>
        <w:t xml:space="preserve"> o designa</w:t>
      </w:r>
      <w:r>
        <w:rPr>
          <w:rFonts w:ascii="Montserrat" w:hAnsi="Montserrat"/>
          <w:sz w:val="20"/>
          <w:szCs w:val="20"/>
        </w:rPr>
        <w:t>mos</w:t>
      </w:r>
      <w:r w:rsidR="00CF4FF8" w:rsidRPr="00FD3678">
        <w:rPr>
          <w:rFonts w:ascii="Montserrat" w:hAnsi="Montserrat"/>
          <w:sz w:val="20"/>
          <w:szCs w:val="20"/>
        </w:rPr>
        <w:t xml:space="preserve"> a personas que cuent</w:t>
      </w:r>
      <w:r>
        <w:rPr>
          <w:rFonts w:ascii="Montserrat" w:hAnsi="Montserrat"/>
          <w:sz w:val="20"/>
          <w:szCs w:val="20"/>
        </w:rPr>
        <w:t>a</w:t>
      </w:r>
      <w:r w:rsidR="00CF4FF8" w:rsidRPr="00FD3678">
        <w:rPr>
          <w:rFonts w:ascii="Montserrat" w:hAnsi="Montserrat"/>
          <w:sz w:val="20"/>
          <w:szCs w:val="20"/>
        </w:rPr>
        <w:t>n con el perfil del puesto, con los requisitos y documentos establecidos, o que cumpl</w:t>
      </w:r>
      <w:r>
        <w:rPr>
          <w:rFonts w:ascii="Montserrat" w:hAnsi="Montserrat"/>
          <w:sz w:val="20"/>
          <w:szCs w:val="20"/>
        </w:rPr>
        <w:t>e</w:t>
      </w:r>
      <w:r w:rsidR="00CF4FF8" w:rsidRPr="00FD3678">
        <w:rPr>
          <w:rFonts w:ascii="Montserrat" w:hAnsi="Montserrat"/>
          <w:sz w:val="20"/>
          <w:szCs w:val="20"/>
        </w:rPr>
        <w:t xml:space="preserve">n con las obligaciones que las leyes imponen a todo ciudadano con apego al presupuesto, plantillas y tabuladores autorizados. </w:t>
      </w:r>
    </w:p>
    <w:p w14:paraId="4B8EC1AC" w14:textId="77777777" w:rsidR="00FD3678" w:rsidRPr="00FD3678" w:rsidRDefault="00FD3678" w:rsidP="00FD3678">
      <w:pPr>
        <w:pStyle w:val="Prrafodelista"/>
        <w:rPr>
          <w:rFonts w:ascii="Montserrat" w:hAnsi="Montserrat"/>
          <w:sz w:val="20"/>
          <w:szCs w:val="20"/>
        </w:rPr>
      </w:pPr>
    </w:p>
    <w:p w14:paraId="54D74E5C" w14:textId="3B010F7E" w:rsidR="009E2325" w:rsidRDefault="005F7DBD"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sidR="009E2325">
        <w:rPr>
          <w:rFonts w:ascii="Montserrat" w:hAnsi="Montserrat"/>
          <w:sz w:val="20"/>
          <w:szCs w:val="20"/>
        </w:rPr>
        <w:t xml:space="preserve"> cumplimos</w:t>
      </w:r>
      <w:r w:rsidR="00CF4FF8" w:rsidRPr="009E2325">
        <w:rPr>
          <w:rFonts w:ascii="Montserrat" w:hAnsi="Montserrat"/>
          <w:sz w:val="20"/>
          <w:szCs w:val="20"/>
        </w:rPr>
        <w:t xml:space="preserve"> adecuadamente con</w:t>
      </w:r>
      <w:r w:rsidR="001824ED">
        <w:rPr>
          <w:rFonts w:ascii="Montserrat" w:hAnsi="Montserrat"/>
          <w:sz w:val="20"/>
          <w:szCs w:val="20"/>
        </w:rPr>
        <w:t xml:space="preserve"> las</w:t>
      </w:r>
      <w:r w:rsidR="00CF4FF8" w:rsidRPr="009E2325">
        <w:rPr>
          <w:rFonts w:ascii="Montserrat" w:hAnsi="Montserrat"/>
          <w:sz w:val="20"/>
          <w:szCs w:val="20"/>
        </w:rPr>
        <w:t xml:space="preserve"> funciones y/o actividades, desempeñando </w:t>
      </w:r>
      <w:r w:rsidR="009E2325">
        <w:rPr>
          <w:rFonts w:ascii="Montserrat" w:hAnsi="Montserrat"/>
          <w:sz w:val="20"/>
          <w:szCs w:val="20"/>
        </w:rPr>
        <w:t>nuestro</w:t>
      </w:r>
      <w:r w:rsidR="00CF4FF8" w:rsidRPr="009E2325">
        <w:rPr>
          <w:rFonts w:ascii="Montserrat" w:hAnsi="Montserrat"/>
          <w:sz w:val="20"/>
          <w:szCs w:val="20"/>
        </w:rPr>
        <w:t xml:space="preserve"> empleo, cargo o comisión, orientado al cumplimiento de</w:t>
      </w:r>
      <w:r w:rsidR="009E2325">
        <w:rPr>
          <w:rFonts w:ascii="Montserrat" w:hAnsi="Montserrat"/>
          <w:sz w:val="20"/>
          <w:szCs w:val="20"/>
        </w:rPr>
        <w:t xml:space="preserve"> </w:t>
      </w:r>
      <w:r w:rsidR="00CF4FF8" w:rsidRPr="009E2325">
        <w:rPr>
          <w:rFonts w:ascii="Montserrat" w:hAnsi="Montserrat"/>
          <w:sz w:val="20"/>
          <w:szCs w:val="20"/>
        </w:rPr>
        <w:t>l</w:t>
      </w:r>
      <w:r w:rsidR="009E2325">
        <w:rPr>
          <w:rFonts w:ascii="Montserrat" w:hAnsi="Montserrat"/>
          <w:sz w:val="20"/>
          <w:szCs w:val="20"/>
        </w:rPr>
        <w:t xml:space="preserve">a misión, visión y objetivo del </w:t>
      </w:r>
      <w:r w:rsidR="00CF4FF8" w:rsidRPr="009E2325">
        <w:rPr>
          <w:rFonts w:ascii="Montserrat" w:hAnsi="Montserrat"/>
          <w:sz w:val="20"/>
          <w:szCs w:val="20"/>
        </w:rPr>
        <w:t>CONALEP, sin esperar un beneficio adicional al que me corresponda de acuerdo con la normatividad aplicable.</w:t>
      </w:r>
    </w:p>
    <w:p w14:paraId="62E5EF4B" w14:textId="77777777" w:rsidR="009E2325" w:rsidRPr="009E2325" w:rsidRDefault="009E2325" w:rsidP="009E2325">
      <w:pPr>
        <w:pStyle w:val="Prrafodelista"/>
        <w:rPr>
          <w:rFonts w:ascii="Montserrat" w:hAnsi="Montserrat"/>
          <w:sz w:val="20"/>
          <w:szCs w:val="20"/>
        </w:rPr>
      </w:pPr>
    </w:p>
    <w:p w14:paraId="52D55F4C" w14:textId="6F86AC8D" w:rsidR="009E2325" w:rsidRDefault="009E2325"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xml:space="preserve"> actuamos con rectitud y</w:t>
      </w:r>
      <w:r w:rsidRPr="009E2325">
        <w:rPr>
          <w:rFonts w:ascii="Montserrat" w:hAnsi="Montserrat"/>
          <w:sz w:val="20"/>
          <w:szCs w:val="20"/>
        </w:rPr>
        <w:t xml:space="preserve"> p</w:t>
      </w:r>
      <w:r w:rsidR="00CF4FF8" w:rsidRPr="009E2325">
        <w:rPr>
          <w:rFonts w:ascii="Montserrat" w:hAnsi="Montserrat"/>
          <w:sz w:val="20"/>
          <w:szCs w:val="20"/>
        </w:rPr>
        <w:t>resenta</w:t>
      </w:r>
      <w:r w:rsidRPr="009E2325">
        <w:rPr>
          <w:rFonts w:ascii="Montserrat" w:hAnsi="Montserrat"/>
          <w:sz w:val="20"/>
          <w:szCs w:val="20"/>
        </w:rPr>
        <w:t>mos</w:t>
      </w:r>
      <w:r w:rsidR="00CF4FF8" w:rsidRPr="009E2325">
        <w:rPr>
          <w:rFonts w:ascii="Montserrat" w:hAnsi="Montserrat"/>
          <w:sz w:val="20"/>
          <w:szCs w:val="20"/>
        </w:rPr>
        <w:t xml:space="preserve"> en tiempo y forma, conforme a la normativa aplicable, las declaraciones de situación patrimonial</w:t>
      </w:r>
      <w:r>
        <w:rPr>
          <w:rFonts w:ascii="Montserrat" w:hAnsi="Montserrat"/>
          <w:sz w:val="20"/>
          <w:szCs w:val="20"/>
        </w:rPr>
        <w:t xml:space="preserve"> y </w:t>
      </w:r>
      <w:r w:rsidR="00CF4FF8" w:rsidRPr="009E2325">
        <w:rPr>
          <w:rFonts w:ascii="Montserrat" w:hAnsi="Montserrat"/>
          <w:sz w:val="20"/>
          <w:szCs w:val="20"/>
        </w:rPr>
        <w:t>de inter</w:t>
      </w:r>
      <w:r>
        <w:rPr>
          <w:rFonts w:ascii="Montserrat" w:hAnsi="Montserrat"/>
          <w:sz w:val="20"/>
          <w:szCs w:val="20"/>
        </w:rPr>
        <w:t>é</w:t>
      </w:r>
      <w:r w:rsidR="00CF4FF8" w:rsidRPr="009E2325">
        <w:rPr>
          <w:rFonts w:ascii="Montserrat" w:hAnsi="Montserrat"/>
          <w:sz w:val="20"/>
          <w:szCs w:val="20"/>
        </w:rPr>
        <w:t>s</w:t>
      </w:r>
      <w:r>
        <w:rPr>
          <w:rFonts w:ascii="Montserrat" w:hAnsi="Montserrat"/>
          <w:sz w:val="20"/>
          <w:szCs w:val="20"/>
        </w:rPr>
        <w:t xml:space="preserve">, así como las fiscales. </w:t>
      </w:r>
    </w:p>
    <w:p w14:paraId="5EB5BDAD" w14:textId="77777777" w:rsidR="009E2325" w:rsidRPr="009E2325" w:rsidRDefault="009E2325" w:rsidP="009E2325">
      <w:pPr>
        <w:pStyle w:val="Prrafodelista"/>
        <w:rPr>
          <w:rFonts w:ascii="Montserrat" w:hAnsi="Montserrat"/>
          <w:sz w:val="20"/>
          <w:szCs w:val="20"/>
        </w:rPr>
      </w:pPr>
    </w:p>
    <w:p w14:paraId="69E0B390" w14:textId="77777777" w:rsidR="009E2325" w:rsidRDefault="009E2325"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 xml:space="preserve">Las personas servidoras públicas del CONALEP, </w:t>
      </w:r>
      <w:r>
        <w:rPr>
          <w:rFonts w:ascii="Montserrat" w:hAnsi="Montserrat"/>
          <w:sz w:val="20"/>
          <w:szCs w:val="20"/>
        </w:rPr>
        <w:t>fomentamos</w:t>
      </w:r>
      <w:r w:rsidR="00CF4FF8" w:rsidRPr="009E2325">
        <w:rPr>
          <w:rFonts w:ascii="Montserrat" w:hAnsi="Montserrat"/>
          <w:sz w:val="20"/>
          <w:szCs w:val="20"/>
        </w:rPr>
        <w:t xml:space="preserve"> la imagen institucional, actuando con integridad incluso fuera del horario y espacio laboral. </w:t>
      </w:r>
    </w:p>
    <w:p w14:paraId="6C55967E" w14:textId="77777777" w:rsidR="009E2325" w:rsidRPr="009E2325" w:rsidRDefault="009E2325" w:rsidP="009E2325">
      <w:pPr>
        <w:pStyle w:val="Prrafodelista"/>
        <w:rPr>
          <w:rFonts w:ascii="Montserrat" w:hAnsi="Montserrat"/>
          <w:sz w:val="20"/>
          <w:szCs w:val="20"/>
        </w:rPr>
      </w:pPr>
    </w:p>
    <w:p w14:paraId="05BB7D70" w14:textId="77777777" w:rsidR="009E2325" w:rsidRDefault="009E2325"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m</w:t>
      </w:r>
      <w:r w:rsidR="00CF4FF8" w:rsidRPr="009E2325">
        <w:rPr>
          <w:rFonts w:ascii="Montserrat" w:hAnsi="Montserrat"/>
          <w:sz w:val="20"/>
          <w:szCs w:val="20"/>
        </w:rPr>
        <w:t>antene</w:t>
      </w:r>
      <w:r>
        <w:rPr>
          <w:rFonts w:ascii="Montserrat" w:hAnsi="Montserrat"/>
          <w:sz w:val="20"/>
          <w:szCs w:val="20"/>
        </w:rPr>
        <w:t>mos</w:t>
      </w:r>
      <w:r w:rsidR="00CF4FF8" w:rsidRPr="009E2325">
        <w:rPr>
          <w:rFonts w:ascii="Montserrat" w:hAnsi="Montserrat"/>
          <w:sz w:val="20"/>
          <w:szCs w:val="20"/>
        </w:rPr>
        <w:t xml:space="preserve"> un comportamiento acorde con la ética pública y respetuoso en las redes sociales o cualquier medio proporcionado por la tecnología para procurar la imagen de CONALEP, absten</w:t>
      </w:r>
      <w:r>
        <w:rPr>
          <w:rFonts w:ascii="Montserrat" w:hAnsi="Montserrat"/>
          <w:sz w:val="20"/>
          <w:szCs w:val="20"/>
        </w:rPr>
        <w:t>iéndonos</w:t>
      </w:r>
      <w:r w:rsidR="00CF4FF8" w:rsidRPr="009E2325">
        <w:rPr>
          <w:rFonts w:ascii="Montserrat" w:hAnsi="Montserrat"/>
          <w:sz w:val="20"/>
          <w:szCs w:val="20"/>
        </w:rPr>
        <w:t xml:space="preserve"> de realizar conductas que restrinjan o bloqueen la publicidad o interacción de la cuenta a personas determinadas, para el caso de que las personas servidoras públicas decidan destinar sus redes sociales para hacer públicas las actividades relacionadas con su empleo, cargo o comisión. </w:t>
      </w:r>
    </w:p>
    <w:p w14:paraId="04C7DF66" w14:textId="77777777" w:rsidR="009E2325" w:rsidRPr="009E2325" w:rsidRDefault="009E2325" w:rsidP="009E2325">
      <w:pPr>
        <w:pStyle w:val="Prrafodelista"/>
        <w:rPr>
          <w:rFonts w:ascii="Montserrat" w:hAnsi="Montserrat"/>
          <w:sz w:val="20"/>
          <w:szCs w:val="20"/>
        </w:rPr>
      </w:pPr>
    </w:p>
    <w:p w14:paraId="12889BCE" w14:textId="77777777" w:rsidR="002D16CF" w:rsidRDefault="009E2325"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informamos</w:t>
      </w:r>
      <w:r w:rsidR="00CF4FF8" w:rsidRPr="009E2325">
        <w:rPr>
          <w:rFonts w:ascii="Montserrat" w:hAnsi="Montserrat"/>
          <w:sz w:val="20"/>
          <w:szCs w:val="20"/>
        </w:rPr>
        <w:t xml:space="preserve"> a </w:t>
      </w:r>
      <w:r w:rsidR="002D16CF">
        <w:rPr>
          <w:rFonts w:ascii="Montserrat" w:hAnsi="Montserrat"/>
          <w:sz w:val="20"/>
          <w:szCs w:val="20"/>
        </w:rPr>
        <w:t>quien es l</w:t>
      </w:r>
      <w:r w:rsidR="00CF4FF8" w:rsidRPr="009E2325">
        <w:rPr>
          <w:rFonts w:ascii="Montserrat" w:hAnsi="Montserrat"/>
          <w:sz w:val="20"/>
          <w:szCs w:val="20"/>
        </w:rPr>
        <w:t>a persona superior jerárquica de los</w:t>
      </w:r>
      <w:r w:rsidR="002D16CF">
        <w:rPr>
          <w:rFonts w:ascii="Montserrat" w:hAnsi="Montserrat"/>
          <w:sz w:val="20"/>
          <w:szCs w:val="20"/>
        </w:rPr>
        <w:t xml:space="preserve"> posibles</w:t>
      </w:r>
      <w:r w:rsidR="00CF4FF8" w:rsidRPr="009E2325">
        <w:rPr>
          <w:rFonts w:ascii="Montserrat" w:hAnsi="Montserrat"/>
          <w:sz w:val="20"/>
          <w:szCs w:val="20"/>
        </w:rPr>
        <w:t xml:space="preserve"> conflictos de inter</w:t>
      </w:r>
      <w:r w:rsidR="002D16CF">
        <w:rPr>
          <w:rFonts w:ascii="Montserrat" w:hAnsi="Montserrat"/>
          <w:sz w:val="20"/>
          <w:szCs w:val="20"/>
        </w:rPr>
        <w:t>és</w:t>
      </w:r>
      <w:r w:rsidR="00CF4FF8" w:rsidRPr="009E2325">
        <w:rPr>
          <w:rFonts w:ascii="Montserrat" w:hAnsi="Montserrat"/>
          <w:sz w:val="20"/>
          <w:szCs w:val="20"/>
        </w:rPr>
        <w:t xml:space="preserve"> o impedimento legal que puedan afectar el desempeño responsable y objetivo de mis facultades y obligaciones, actuando en beneficio del CONALEP, evitando favorecer intereses particulares. </w:t>
      </w:r>
    </w:p>
    <w:p w14:paraId="1DCDED27" w14:textId="77777777" w:rsidR="002D16CF" w:rsidRPr="002D16CF" w:rsidRDefault="002D16CF" w:rsidP="002D16CF">
      <w:pPr>
        <w:pStyle w:val="Prrafodelista"/>
        <w:rPr>
          <w:rFonts w:ascii="Montserrat" w:hAnsi="Montserrat"/>
          <w:sz w:val="20"/>
          <w:szCs w:val="20"/>
        </w:rPr>
      </w:pPr>
    </w:p>
    <w:p w14:paraId="773CA730" w14:textId="523621D8"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emitimos</w:t>
      </w:r>
      <w:r w:rsidR="00CF4FF8" w:rsidRPr="002D16CF">
        <w:rPr>
          <w:rFonts w:ascii="Montserrat" w:hAnsi="Montserrat"/>
          <w:sz w:val="20"/>
          <w:szCs w:val="20"/>
        </w:rPr>
        <w:t xml:space="preserve"> medidas preventivas al momento de ser informado</w:t>
      </w:r>
      <w:r w:rsidR="00750D03">
        <w:rPr>
          <w:rFonts w:ascii="Montserrat" w:hAnsi="Montserrat"/>
          <w:sz w:val="20"/>
          <w:szCs w:val="20"/>
        </w:rPr>
        <w:t>s</w:t>
      </w:r>
      <w:r w:rsidR="00CF4FF8" w:rsidRPr="002D16CF">
        <w:rPr>
          <w:rFonts w:ascii="Montserrat" w:hAnsi="Montserrat"/>
          <w:sz w:val="20"/>
          <w:szCs w:val="20"/>
        </w:rPr>
        <w:t xml:space="preserve"> por escrito como superior jerárquico, de una posible situación de riesgo o de conflicto de interés.</w:t>
      </w:r>
    </w:p>
    <w:p w14:paraId="6CE6CCAD" w14:textId="77777777" w:rsidR="002D16CF" w:rsidRPr="002D16CF" w:rsidRDefault="002D16CF" w:rsidP="002D16CF">
      <w:pPr>
        <w:pStyle w:val="Prrafodelista"/>
        <w:rPr>
          <w:rFonts w:ascii="Montserrat" w:hAnsi="Montserrat"/>
          <w:sz w:val="20"/>
          <w:szCs w:val="20"/>
        </w:rPr>
      </w:pPr>
    </w:p>
    <w:p w14:paraId="36F8FBFE"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evitamos</w:t>
      </w:r>
      <w:r w:rsidR="00CF4FF8" w:rsidRPr="002D16CF">
        <w:rPr>
          <w:rFonts w:ascii="Montserrat" w:hAnsi="Montserrat"/>
          <w:sz w:val="20"/>
          <w:szCs w:val="20"/>
        </w:rPr>
        <w:t xml:space="preserve"> reunir</w:t>
      </w:r>
      <w:r>
        <w:rPr>
          <w:rFonts w:ascii="Montserrat" w:hAnsi="Montserrat"/>
          <w:sz w:val="20"/>
          <w:szCs w:val="20"/>
        </w:rPr>
        <w:t>nos</w:t>
      </w:r>
      <w:r w:rsidR="00CF4FF8" w:rsidRPr="002D16CF">
        <w:rPr>
          <w:rFonts w:ascii="Montserrat" w:hAnsi="Montserrat"/>
          <w:sz w:val="20"/>
          <w:szCs w:val="20"/>
        </w:rPr>
        <w:t xml:space="preserve"> con personas licitantes, proveedores, contratistas o concesionarios para actos particulares, garantizando y promoviendo que las personas servidoras públicas, emitan las convocatorias en las contrataciones públicas, sin establecer condiciones ventajosas o de trato diferenciado para las personas que participan, sin anteponer intereses particulares. </w:t>
      </w:r>
    </w:p>
    <w:p w14:paraId="08E80230" w14:textId="77777777" w:rsidR="002D16CF" w:rsidRPr="002D16CF" w:rsidRDefault="002D16CF" w:rsidP="002D16CF">
      <w:pPr>
        <w:pStyle w:val="Prrafodelista"/>
        <w:rPr>
          <w:rFonts w:ascii="Montserrat" w:hAnsi="Montserrat"/>
          <w:sz w:val="20"/>
          <w:szCs w:val="20"/>
        </w:rPr>
      </w:pPr>
    </w:p>
    <w:p w14:paraId="40D37544" w14:textId="7A5C0A39"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utilizamos</w:t>
      </w:r>
      <w:r w:rsidR="00CF4FF8" w:rsidRPr="002D16CF">
        <w:rPr>
          <w:rFonts w:ascii="Montserrat" w:hAnsi="Montserrat"/>
          <w:sz w:val="20"/>
          <w:szCs w:val="20"/>
        </w:rPr>
        <w:t xml:space="preserve"> con austeridad los recursos financieros, y materiales y humanos asignados para el cumplimiento de las funciones y/o actividades institucionales bajo los principios de racionalidad, ahorro y eficiencia, sin beneficio personal o a tercer</w:t>
      </w:r>
      <w:r w:rsidR="00295B7A">
        <w:rPr>
          <w:rFonts w:ascii="Montserrat" w:hAnsi="Montserrat"/>
          <w:sz w:val="20"/>
          <w:szCs w:val="20"/>
        </w:rPr>
        <w:t>o</w:t>
      </w:r>
      <w:r w:rsidR="00CF4FF8" w:rsidRPr="002D16CF">
        <w:rPr>
          <w:rFonts w:ascii="Montserrat" w:hAnsi="Montserrat"/>
          <w:sz w:val="20"/>
          <w:szCs w:val="20"/>
        </w:rPr>
        <w:t>s, ejerciendo el presupuesto destinado de manera proporcional, en función de las necesidades del servicio público.</w:t>
      </w:r>
    </w:p>
    <w:p w14:paraId="0B468A32" w14:textId="77777777" w:rsidR="002D16CF" w:rsidRPr="004F21D3" w:rsidRDefault="002D16CF" w:rsidP="002D16CF">
      <w:pPr>
        <w:pStyle w:val="Prrafodelista"/>
        <w:rPr>
          <w:rFonts w:ascii="Montserrat" w:hAnsi="Montserrat"/>
          <w:sz w:val="16"/>
          <w:szCs w:val="20"/>
        </w:rPr>
      </w:pPr>
    </w:p>
    <w:p w14:paraId="2A01D231" w14:textId="19C81358" w:rsidR="002D16CF" w:rsidRPr="00295B7A"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fomentamos la austeridad republicana al h</w:t>
      </w:r>
      <w:r w:rsidR="00CF4FF8" w:rsidRPr="002D16CF">
        <w:rPr>
          <w:rFonts w:ascii="Montserrat" w:hAnsi="Montserrat"/>
          <w:sz w:val="20"/>
          <w:szCs w:val="20"/>
        </w:rPr>
        <w:t xml:space="preserve">acer uso moderado, adecuado y austero de los servicios que me proporciona el CONALEP, tales como </w:t>
      </w:r>
      <w:r w:rsidR="00CF4FF8" w:rsidRPr="002D16CF">
        <w:rPr>
          <w:rFonts w:ascii="Montserrat" w:hAnsi="Montserrat"/>
          <w:sz w:val="20"/>
          <w:szCs w:val="20"/>
        </w:rPr>
        <w:lastRenderedPageBreak/>
        <w:t xml:space="preserve">electricidad, gasolina, fotocopiado, telefonía, internet y correo electrónico; así como de las redes sociales de uso institucional o académico para realizar únicamente las funciones y/o actividades encomendadas, cuidando las instalaciones, el mobiliario y equipo del CONALEP y </w:t>
      </w:r>
      <w:r w:rsidR="00CF4FF8" w:rsidRPr="00295B7A">
        <w:rPr>
          <w:rFonts w:ascii="Montserrat" w:hAnsi="Montserrat"/>
          <w:sz w:val="20"/>
          <w:szCs w:val="20"/>
        </w:rPr>
        <w:t>de tercer</w:t>
      </w:r>
      <w:r w:rsidR="00295B7A">
        <w:rPr>
          <w:rFonts w:ascii="Montserrat" w:hAnsi="Montserrat"/>
          <w:sz w:val="20"/>
          <w:szCs w:val="20"/>
        </w:rPr>
        <w:t>o</w:t>
      </w:r>
      <w:r w:rsidR="001824ED" w:rsidRPr="00295B7A">
        <w:rPr>
          <w:rFonts w:ascii="Montserrat" w:hAnsi="Montserrat"/>
          <w:sz w:val="20"/>
          <w:szCs w:val="20"/>
        </w:rPr>
        <w:t>s</w:t>
      </w:r>
      <w:r w:rsidR="00CF4FF8" w:rsidRPr="00295B7A">
        <w:rPr>
          <w:rFonts w:ascii="Montserrat" w:hAnsi="Montserrat"/>
          <w:sz w:val="20"/>
          <w:szCs w:val="20"/>
        </w:rPr>
        <w:t>.</w:t>
      </w:r>
    </w:p>
    <w:p w14:paraId="22E974E6" w14:textId="77777777" w:rsidR="002D16CF" w:rsidRPr="004F21D3" w:rsidRDefault="002D16CF" w:rsidP="002D16CF">
      <w:pPr>
        <w:pStyle w:val="Prrafodelista"/>
        <w:rPr>
          <w:rFonts w:ascii="Montserrat" w:hAnsi="Montserrat"/>
          <w:sz w:val="16"/>
          <w:szCs w:val="20"/>
        </w:rPr>
      </w:pPr>
    </w:p>
    <w:p w14:paraId="02818F64"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fomentamos la austeridad republicana al u</w:t>
      </w:r>
      <w:r w:rsidR="00CF4FF8" w:rsidRPr="002D16CF">
        <w:rPr>
          <w:rFonts w:ascii="Montserrat" w:hAnsi="Montserrat"/>
          <w:sz w:val="20"/>
          <w:szCs w:val="20"/>
        </w:rPr>
        <w:t>tilizar los vehículos oficiales del CONALEP, exclusivamente para asuntos y comisiones oficiales.</w:t>
      </w:r>
    </w:p>
    <w:p w14:paraId="3F66ACD8" w14:textId="77777777" w:rsidR="002D16CF" w:rsidRPr="004F21D3" w:rsidRDefault="002D16CF" w:rsidP="002D16CF">
      <w:pPr>
        <w:pStyle w:val="Prrafodelista"/>
        <w:rPr>
          <w:rFonts w:ascii="Montserrat" w:hAnsi="Montserrat"/>
          <w:sz w:val="16"/>
          <w:szCs w:val="20"/>
        </w:rPr>
      </w:pPr>
    </w:p>
    <w:p w14:paraId="735AD191"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fomentamos la austeridad republicana al r</w:t>
      </w:r>
      <w:r w:rsidR="00CF4FF8" w:rsidRPr="002D16CF">
        <w:rPr>
          <w:rFonts w:ascii="Montserrat" w:hAnsi="Montserrat"/>
          <w:sz w:val="20"/>
          <w:szCs w:val="20"/>
        </w:rPr>
        <w:t>eutilizar el material de oficina las veces que sea posible, en beneficio de una cultura ecológica</w:t>
      </w:r>
      <w:r>
        <w:rPr>
          <w:rFonts w:ascii="Montserrat" w:hAnsi="Montserrat"/>
          <w:sz w:val="20"/>
          <w:szCs w:val="20"/>
        </w:rPr>
        <w:t xml:space="preserve"> y ahorro de recursos materiales, humanos y financieros.</w:t>
      </w:r>
    </w:p>
    <w:p w14:paraId="7E2692D2" w14:textId="77777777" w:rsidR="002D16CF" w:rsidRPr="004F21D3" w:rsidRDefault="002D16CF" w:rsidP="002D16CF">
      <w:pPr>
        <w:pStyle w:val="Prrafodelista"/>
        <w:rPr>
          <w:rFonts w:ascii="Montserrat" w:hAnsi="Montserrat"/>
          <w:sz w:val="18"/>
          <w:szCs w:val="20"/>
        </w:rPr>
      </w:pPr>
    </w:p>
    <w:p w14:paraId="623F9707"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d</w:t>
      </w:r>
      <w:r w:rsidR="00CF4FF8" w:rsidRPr="002D16CF">
        <w:rPr>
          <w:rFonts w:ascii="Montserrat" w:hAnsi="Montserrat"/>
          <w:sz w:val="20"/>
          <w:szCs w:val="20"/>
        </w:rPr>
        <w:t>esarrolla</w:t>
      </w:r>
      <w:r>
        <w:rPr>
          <w:rFonts w:ascii="Montserrat" w:hAnsi="Montserrat"/>
          <w:sz w:val="20"/>
          <w:szCs w:val="20"/>
        </w:rPr>
        <w:t>mos</w:t>
      </w:r>
      <w:r w:rsidR="00CF4FF8" w:rsidRPr="002D16CF">
        <w:rPr>
          <w:rFonts w:ascii="Montserrat" w:hAnsi="Montserrat"/>
          <w:sz w:val="20"/>
          <w:szCs w:val="20"/>
        </w:rPr>
        <w:t xml:space="preserve"> las actividades con profesionalismo en tiempo y forma con cuidado y esmero, otorgando un servicio eficiente en cumplimiento de los objetivos institucionales. </w:t>
      </w:r>
    </w:p>
    <w:p w14:paraId="3C91E067" w14:textId="77777777" w:rsidR="002D16CF" w:rsidRPr="002D16CF" w:rsidRDefault="002D16CF" w:rsidP="002D16CF">
      <w:pPr>
        <w:pStyle w:val="Prrafodelista"/>
        <w:rPr>
          <w:rFonts w:ascii="Montserrat" w:hAnsi="Montserrat"/>
          <w:sz w:val="20"/>
          <w:szCs w:val="20"/>
        </w:rPr>
      </w:pPr>
    </w:p>
    <w:p w14:paraId="7839A8A2" w14:textId="5963188D"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p</w:t>
      </w:r>
      <w:r w:rsidR="00CF4FF8" w:rsidRPr="002D16CF">
        <w:rPr>
          <w:rFonts w:ascii="Montserrat" w:hAnsi="Montserrat"/>
          <w:sz w:val="20"/>
          <w:szCs w:val="20"/>
        </w:rPr>
        <w:t>articipa</w:t>
      </w:r>
      <w:r>
        <w:rPr>
          <w:rFonts w:ascii="Montserrat" w:hAnsi="Montserrat"/>
          <w:sz w:val="20"/>
          <w:szCs w:val="20"/>
        </w:rPr>
        <w:t>mos</w:t>
      </w:r>
      <w:r w:rsidR="00CF4FF8" w:rsidRPr="002D16CF">
        <w:rPr>
          <w:rFonts w:ascii="Montserrat" w:hAnsi="Montserrat"/>
          <w:sz w:val="20"/>
          <w:szCs w:val="20"/>
        </w:rPr>
        <w:t xml:space="preserve"> en las acciones de actualización de conocimientos relacionadas con la labor que desempeña</w:t>
      </w:r>
      <w:r>
        <w:rPr>
          <w:rFonts w:ascii="Montserrat" w:hAnsi="Montserrat"/>
          <w:sz w:val="20"/>
          <w:szCs w:val="20"/>
        </w:rPr>
        <w:t>mos</w:t>
      </w:r>
      <w:r w:rsidR="00CF4FF8" w:rsidRPr="002D16CF">
        <w:rPr>
          <w:rFonts w:ascii="Montserrat" w:hAnsi="Montserrat"/>
          <w:sz w:val="20"/>
          <w:szCs w:val="20"/>
        </w:rPr>
        <w:t xml:space="preserve">, promoviendo y permitiendo la capacitación de </w:t>
      </w:r>
      <w:r w:rsidR="001824ED" w:rsidRPr="00295B7A">
        <w:rPr>
          <w:rFonts w:ascii="Montserrat" w:hAnsi="Montserrat"/>
          <w:sz w:val="20"/>
          <w:szCs w:val="20"/>
        </w:rPr>
        <w:t xml:space="preserve">colaboradoras y </w:t>
      </w:r>
      <w:r w:rsidR="00CF4FF8" w:rsidRPr="00295B7A">
        <w:rPr>
          <w:rFonts w:ascii="Montserrat" w:hAnsi="Montserrat"/>
          <w:sz w:val="20"/>
          <w:szCs w:val="20"/>
        </w:rPr>
        <w:t xml:space="preserve">colaboradores </w:t>
      </w:r>
      <w:r w:rsidR="00CF4FF8" w:rsidRPr="002D16CF">
        <w:rPr>
          <w:rFonts w:ascii="Montserrat" w:hAnsi="Montserrat"/>
          <w:sz w:val="20"/>
          <w:szCs w:val="20"/>
        </w:rPr>
        <w:t>a mi cargo.</w:t>
      </w:r>
    </w:p>
    <w:p w14:paraId="5707502D" w14:textId="77777777" w:rsidR="002D16CF" w:rsidRPr="002D16CF" w:rsidRDefault="002D16CF" w:rsidP="002D16CF">
      <w:pPr>
        <w:pStyle w:val="Prrafodelista"/>
        <w:rPr>
          <w:rFonts w:ascii="Montserrat" w:hAnsi="Montserrat"/>
          <w:sz w:val="20"/>
          <w:szCs w:val="20"/>
        </w:rPr>
      </w:pPr>
    </w:p>
    <w:p w14:paraId="1D8DC57F" w14:textId="2A4325B1"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d</w:t>
      </w:r>
      <w:r w:rsidR="00CF4FF8" w:rsidRPr="002D16CF">
        <w:rPr>
          <w:rFonts w:ascii="Montserrat" w:hAnsi="Montserrat"/>
          <w:sz w:val="20"/>
          <w:szCs w:val="20"/>
        </w:rPr>
        <w:t>esempeña</w:t>
      </w:r>
      <w:r>
        <w:rPr>
          <w:rFonts w:ascii="Montserrat" w:hAnsi="Montserrat"/>
          <w:sz w:val="20"/>
          <w:szCs w:val="20"/>
        </w:rPr>
        <w:t>mos el</w:t>
      </w:r>
      <w:r w:rsidR="00CF4FF8" w:rsidRPr="002D16CF">
        <w:rPr>
          <w:rFonts w:ascii="Montserrat" w:hAnsi="Montserrat"/>
          <w:sz w:val="20"/>
          <w:szCs w:val="20"/>
        </w:rPr>
        <w:t xml:space="preserve"> cargo, empleo o comisión, sin sobrepasar mi jerarquía a </w:t>
      </w:r>
      <w:r w:rsidR="00CF4FF8" w:rsidRPr="00295B7A">
        <w:rPr>
          <w:rFonts w:ascii="Montserrat" w:hAnsi="Montserrat"/>
          <w:sz w:val="20"/>
          <w:szCs w:val="20"/>
        </w:rPr>
        <w:t>l</w:t>
      </w:r>
      <w:r w:rsidR="001824ED" w:rsidRPr="00295B7A">
        <w:rPr>
          <w:rFonts w:ascii="Montserrat" w:hAnsi="Montserrat"/>
          <w:sz w:val="20"/>
          <w:szCs w:val="20"/>
        </w:rPr>
        <w:t xml:space="preserve">as personas </w:t>
      </w:r>
      <w:r w:rsidR="00CF4FF8" w:rsidRPr="00295B7A">
        <w:rPr>
          <w:rFonts w:ascii="Montserrat" w:hAnsi="Montserrat"/>
          <w:sz w:val="20"/>
          <w:szCs w:val="20"/>
        </w:rPr>
        <w:t>colaborador</w:t>
      </w:r>
      <w:r w:rsidR="001824ED" w:rsidRPr="00295B7A">
        <w:rPr>
          <w:rFonts w:ascii="Montserrat" w:hAnsi="Montserrat"/>
          <w:sz w:val="20"/>
          <w:szCs w:val="20"/>
        </w:rPr>
        <w:t>a</w:t>
      </w:r>
      <w:r w:rsidR="00CF4FF8" w:rsidRPr="00295B7A">
        <w:rPr>
          <w:rFonts w:ascii="Montserrat" w:hAnsi="Montserrat"/>
          <w:sz w:val="20"/>
          <w:szCs w:val="20"/>
        </w:rPr>
        <w:t xml:space="preserve">s, para llevar </w:t>
      </w:r>
      <w:r w:rsidR="00CF4FF8" w:rsidRPr="002D16CF">
        <w:rPr>
          <w:rFonts w:ascii="Montserrat" w:hAnsi="Montserrat"/>
          <w:sz w:val="20"/>
          <w:szCs w:val="20"/>
        </w:rPr>
        <w:t>a cabo tareas o favores de carácter privado</w:t>
      </w:r>
      <w:r>
        <w:rPr>
          <w:rFonts w:ascii="Montserrat" w:hAnsi="Montserrat"/>
          <w:sz w:val="20"/>
          <w:szCs w:val="20"/>
        </w:rPr>
        <w:t xml:space="preserve"> que no se encuentren dentro de las funciones y/o actividades que derivadas de mi nombramiento o relacionadas con éste</w:t>
      </w:r>
      <w:r w:rsidR="00E04015">
        <w:rPr>
          <w:rFonts w:ascii="Montserrat" w:hAnsi="Montserrat"/>
          <w:sz w:val="20"/>
          <w:szCs w:val="20"/>
        </w:rPr>
        <w:t>,</w:t>
      </w:r>
      <w:r>
        <w:rPr>
          <w:rFonts w:ascii="Montserrat" w:hAnsi="Montserrat"/>
          <w:sz w:val="20"/>
          <w:szCs w:val="20"/>
        </w:rPr>
        <w:t xml:space="preserve"> me son asignadas</w:t>
      </w:r>
      <w:r w:rsidR="00CF4FF8" w:rsidRPr="002D16CF">
        <w:rPr>
          <w:rFonts w:ascii="Montserrat" w:hAnsi="Montserrat"/>
          <w:sz w:val="20"/>
          <w:szCs w:val="20"/>
        </w:rPr>
        <w:t>.</w:t>
      </w:r>
    </w:p>
    <w:p w14:paraId="62DE530E" w14:textId="77777777" w:rsidR="002D16CF" w:rsidRPr="002D16CF" w:rsidRDefault="002D16CF" w:rsidP="002D16CF">
      <w:pPr>
        <w:pStyle w:val="Prrafodelista"/>
        <w:rPr>
          <w:rFonts w:ascii="Montserrat" w:hAnsi="Montserrat"/>
          <w:sz w:val="20"/>
          <w:szCs w:val="20"/>
        </w:rPr>
      </w:pPr>
    </w:p>
    <w:p w14:paraId="56FCE707"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a</w:t>
      </w:r>
      <w:r w:rsidR="00CF4FF8" w:rsidRPr="002D16CF">
        <w:rPr>
          <w:rFonts w:ascii="Montserrat" w:hAnsi="Montserrat"/>
          <w:sz w:val="20"/>
          <w:szCs w:val="20"/>
        </w:rPr>
        <w:t>tende</w:t>
      </w:r>
      <w:r>
        <w:rPr>
          <w:rFonts w:ascii="Montserrat" w:hAnsi="Montserrat"/>
          <w:sz w:val="20"/>
          <w:szCs w:val="20"/>
        </w:rPr>
        <w:t>mos</w:t>
      </w:r>
      <w:r w:rsidR="00CF4FF8" w:rsidRPr="002D16CF">
        <w:rPr>
          <w:rFonts w:ascii="Montserrat" w:hAnsi="Montserrat"/>
          <w:sz w:val="20"/>
          <w:szCs w:val="20"/>
        </w:rPr>
        <w:t xml:space="preserve"> las solicitudes de información al CONALEP, a través de los mecanismos adecuados para el acceso, consulta clara y transparente, de acuerdo con las disposiciones establecidas por la normatividad vigente en la materia.</w:t>
      </w:r>
    </w:p>
    <w:p w14:paraId="3F37E9A9" w14:textId="77777777" w:rsidR="002D16CF" w:rsidRPr="002D16CF" w:rsidRDefault="002D16CF" w:rsidP="002D16CF">
      <w:pPr>
        <w:pStyle w:val="Prrafodelista"/>
        <w:rPr>
          <w:rFonts w:ascii="Montserrat" w:hAnsi="Montserrat"/>
          <w:sz w:val="20"/>
          <w:szCs w:val="20"/>
        </w:rPr>
      </w:pPr>
    </w:p>
    <w:p w14:paraId="1E6774E3"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a</w:t>
      </w:r>
      <w:r w:rsidR="00CF4FF8" w:rsidRPr="002D16CF">
        <w:rPr>
          <w:rFonts w:ascii="Montserrat" w:hAnsi="Montserrat"/>
          <w:sz w:val="20"/>
          <w:szCs w:val="20"/>
        </w:rPr>
        <w:t>tende</w:t>
      </w:r>
      <w:r>
        <w:rPr>
          <w:rFonts w:ascii="Montserrat" w:hAnsi="Montserrat"/>
          <w:sz w:val="20"/>
          <w:szCs w:val="20"/>
        </w:rPr>
        <w:t>mos</w:t>
      </w:r>
      <w:r w:rsidR="00CF4FF8" w:rsidRPr="002D16CF">
        <w:rPr>
          <w:rFonts w:ascii="Montserrat" w:hAnsi="Montserrat"/>
          <w:sz w:val="20"/>
          <w:szCs w:val="20"/>
        </w:rPr>
        <w:t xml:space="preserve"> de forma ágil y expedita las solicitudes de información, privilegiando el principio de máxima publicidad y proporcionan</w:t>
      </w:r>
      <w:r>
        <w:rPr>
          <w:rFonts w:ascii="Montserrat" w:hAnsi="Montserrat"/>
          <w:sz w:val="20"/>
          <w:szCs w:val="20"/>
        </w:rPr>
        <w:t>do</w:t>
      </w:r>
      <w:r w:rsidR="00CF4FF8" w:rsidRPr="002D16CF">
        <w:rPr>
          <w:rFonts w:ascii="Montserrat" w:hAnsi="Montserrat"/>
          <w:sz w:val="20"/>
          <w:szCs w:val="20"/>
        </w:rPr>
        <w:t xml:space="preserve"> la documentación requerida.</w:t>
      </w:r>
    </w:p>
    <w:p w14:paraId="01FBF319" w14:textId="77777777" w:rsidR="002D16CF" w:rsidRPr="002D16CF" w:rsidRDefault="002D16CF" w:rsidP="002D16CF">
      <w:pPr>
        <w:pStyle w:val="Prrafodelista"/>
        <w:rPr>
          <w:rFonts w:ascii="Montserrat" w:hAnsi="Montserrat"/>
          <w:sz w:val="20"/>
          <w:szCs w:val="20"/>
        </w:rPr>
      </w:pPr>
    </w:p>
    <w:p w14:paraId="4208336C"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u</w:t>
      </w:r>
      <w:r w:rsidR="00CF4FF8" w:rsidRPr="002D16CF">
        <w:rPr>
          <w:rFonts w:ascii="Montserrat" w:hAnsi="Montserrat"/>
          <w:sz w:val="20"/>
          <w:szCs w:val="20"/>
        </w:rPr>
        <w:t>tiliza</w:t>
      </w:r>
      <w:r>
        <w:rPr>
          <w:rFonts w:ascii="Montserrat" w:hAnsi="Montserrat"/>
          <w:sz w:val="20"/>
          <w:szCs w:val="20"/>
        </w:rPr>
        <w:t>mos</w:t>
      </w:r>
      <w:r w:rsidR="00CF4FF8" w:rsidRPr="002D16CF">
        <w:rPr>
          <w:rFonts w:ascii="Montserrat" w:hAnsi="Montserrat"/>
          <w:sz w:val="20"/>
          <w:szCs w:val="20"/>
        </w:rPr>
        <w:t xml:space="preserve"> correctamente la información que ten</w:t>
      </w:r>
      <w:r>
        <w:rPr>
          <w:rFonts w:ascii="Montserrat" w:hAnsi="Montserrat"/>
          <w:sz w:val="20"/>
          <w:szCs w:val="20"/>
        </w:rPr>
        <w:t xml:space="preserve">emos </w:t>
      </w:r>
      <w:r w:rsidR="00CF4FF8" w:rsidRPr="002D16CF">
        <w:rPr>
          <w:rFonts w:ascii="Montserrat" w:hAnsi="Montserrat"/>
          <w:sz w:val="20"/>
          <w:szCs w:val="20"/>
        </w:rPr>
        <w:t>bajo resguardo, aprovechándola de forma colaborativa para apoyar el desempeño laboral de las personas servidoras públicas del CONALEP, así como el cumplimiento de las metas y programas institucionales.</w:t>
      </w:r>
    </w:p>
    <w:p w14:paraId="4FA9A0DB" w14:textId="77777777" w:rsidR="002D16CF" w:rsidRPr="002D16CF" w:rsidRDefault="002D16CF" w:rsidP="002D16CF">
      <w:pPr>
        <w:pStyle w:val="Prrafodelista"/>
        <w:rPr>
          <w:rFonts w:ascii="Montserrat" w:hAnsi="Montserrat"/>
          <w:sz w:val="20"/>
          <w:szCs w:val="20"/>
        </w:rPr>
      </w:pPr>
    </w:p>
    <w:p w14:paraId="40906AE1" w14:textId="77777777" w:rsidR="002D16CF"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r</w:t>
      </w:r>
      <w:r w:rsidR="00CF4FF8" w:rsidRPr="002D16CF">
        <w:rPr>
          <w:rFonts w:ascii="Montserrat" w:hAnsi="Montserrat"/>
          <w:sz w:val="20"/>
          <w:szCs w:val="20"/>
        </w:rPr>
        <w:t>esguarda</w:t>
      </w:r>
      <w:r>
        <w:rPr>
          <w:rFonts w:ascii="Montserrat" w:hAnsi="Montserrat"/>
          <w:sz w:val="20"/>
          <w:szCs w:val="20"/>
        </w:rPr>
        <w:t>mos</w:t>
      </w:r>
      <w:r w:rsidR="00CF4FF8" w:rsidRPr="002D16CF">
        <w:rPr>
          <w:rFonts w:ascii="Montserrat" w:hAnsi="Montserrat"/>
          <w:sz w:val="20"/>
          <w:szCs w:val="20"/>
        </w:rPr>
        <w:t xml:space="preserve"> la información y documentación institucional, confidencial o reservada, tratando los datos personales bajo mi resguardo, de conformidad con la normatividad aplicable, así como con las políticas internas que emita el CONALEP.</w:t>
      </w:r>
    </w:p>
    <w:p w14:paraId="7F611320" w14:textId="77777777" w:rsidR="002D16CF" w:rsidRPr="002D16CF" w:rsidRDefault="002D16CF" w:rsidP="002D16CF">
      <w:pPr>
        <w:pStyle w:val="Prrafodelista"/>
        <w:rPr>
          <w:rFonts w:ascii="Montserrat" w:hAnsi="Montserrat"/>
          <w:sz w:val="20"/>
          <w:szCs w:val="20"/>
        </w:rPr>
      </w:pPr>
    </w:p>
    <w:p w14:paraId="359A2EE3" w14:textId="37083F98" w:rsidR="00CF4FF8" w:rsidRDefault="002D16CF" w:rsidP="001C0ACF">
      <w:pPr>
        <w:pStyle w:val="Prrafodelista"/>
        <w:numPr>
          <w:ilvl w:val="0"/>
          <w:numId w:val="4"/>
        </w:numPr>
        <w:ind w:left="567" w:right="27"/>
        <w:jc w:val="both"/>
        <w:rPr>
          <w:rFonts w:ascii="Montserrat" w:hAnsi="Montserrat"/>
          <w:sz w:val="20"/>
          <w:szCs w:val="20"/>
        </w:rPr>
      </w:pPr>
      <w:r w:rsidRPr="009E2325">
        <w:rPr>
          <w:rFonts w:ascii="Montserrat" w:hAnsi="Montserrat"/>
          <w:sz w:val="20"/>
          <w:szCs w:val="20"/>
        </w:rPr>
        <w:t>Las personas servidoras públicas del CONALEP</w:t>
      </w:r>
      <w:r>
        <w:rPr>
          <w:rFonts w:ascii="Montserrat" w:hAnsi="Montserrat"/>
          <w:sz w:val="20"/>
          <w:szCs w:val="20"/>
        </w:rPr>
        <w:t>, c</w:t>
      </w:r>
      <w:r w:rsidR="00CF4FF8" w:rsidRPr="002D16CF">
        <w:rPr>
          <w:rFonts w:ascii="Montserrat" w:hAnsi="Montserrat"/>
          <w:sz w:val="20"/>
          <w:szCs w:val="20"/>
        </w:rPr>
        <w:t>umpli</w:t>
      </w:r>
      <w:r>
        <w:rPr>
          <w:rFonts w:ascii="Montserrat" w:hAnsi="Montserrat"/>
          <w:sz w:val="20"/>
          <w:szCs w:val="20"/>
        </w:rPr>
        <w:t>mos</w:t>
      </w:r>
      <w:r w:rsidR="00CF4FF8" w:rsidRPr="002D16CF">
        <w:rPr>
          <w:rFonts w:ascii="Montserrat" w:hAnsi="Montserrat"/>
          <w:sz w:val="20"/>
          <w:szCs w:val="20"/>
        </w:rPr>
        <w:t xml:space="preserve"> de forma proactiva, cualquier otra acción que coadyuve a prevenir y atender las conductas que puedan vulnerar el presente Código, conforme al empleo, cargo o comisión que desempeñe, así como al marco normativo en materia de Ética pública.</w:t>
      </w:r>
    </w:p>
    <w:p w14:paraId="1A6D4B65" w14:textId="6D09C380" w:rsidR="00C31158" w:rsidRDefault="00295B7A" w:rsidP="00E04015">
      <w:pPr>
        <w:widowControl/>
        <w:autoSpaceDE/>
        <w:autoSpaceDN/>
        <w:rPr>
          <w:rFonts w:ascii="Montserrat" w:hAnsi="Montserrat"/>
          <w:sz w:val="20"/>
          <w:szCs w:val="20"/>
        </w:rPr>
      </w:pPr>
      <w:r>
        <w:rPr>
          <w:rFonts w:ascii="Montserrat" w:hAnsi="Montserrat"/>
          <w:sz w:val="20"/>
          <w:szCs w:val="20"/>
        </w:rPr>
        <w:br w:type="page"/>
      </w:r>
    </w:p>
    <w:p w14:paraId="28BF6C81" w14:textId="0D39AA41" w:rsidR="002D16CF" w:rsidRPr="00B863EB" w:rsidRDefault="004F21D3" w:rsidP="004F21D3">
      <w:pPr>
        <w:pStyle w:val="Ttulo1"/>
        <w:jc w:val="left"/>
        <w:rPr>
          <w:rFonts w:ascii="Montserrat SemiBold" w:hAnsi="Montserrat SemiBold"/>
          <w:bCs w:val="0"/>
          <w:color w:val="4E232E"/>
          <w:sz w:val="32"/>
          <w:szCs w:val="22"/>
        </w:rPr>
      </w:pPr>
      <w:bookmarkStart w:id="12" w:name="_Toc106382476"/>
      <w:bookmarkStart w:id="13" w:name="_Toc106631296"/>
      <w:bookmarkEnd w:id="11"/>
      <w:r w:rsidRPr="00B863EB">
        <w:rPr>
          <w:rFonts w:ascii="Montserrat SemiBold" w:hAnsi="Montserrat SemiBold"/>
          <w:bCs w:val="0"/>
          <w:color w:val="4E232E"/>
          <w:sz w:val="32"/>
          <w:szCs w:val="22"/>
        </w:rPr>
        <w:lastRenderedPageBreak/>
        <w:t xml:space="preserve">X. </w:t>
      </w:r>
      <w:r w:rsidR="002D16CF" w:rsidRPr="00B863EB">
        <w:rPr>
          <w:rFonts w:ascii="Montserrat SemiBold" w:hAnsi="Montserrat SemiBold"/>
          <w:bCs w:val="0"/>
          <w:color w:val="4E232E"/>
          <w:sz w:val="32"/>
          <w:szCs w:val="22"/>
        </w:rPr>
        <w:t>Instancias de Implementación</w:t>
      </w:r>
    </w:p>
    <w:p w14:paraId="52B26695" w14:textId="77777777" w:rsidR="002D16CF" w:rsidRPr="00B67FBD" w:rsidRDefault="002D16CF" w:rsidP="002D16CF">
      <w:pPr>
        <w:tabs>
          <w:tab w:val="left" w:pos="0"/>
        </w:tabs>
        <w:ind w:right="49"/>
        <w:rPr>
          <w:rFonts w:ascii="monserrat" w:hAnsi="monserrat"/>
          <w:sz w:val="20"/>
          <w:szCs w:val="20"/>
        </w:rPr>
      </w:pPr>
    </w:p>
    <w:p w14:paraId="6BDC7837" w14:textId="31DCA383" w:rsidR="002D16CF" w:rsidRPr="002D16CF" w:rsidRDefault="002D16CF" w:rsidP="001C0ACF">
      <w:pPr>
        <w:pStyle w:val="Prrafodelista"/>
        <w:numPr>
          <w:ilvl w:val="0"/>
          <w:numId w:val="2"/>
        </w:numPr>
        <w:tabs>
          <w:tab w:val="left" w:pos="0"/>
        </w:tabs>
        <w:ind w:right="49"/>
        <w:jc w:val="both"/>
        <w:rPr>
          <w:rFonts w:ascii="Montserrat" w:hAnsi="Montserrat"/>
          <w:sz w:val="20"/>
          <w:szCs w:val="20"/>
        </w:rPr>
      </w:pPr>
      <w:r w:rsidRPr="002D16CF">
        <w:rPr>
          <w:rFonts w:ascii="Montserrat" w:hAnsi="Montserrat"/>
          <w:b/>
          <w:sz w:val="20"/>
          <w:szCs w:val="20"/>
        </w:rPr>
        <w:t>Vigilancia</w:t>
      </w:r>
      <w:r>
        <w:rPr>
          <w:rFonts w:ascii="Montserrat" w:hAnsi="Montserrat"/>
          <w:sz w:val="20"/>
          <w:szCs w:val="20"/>
        </w:rPr>
        <w:t>:</w:t>
      </w:r>
      <w:r w:rsidRPr="002D16CF">
        <w:rPr>
          <w:rFonts w:ascii="Montserrat" w:hAnsi="Montserrat"/>
          <w:sz w:val="20"/>
          <w:szCs w:val="20"/>
        </w:rPr>
        <w:t xml:space="preserve"> La Secretaría de la Función Pública, el Comité de Ética del CONALEP y el Órgano Interno de Control en el CONALEP, conforme al ámbito de sus </w:t>
      </w:r>
      <w:r>
        <w:rPr>
          <w:rFonts w:ascii="Montserrat" w:hAnsi="Montserrat"/>
          <w:sz w:val="20"/>
          <w:szCs w:val="20"/>
        </w:rPr>
        <w:t>atribuciones</w:t>
      </w:r>
      <w:r w:rsidRPr="002D16CF">
        <w:rPr>
          <w:rFonts w:ascii="Montserrat" w:hAnsi="Montserrat"/>
          <w:sz w:val="20"/>
          <w:szCs w:val="20"/>
        </w:rPr>
        <w:t>, vigilarán la observancia del presente Código de Conducta del CONALEP.</w:t>
      </w:r>
    </w:p>
    <w:p w14:paraId="03FCB5F8" w14:textId="77777777" w:rsidR="002D16CF" w:rsidRPr="002D16CF" w:rsidRDefault="002D16CF" w:rsidP="002D16CF">
      <w:pPr>
        <w:tabs>
          <w:tab w:val="left" w:pos="0"/>
        </w:tabs>
        <w:ind w:right="49"/>
        <w:jc w:val="both"/>
        <w:rPr>
          <w:rFonts w:ascii="Montserrat" w:hAnsi="Montserrat"/>
          <w:sz w:val="20"/>
          <w:szCs w:val="20"/>
        </w:rPr>
      </w:pPr>
    </w:p>
    <w:p w14:paraId="1F476DAA" w14:textId="151C8004" w:rsidR="002D16CF" w:rsidRDefault="002D16CF" w:rsidP="001C0ACF">
      <w:pPr>
        <w:pStyle w:val="Prrafodelista"/>
        <w:numPr>
          <w:ilvl w:val="0"/>
          <w:numId w:val="2"/>
        </w:numPr>
        <w:tabs>
          <w:tab w:val="left" w:pos="0"/>
        </w:tabs>
        <w:ind w:right="49"/>
        <w:jc w:val="both"/>
        <w:rPr>
          <w:rFonts w:ascii="Montserrat" w:hAnsi="Montserrat"/>
          <w:sz w:val="20"/>
          <w:szCs w:val="20"/>
        </w:rPr>
      </w:pPr>
      <w:r w:rsidRPr="00531231">
        <w:rPr>
          <w:rFonts w:ascii="Montserrat" w:hAnsi="Montserrat"/>
          <w:b/>
          <w:sz w:val="20"/>
          <w:szCs w:val="20"/>
        </w:rPr>
        <w:t>Consultas en materia de conflicto de inter</w:t>
      </w:r>
      <w:r w:rsidR="00531231" w:rsidRPr="00531231">
        <w:rPr>
          <w:rFonts w:ascii="Montserrat" w:hAnsi="Montserrat"/>
          <w:b/>
          <w:sz w:val="20"/>
          <w:szCs w:val="20"/>
        </w:rPr>
        <w:t>ese</w:t>
      </w:r>
      <w:r w:rsidRPr="00531231">
        <w:rPr>
          <w:rFonts w:ascii="Montserrat" w:hAnsi="Montserrat"/>
          <w:b/>
          <w:sz w:val="20"/>
          <w:szCs w:val="20"/>
        </w:rPr>
        <w:t>s</w:t>
      </w:r>
      <w:r w:rsidR="00083EDF">
        <w:rPr>
          <w:rFonts w:ascii="Montserrat" w:hAnsi="Montserrat"/>
          <w:sz w:val="20"/>
          <w:szCs w:val="20"/>
        </w:rPr>
        <w:t>:</w:t>
      </w:r>
      <w:r w:rsidRPr="00531231">
        <w:rPr>
          <w:rFonts w:ascii="Montserrat" w:hAnsi="Montserrat"/>
          <w:sz w:val="20"/>
          <w:szCs w:val="20"/>
        </w:rPr>
        <w:t xml:space="preserve"> Cualquier persona podrá </w:t>
      </w:r>
      <w:r w:rsidR="00531231" w:rsidRPr="00531231">
        <w:rPr>
          <w:rFonts w:ascii="Montserrat" w:hAnsi="Montserrat"/>
          <w:sz w:val="20"/>
          <w:szCs w:val="20"/>
        </w:rPr>
        <w:t xml:space="preserve">dirigir </w:t>
      </w:r>
      <w:r w:rsidRPr="00531231">
        <w:rPr>
          <w:rFonts w:ascii="Montserrat" w:hAnsi="Montserrat"/>
          <w:sz w:val="20"/>
          <w:szCs w:val="20"/>
        </w:rPr>
        <w:t>consulta</w:t>
      </w:r>
      <w:r w:rsidR="00531231" w:rsidRPr="00531231">
        <w:rPr>
          <w:rFonts w:ascii="Montserrat" w:hAnsi="Montserrat"/>
          <w:sz w:val="20"/>
          <w:szCs w:val="20"/>
        </w:rPr>
        <w:t>s</w:t>
      </w:r>
      <w:r w:rsidRPr="00531231">
        <w:rPr>
          <w:rFonts w:ascii="Montserrat" w:hAnsi="Montserrat"/>
          <w:sz w:val="20"/>
          <w:szCs w:val="20"/>
        </w:rPr>
        <w:t xml:space="preserve"> </w:t>
      </w:r>
      <w:r w:rsidR="00531231" w:rsidRPr="00531231">
        <w:rPr>
          <w:rFonts w:ascii="Montserrat" w:hAnsi="Montserrat"/>
          <w:sz w:val="20"/>
          <w:szCs w:val="20"/>
        </w:rPr>
        <w:t>p</w:t>
      </w:r>
      <w:r w:rsidRPr="00531231">
        <w:rPr>
          <w:rFonts w:ascii="Montserrat" w:hAnsi="Montserrat"/>
          <w:sz w:val="20"/>
          <w:szCs w:val="20"/>
        </w:rPr>
        <w:t>or escrito</w:t>
      </w:r>
      <w:r w:rsidR="00531231" w:rsidRPr="00531231">
        <w:rPr>
          <w:rFonts w:ascii="Montserrat" w:hAnsi="Montserrat"/>
          <w:sz w:val="20"/>
          <w:szCs w:val="20"/>
        </w:rPr>
        <w:t xml:space="preserve">, en formato físico o electrónico </w:t>
      </w:r>
      <w:r w:rsidRPr="00531231">
        <w:rPr>
          <w:rFonts w:ascii="Montserrat" w:hAnsi="Montserrat"/>
          <w:sz w:val="20"/>
          <w:szCs w:val="20"/>
        </w:rPr>
        <w:t>a</w:t>
      </w:r>
      <w:r w:rsidR="00531231" w:rsidRPr="00531231">
        <w:rPr>
          <w:rFonts w:ascii="Montserrat" w:hAnsi="Montserrat"/>
          <w:sz w:val="20"/>
          <w:szCs w:val="20"/>
        </w:rPr>
        <w:t xml:space="preserve"> este</w:t>
      </w:r>
      <w:r w:rsidRPr="00531231">
        <w:rPr>
          <w:rFonts w:ascii="Montserrat" w:hAnsi="Montserrat"/>
          <w:sz w:val="20"/>
          <w:szCs w:val="20"/>
        </w:rPr>
        <w:t xml:space="preserve"> Comité de Ética y Prevención de Conflictos de Interés</w:t>
      </w:r>
      <w:r w:rsidR="00531231" w:rsidRPr="00531231">
        <w:rPr>
          <w:rFonts w:ascii="Montserrat" w:hAnsi="Montserrat"/>
          <w:sz w:val="20"/>
          <w:szCs w:val="20"/>
        </w:rPr>
        <w:t>; quien a través de la Secretaria Ejecutiva</w:t>
      </w:r>
      <w:r w:rsidR="00083EDF">
        <w:rPr>
          <w:rFonts w:ascii="Montserrat" w:hAnsi="Montserrat"/>
          <w:sz w:val="20"/>
          <w:szCs w:val="20"/>
        </w:rPr>
        <w:t xml:space="preserve"> del Comité</w:t>
      </w:r>
      <w:r w:rsidR="00531231" w:rsidRPr="00531231">
        <w:rPr>
          <w:rFonts w:ascii="Montserrat" w:hAnsi="Montserrat"/>
          <w:sz w:val="20"/>
          <w:szCs w:val="20"/>
        </w:rPr>
        <w:t xml:space="preserve"> </w:t>
      </w:r>
      <w:r w:rsidR="00531231">
        <w:rPr>
          <w:rFonts w:ascii="Montserrat" w:hAnsi="Montserrat"/>
          <w:sz w:val="20"/>
          <w:szCs w:val="20"/>
        </w:rPr>
        <w:t xml:space="preserve">se remitirán a la UEPPCI </w:t>
      </w:r>
      <w:r w:rsidR="00083EDF">
        <w:rPr>
          <w:rFonts w:ascii="Montserrat" w:hAnsi="Montserrat"/>
          <w:sz w:val="20"/>
          <w:szCs w:val="20"/>
        </w:rPr>
        <w:t xml:space="preserve">de la Secretaría de la Función Pública, en términos de los numerales 91 al 94 de los Lineamientos. </w:t>
      </w:r>
    </w:p>
    <w:p w14:paraId="4F557F55" w14:textId="77777777" w:rsidR="00531231" w:rsidRPr="00531231" w:rsidRDefault="00531231" w:rsidP="00531231">
      <w:pPr>
        <w:pStyle w:val="Prrafodelista"/>
        <w:rPr>
          <w:rFonts w:ascii="Montserrat" w:hAnsi="Montserrat"/>
          <w:sz w:val="20"/>
          <w:szCs w:val="20"/>
        </w:rPr>
      </w:pPr>
    </w:p>
    <w:p w14:paraId="1246D539" w14:textId="05CEBC68" w:rsidR="002D16CF" w:rsidRPr="002D16CF" w:rsidRDefault="002D16CF" w:rsidP="001C0ACF">
      <w:pPr>
        <w:pStyle w:val="Prrafodelista"/>
        <w:numPr>
          <w:ilvl w:val="0"/>
          <w:numId w:val="2"/>
        </w:numPr>
        <w:tabs>
          <w:tab w:val="left" w:pos="0"/>
        </w:tabs>
        <w:ind w:right="49"/>
        <w:jc w:val="both"/>
        <w:rPr>
          <w:rFonts w:ascii="Montserrat" w:hAnsi="Montserrat"/>
          <w:sz w:val="20"/>
          <w:szCs w:val="20"/>
        </w:rPr>
      </w:pPr>
      <w:r w:rsidRPr="00083EDF">
        <w:rPr>
          <w:rFonts w:ascii="Montserrat" w:hAnsi="Montserrat"/>
          <w:b/>
          <w:sz w:val="20"/>
          <w:szCs w:val="20"/>
        </w:rPr>
        <w:t>Interpretación</w:t>
      </w:r>
      <w:r w:rsidR="00083EDF" w:rsidRPr="00083EDF">
        <w:rPr>
          <w:rFonts w:ascii="Montserrat" w:hAnsi="Montserrat"/>
          <w:sz w:val="20"/>
          <w:szCs w:val="20"/>
        </w:rPr>
        <w:t>:</w:t>
      </w:r>
      <w:r w:rsidRPr="002D16CF">
        <w:rPr>
          <w:rFonts w:ascii="Montserrat" w:hAnsi="Montserrat"/>
          <w:sz w:val="20"/>
          <w:szCs w:val="20"/>
        </w:rPr>
        <w:t xml:space="preserve"> El CONALEP, a través del Comité de Ética y Prevención de Conflictos de Interés, interpretará para efectos administrativos el presente Código, quién será encargado de brindar asesoría y/o consultas y resolverá los casos no previstos en el mismo.</w:t>
      </w:r>
    </w:p>
    <w:p w14:paraId="426EA39B" w14:textId="77777777" w:rsidR="002D16CF" w:rsidRPr="002D16CF" w:rsidRDefault="002D16CF" w:rsidP="002D16CF">
      <w:pPr>
        <w:tabs>
          <w:tab w:val="left" w:pos="0"/>
        </w:tabs>
        <w:ind w:right="49"/>
        <w:jc w:val="both"/>
        <w:rPr>
          <w:rFonts w:ascii="Montserrat" w:hAnsi="Montserrat"/>
          <w:sz w:val="20"/>
          <w:szCs w:val="20"/>
        </w:rPr>
      </w:pPr>
    </w:p>
    <w:p w14:paraId="2987381E" w14:textId="6785BB12" w:rsidR="002D16CF" w:rsidRDefault="002D16CF" w:rsidP="001C0ACF">
      <w:pPr>
        <w:pStyle w:val="Prrafodelista"/>
        <w:numPr>
          <w:ilvl w:val="0"/>
          <w:numId w:val="2"/>
        </w:numPr>
        <w:tabs>
          <w:tab w:val="left" w:pos="0"/>
        </w:tabs>
        <w:ind w:right="49"/>
        <w:jc w:val="both"/>
        <w:rPr>
          <w:rFonts w:ascii="Montserrat" w:hAnsi="Montserrat"/>
          <w:sz w:val="20"/>
          <w:szCs w:val="20"/>
        </w:rPr>
      </w:pPr>
      <w:r w:rsidRPr="00083EDF">
        <w:rPr>
          <w:rFonts w:ascii="Montserrat" w:hAnsi="Montserrat"/>
          <w:b/>
          <w:sz w:val="20"/>
          <w:szCs w:val="20"/>
        </w:rPr>
        <w:t>Denuncias</w:t>
      </w:r>
      <w:r w:rsidR="00083EDF">
        <w:rPr>
          <w:rFonts w:ascii="Montserrat" w:hAnsi="Montserrat"/>
          <w:sz w:val="20"/>
          <w:szCs w:val="20"/>
        </w:rPr>
        <w:t>:</w:t>
      </w:r>
      <w:r w:rsidRPr="002D16CF">
        <w:rPr>
          <w:rFonts w:ascii="Montserrat" w:hAnsi="Montserrat"/>
          <w:sz w:val="20"/>
          <w:szCs w:val="20"/>
        </w:rPr>
        <w:t xml:space="preserve"> Cualquier persona servidora pública o particular podrá denunciar </w:t>
      </w:r>
      <w:r w:rsidR="00083EDF">
        <w:rPr>
          <w:rFonts w:ascii="Montserrat" w:hAnsi="Montserrat"/>
          <w:sz w:val="20"/>
          <w:szCs w:val="20"/>
        </w:rPr>
        <w:t>presunt</w:t>
      </w:r>
      <w:r w:rsidR="00DD55FB">
        <w:rPr>
          <w:rFonts w:ascii="Montserrat" w:hAnsi="Montserrat"/>
          <w:sz w:val="20"/>
          <w:szCs w:val="20"/>
        </w:rPr>
        <w:t>a</w:t>
      </w:r>
      <w:r w:rsidR="00083EDF">
        <w:rPr>
          <w:rFonts w:ascii="Montserrat" w:hAnsi="Montserrat"/>
          <w:sz w:val="20"/>
          <w:szCs w:val="20"/>
        </w:rPr>
        <w:t>s</w:t>
      </w:r>
      <w:r w:rsidR="00DD55FB">
        <w:rPr>
          <w:rFonts w:ascii="Montserrat" w:hAnsi="Montserrat"/>
          <w:sz w:val="20"/>
          <w:szCs w:val="20"/>
        </w:rPr>
        <w:t xml:space="preserve"> vulneraciones o</w:t>
      </w:r>
      <w:r w:rsidRPr="002D16CF">
        <w:rPr>
          <w:rFonts w:ascii="Montserrat" w:hAnsi="Montserrat"/>
          <w:sz w:val="20"/>
          <w:szCs w:val="20"/>
        </w:rPr>
        <w:t xml:space="preserve"> incumplimientos al Código de Ética </w:t>
      </w:r>
      <w:r w:rsidR="00DD55FB">
        <w:rPr>
          <w:rFonts w:ascii="Montserrat" w:hAnsi="Montserrat"/>
          <w:sz w:val="20"/>
          <w:szCs w:val="20"/>
        </w:rPr>
        <w:t xml:space="preserve">de la Administración Pública Federal o en el Código de Conducta, </w:t>
      </w:r>
      <w:r w:rsidRPr="002D16CF">
        <w:rPr>
          <w:rFonts w:ascii="Montserrat" w:hAnsi="Montserrat"/>
          <w:sz w:val="20"/>
          <w:szCs w:val="20"/>
        </w:rPr>
        <w:t>ante las instancias</w:t>
      </w:r>
      <w:r w:rsidR="00083EDF">
        <w:rPr>
          <w:rFonts w:ascii="Montserrat" w:hAnsi="Montserrat"/>
          <w:sz w:val="20"/>
          <w:szCs w:val="20"/>
        </w:rPr>
        <w:t xml:space="preserve"> siguientes</w:t>
      </w:r>
      <w:r w:rsidRPr="002D16CF">
        <w:rPr>
          <w:rFonts w:ascii="Montserrat" w:hAnsi="Montserrat"/>
          <w:sz w:val="20"/>
          <w:szCs w:val="20"/>
        </w:rPr>
        <w:t>:</w:t>
      </w:r>
    </w:p>
    <w:p w14:paraId="48EB0F24" w14:textId="77777777" w:rsidR="00502C36" w:rsidRPr="00502C36" w:rsidRDefault="00502C36" w:rsidP="00502C36">
      <w:pPr>
        <w:pStyle w:val="Prrafodelista"/>
        <w:rPr>
          <w:rFonts w:ascii="Montserrat" w:hAnsi="Montserrat"/>
          <w:sz w:val="20"/>
          <w:szCs w:val="20"/>
        </w:rPr>
      </w:pPr>
    </w:p>
    <w:p w14:paraId="39068B7B" w14:textId="5B2D6C66" w:rsidR="002D16CF" w:rsidRPr="002D16CF" w:rsidRDefault="002D16CF" w:rsidP="002D16CF">
      <w:pPr>
        <w:tabs>
          <w:tab w:val="left" w:pos="0"/>
        </w:tabs>
        <w:ind w:left="1416" w:right="49"/>
        <w:jc w:val="both"/>
        <w:rPr>
          <w:rFonts w:ascii="Montserrat" w:hAnsi="Montserrat"/>
          <w:sz w:val="20"/>
          <w:szCs w:val="20"/>
        </w:rPr>
      </w:pPr>
      <w:r w:rsidRPr="00DD55FB">
        <w:rPr>
          <w:rFonts w:ascii="Montserrat" w:hAnsi="Montserrat"/>
          <w:b/>
          <w:sz w:val="20"/>
          <w:szCs w:val="20"/>
        </w:rPr>
        <w:t>Comité de Ética</w:t>
      </w:r>
      <w:r w:rsidR="00DD55FB">
        <w:rPr>
          <w:rFonts w:ascii="Montserrat" w:hAnsi="Montserrat"/>
          <w:sz w:val="20"/>
          <w:szCs w:val="20"/>
        </w:rPr>
        <w:t xml:space="preserve"> </w:t>
      </w:r>
      <w:r w:rsidR="00DD55FB" w:rsidRPr="00DD55FB">
        <w:rPr>
          <w:rFonts w:ascii="Montserrat" w:hAnsi="Montserrat"/>
          <w:b/>
          <w:sz w:val="20"/>
          <w:szCs w:val="20"/>
        </w:rPr>
        <w:t>del CONALEP</w:t>
      </w:r>
      <w:r w:rsidR="00DD55FB">
        <w:rPr>
          <w:rFonts w:ascii="Montserrat" w:hAnsi="Montserrat"/>
          <w:sz w:val="20"/>
          <w:szCs w:val="20"/>
        </w:rPr>
        <w:t>:</w:t>
      </w:r>
      <w:r w:rsidRPr="002D16CF">
        <w:rPr>
          <w:rFonts w:ascii="Montserrat" w:hAnsi="Montserrat"/>
          <w:sz w:val="20"/>
          <w:szCs w:val="20"/>
        </w:rPr>
        <w:t xml:space="preserve"> Conoce de</w:t>
      </w:r>
      <w:r w:rsidR="00DD55FB">
        <w:rPr>
          <w:rFonts w:ascii="Montserrat" w:hAnsi="Montserrat"/>
          <w:sz w:val="20"/>
          <w:szCs w:val="20"/>
        </w:rPr>
        <w:t xml:space="preserve"> </w:t>
      </w:r>
      <w:r w:rsidR="00502C36">
        <w:rPr>
          <w:rFonts w:ascii="Montserrat" w:hAnsi="Montserrat"/>
          <w:sz w:val="20"/>
          <w:szCs w:val="20"/>
        </w:rPr>
        <w:t xml:space="preserve">los </w:t>
      </w:r>
      <w:r w:rsidR="00DD55FB">
        <w:rPr>
          <w:rFonts w:ascii="Montserrat" w:hAnsi="Montserrat"/>
          <w:sz w:val="20"/>
          <w:szCs w:val="20"/>
        </w:rPr>
        <w:t>hechos relacionados con presuntas</w:t>
      </w:r>
      <w:r w:rsidRPr="002D16CF">
        <w:rPr>
          <w:rFonts w:ascii="Montserrat" w:hAnsi="Montserrat"/>
          <w:sz w:val="20"/>
          <w:szCs w:val="20"/>
        </w:rPr>
        <w:t xml:space="preserve"> vulneraciones al Código de Ética o </w:t>
      </w:r>
      <w:r w:rsidR="00DD55FB">
        <w:rPr>
          <w:rFonts w:ascii="Montserrat" w:hAnsi="Montserrat"/>
          <w:sz w:val="20"/>
          <w:szCs w:val="20"/>
        </w:rPr>
        <w:t>a</w:t>
      </w:r>
      <w:r w:rsidRPr="002D16CF">
        <w:rPr>
          <w:rFonts w:ascii="Montserrat" w:hAnsi="Montserrat"/>
          <w:sz w:val="20"/>
          <w:szCs w:val="20"/>
        </w:rPr>
        <w:t xml:space="preserve">l </w:t>
      </w:r>
      <w:r w:rsidR="00DD55FB" w:rsidRPr="00295B7A">
        <w:rPr>
          <w:rFonts w:ascii="Montserrat" w:hAnsi="Montserrat"/>
          <w:sz w:val="20"/>
          <w:szCs w:val="20"/>
        </w:rPr>
        <w:t>presente</w:t>
      </w:r>
      <w:r w:rsidRPr="00295B7A">
        <w:rPr>
          <w:rFonts w:ascii="Montserrat" w:hAnsi="Montserrat"/>
          <w:sz w:val="20"/>
          <w:szCs w:val="20"/>
        </w:rPr>
        <w:t xml:space="preserve"> </w:t>
      </w:r>
      <w:r w:rsidR="00C92AAB" w:rsidRPr="00295B7A">
        <w:rPr>
          <w:rFonts w:ascii="Montserrat" w:hAnsi="Montserrat"/>
          <w:sz w:val="20"/>
          <w:szCs w:val="20"/>
        </w:rPr>
        <w:t xml:space="preserve">Código de </w:t>
      </w:r>
      <w:r w:rsidRPr="00295B7A">
        <w:rPr>
          <w:rFonts w:ascii="Montserrat" w:hAnsi="Montserrat"/>
          <w:sz w:val="20"/>
          <w:szCs w:val="20"/>
        </w:rPr>
        <w:t>Conducta</w:t>
      </w:r>
      <w:r w:rsidR="00DD55FB">
        <w:rPr>
          <w:rFonts w:ascii="Montserrat" w:hAnsi="Montserrat"/>
          <w:sz w:val="20"/>
          <w:szCs w:val="20"/>
        </w:rPr>
        <w:t>,</w:t>
      </w:r>
      <w:r w:rsidRPr="002D16CF">
        <w:rPr>
          <w:rFonts w:ascii="Montserrat" w:hAnsi="Montserrat"/>
          <w:sz w:val="20"/>
          <w:szCs w:val="20"/>
        </w:rPr>
        <w:t xml:space="preserve"> </w:t>
      </w:r>
      <w:r w:rsidR="00DD55FB">
        <w:rPr>
          <w:rFonts w:ascii="Montserrat" w:hAnsi="Montserrat"/>
          <w:sz w:val="20"/>
          <w:szCs w:val="20"/>
        </w:rPr>
        <w:t xml:space="preserve">sus funciones </w:t>
      </w:r>
      <w:r w:rsidR="00C92AAB">
        <w:rPr>
          <w:rFonts w:ascii="Montserrat" w:hAnsi="Montserrat"/>
          <w:sz w:val="20"/>
          <w:szCs w:val="20"/>
        </w:rPr>
        <w:t>son</w:t>
      </w:r>
      <w:r w:rsidR="00502C36">
        <w:rPr>
          <w:rFonts w:ascii="Montserrat" w:hAnsi="Montserrat"/>
          <w:sz w:val="20"/>
          <w:szCs w:val="20"/>
        </w:rPr>
        <w:t xml:space="preserve"> </w:t>
      </w:r>
      <w:r w:rsidR="00DD55FB">
        <w:rPr>
          <w:rFonts w:ascii="Montserrat" w:hAnsi="Montserrat"/>
          <w:sz w:val="20"/>
          <w:szCs w:val="20"/>
        </w:rPr>
        <w:t>garantizar la confidencialidad de l</w:t>
      </w:r>
      <w:r w:rsidR="00502C36">
        <w:rPr>
          <w:rFonts w:ascii="Montserrat" w:hAnsi="Montserrat"/>
          <w:sz w:val="20"/>
          <w:szCs w:val="20"/>
        </w:rPr>
        <w:t xml:space="preserve">a información </w:t>
      </w:r>
      <w:r w:rsidR="00DD55FB">
        <w:rPr>
          <w:rFonts w:ascii="Montserrat" w:hAnsi="Montserrat"/>
          <w:sz w:val="20"/>
          <w:szCs w:val="20"/>
        </w:rPr>
        <w:t>a l</w:t>
      </w:r>
      <w:r w:rsidR="00502C36">
        <w:rPr>
          <w:rFonts w:ascii="Montserrat" w:hAnsi="Montserrat"/>
          <w:sz w:val="20"/>
          <w:szCs w:val="20"/>
        </w:rPr>
        <w:t>a</w:t>
      </w:r>
      <w:r w:rsidR="00DD55FB">
        <w:rPr>
          <w:rFonts w:ascii="Montserrat" w:hAnsi="Montserrat"/>
          <w:sz w:val="20"/>
          <w:szCs w:val="20"/>
        </w:rPr>
        <w:t xml:space="preserve"> que se tenga acceso, </w:t>
      </w:r>
      <w:r w:rsidR="00502C36">
        <w:rPr>
          <w:rFonts w:ascii="Montserrat" w:hAnsi="Montserrat"/>
          <w:sz w:val="20"/>
          <w:szCs w:val="20"/>
        </w:rPr>
        <w:t xml:space="preserve">fomentar la integridad y ética pública en la Institución, </w:t>
      </w:r>
      <w:r w:rsidR="00BF4720">
        <w:rPr>
          <w:rFonts w:ascii="Montserrat" w:hAnsi="Montserrat"/>
          <w:sz w:val="20"/>
          <w:szCs w:val="20"/>
        </w:rPr>
        <w:t xml:space="preserve">a través de acciones capacitación y difusión, </w:t>
      </w:r>
      <w:r w:rsidR="00502C36">
        <w:rPr>
          <w:rFonts w:ascii="Montserrat" w:hAnsi="Montserrat"/>
          <w:sz w:val="20"/>
          <w:szCs w:val="20"/>
        </w:rPr>
        <w:t xml:space="preserve">otorgar </w:t>
      </w:r>
      <w:r w:rsidRPr="002D16CF">
        <w:rPr>
          <w:rFonts w:ascii="Montserrat" w:hAnsi="Montserrat"/>
          <w:sz w:val="20"/>
          <w:szCs w:val="20"/>
        </w:rPr>
        <w:t xml:space="preserve">de ser el caso, </w:t>
      </w:r>
      <w:r w:rsidR="00502C36">
        <w:rPr>
          <w:rFonts w:ascii="Montserrat" w:hAnsi="Montserrat"/>
          <w:sz w:val="20"/>
          <w:szCs w:val="20"/>
        </w:rPr>
        <w:t>medidas de protección y desahogadas las pruebas</w:t>
      </w:r>
      <w:r w:rsidR="00E04015">
        <w:rPr>
          <w:rFonts w:ascii="Montserrat" w:hAnsi="Montserrat"/>
          <w:sz w:val="20"/>
          <w:szCs w:val="20"/>
        </w:rPr>
        <w:t>,</w:t>
      </w:r>
      <w:r w:rsidR="00502C36">
        <w:rPr>
          <w:rFonts w:ascii="Montserrat" w:hAnsi="Montserrat"/>
          <w:sz w:val="20"/>
          <w:szCs w:val="20"/>
        </w:rPr>
        <w:t xml:space="preserve"> emitir </w:t>
      </w:r>
      <w:r w:rsidRPr="002D16CF">
        <w:rPr>
          <w:rFonts w:ascii="Montserrat" w:hAnsi="Montserrat"/>
          <w:sz w:val="20"/>
          <w:szCs w:val="20"/>
        </w:rPr>
        <w:t>determ</w:t>
      </w:r>
      <w:r w:rsidR="00502C36">
        <w:rPr>
          <w:rFonts w:ascii="Montserrat" w:hAnsi="Montserrat"/>
          <w:sz w:val="20"/>
          <w:szCs w:val="20"/>
        </w:rPr>
        <w:t>inaciones que podrían consistir en: recomendaciones individuales, recomendaciones generales o concluir el asunto al no advertir vulneraciones.</w:t>
      </w:r>
    </w:p>
    <w:p w14:paraId="4B21CFD7" w14:textId="77777777" w:rsidR="002D16CF" w:rsidRPr="002D16CF" w:rsidRDefault="002D16CF" w:rsidP="002D16CF">
      <w:pPr>
        <w:tabs>
          <w:tab w:val="left" w:pos="0"/>
        </w:tabs>
        <w:ind w:right="49"/>
        <w:jc w:val="both"/>
        <w:rPr>
          <w:rFonts w:ascii="Montserrat" w:hAnsi="Montserrat"/>
          <w:sz w:val="20"/>
          <w:szCs w:val="20"/>
        </w:rPr>
      </w:pPr>
    </w:p>
    <w:p w14:paraId="6D9D24A4" w14:textId="77777777" w:rsidR="00502C36" w:rsidRDefault="002D16CF" w:rsidP="00502C36">
      <w:pPr>
        <w:tabs>
          <w:tab w:val="left" w:pos="0"/>
        </w:tabs>
        <w:ind w:left="1416" w:right="49"/>
        <w:jc w:val="both"/>
        <w:rPr>
          <w:rFonts w:ascii="Montserrat" w:hAnsi="Montserrat"/>
          <w:sz w:val="20"/>
          <w:szCs w:val="20"/>
        </w:rPr>
      </w:pPr>
      <w:r w:rsidRPr="00502C36">
        <w:rPr>
          <w:rFonts w:ascii="Montserrat" w:hAnsi="Montserrat"/>
          <w:b/>
          <w:sz w:val="20"/>
          <w:szCs w:val="20"/>
        </w:rPr>
        <w:t>Órgano Interno de Control en el CONALEP</w:t>
      </w:r>
      <w:r w:rsidR="00502C36">
        <w:rPr>
          <w:rFonts w:ascii="Montserrat" w:hAnsi="Montserrat"/>
          <w:sz w:val="20"/>
          <w:szCs w:val="20"/>
        </w:rPr>
        <w:t>:</w:t>
      </w:r>
      <w:r w:rsidRPr="002D16CF">
        <w:rPr>
          <w:rFonts w:ascii="Montserrat" w:hAnsi="Montserrat"/>
          <w:sz w:val="20"/>
          <w:szCs w:val="20"/>
        </w:rPr>
        <w:t xml:space="preserve"> Es la autoridad </w:t>
      </w:r>
      <w:r w:rsidR="00502C36">
        <w:rPr>
          <w:rFonts w:ascii="Montserrat" w:hAnsi="Montserrat"/>
          <w:sz w:val="20"/>
          <w:szCs w:val="20"/>
        </w:rPr>
        <w:t>con dependencia jerárquica y funcional de la Secretaría de la Función Pública, cuyas funciones además de ser integrante del Comité de Ética, brinda asesoría a dicho Colegiado en la atención de las denuncias; en las vistas al propio OIC cuando una misma conducta actualice una falta administrativa prevista en la Ley General de Responsabilidades Administrativas, y emite propuestas de mejora en el desempeño de las funciones del Comité de Ética.</w:t>
      </w:r>
    </w:p>
    <w:p w14:paraId="78DB14F5" w14:textId="77777777" w:rsidR="00502C36" w:rsidRDefault="00502C36" w:rsidP="00502C36">
      <w:pPr>
        <w:tabs>
          <w:tab w:val="left" w:pos="0"/>
        </w:tabs>
        <w:ind w:left="1416" w:right="49"/>
        <w:jc w:val="both"/>
        <w:rPr>
          <w:rFonts w:ascii="Montserrat" w:hAnsi="Montserrat"/>
          <w:sz w:val="20"/>
          <w:szCs w:val="20"/>
        </w:rPr>
      </w:pPr>
    </w:p>
    <w:p w14:paraId="5B3F97B9" w14:textId="40939580" w:rsidR="002D16CF" w:rsidRPr="002D16CF" w:rsidRDefault="002D16CF" w:rsidP="00502C36">
      <w:pPr>
        <w:tabs>
          <w:tab w:val="left" w:pos="0"/>
        </w:tabs>
        <w:ind w:left="1416" w:right="49"/>
        <w:jc w:val="both"/>
        <w:rPr>
          <w:rFonts w:ascii="Montserrat" w:hAnsi="Montserrat"/>
          <w:sz w:val="20"/>
          <w:szCs w:val="20"/>
        </w:rPr>
      </w:pPr>
      <w:r w:rsidRPr="002D16CF">
        <w:rPr>
          <w:rFonts w:ascii="Montserrat" w:hAnsi="Montserrat"/>
          <w:sz w:val="20"/>
          <w:szCs w:val="20"/>
        </w:rPr>
        <w:t>Lo anterior, sin perjuicio de las acciones que en derecho correspondan conforme a la legislación aplicable.</w:t>
      </w:r>
    </w:p>
    <w:p w14:paraId="419316AD" w14:textId="77777777" w:rsidR="002D16CF" w:rsidRPr="002D16CF" w:rsidRDefault="002D16CF" w:rsidP="004239CB">
      <w:pPr>
        <w:pStyle w:val="Ttulo1"/>
        <w:rPr>
          <w:b w:val="0"/>
          <w:bCs w:val="0"/>
          <w:sz w:val="20"/>
          <w:szCs w:val="20"/>
        </w:rPr>
      </w:pPr>
    </w:p>
    <w:p w14:paraId="3513DFDD" w14:textId="77777777" w:rsidR="002D16CF" w:rsidRDefault="002D16CF" w:rsidP="004239CB">
      <w:pPr>
        <w:pStyle w:val="Ttulo1"/>
        <w:rPr>
          <w:rFonts w:ascii="monserrat" w:hAnsi="monserrat"/>
          <w:sz w:val="21"/>
          <w:szCs w:val="21"/>
        </w:rPr>
      </w:pPr>
    </w:p>
    <w:p w14:paraId="2C8223FD" w14:textId="77777777" w:rsidR="00BF4720" w:rsidRPr="00BF4720" w:rsidRDefault="00502C36" w:rsidP="001C0ACF">
      <w:pPr>
        <w:pStyle w:val="Prrafodelista"/>
        <w:numPr>
          <w:ilvl w:val="0"/>
          <w:numId w:val="2"/>
        </w:numPr>
        <w:tabs>
          <w:tab w:val="left" w:pos="0"/>
        </w:tabs>
        <w:ind w:right="49"/>
        <w:jc w:val="both"/>
        <w:rPr>
          <w:rFonts w:ascii="Montserrat" w:hAnsi="Montserrat"/>
          <w:sz w:val="20"/>
          <w:szCs w:val="20"/>
        </w:rPr>
      </w:pPr>
      <w:r w:rsidRPr="00502C36">
        <w:rPr>
          <w:rFonts w:ascii="Montserrat" w:hAnsi="Montserrat"/>
          <w:b/>
          <w:sz w:val="20"/>
          <w:szCs w:val="20"/>
        </w:rPr>
        <w:t>Datos de contacto</w:t>
      </w:r>
      <w:r>
        <w:rPr>
          <w:rFonts w:ascii="Montserrat" w:hAnsi="Montserrat"/>
          <w:sz w:val="20"/>
          <w:szCs w:val="20"/>
        </w:rPr>
        <w:t xml:space="preserve">: </w:t>
      </w:r>
      <w:r w:rsidR="00BF4720" w:rsidRPr="00BF4720">
        <w:rPr>
          <w:rFonts w:ascii="Montserrat" w:hAnsi="Montserrat"/>
          <w:sz w:val="20"/>
          <w:szCs w:val="20"/>
        </w:rPr>
        <w:t>De manera que, para la recepción de denuncias, brindar la asesoría y/o atender tus consultas se proporcionan los siguientes medios:</w:t>
      </w:r>
    </w:p>
    <w:p w14:paraId="17AB5909" w14:textId="77777777" w:rsidR="00BF4720" w:rsidRPr="00BF4720" w:rsidRDefault="00BF4720" w:rsidP="00BF4720">
      <w:pPr>
        <w:pStyle w:val="Prrafodelista"/>
        <w:tabs>
          <w:tab w:val="left" w:pos="0"/>
        </w:tabs>
        <w:ind w:left="720" w:right="49"/>
        <w:jc w:val="both"/>
        <w:rPr>
          <w:rFonts w:ascii="Montserrat" w:hAnsi="Montserrat"/>
          <w:sz w:val="20"/>
          <w:szCs w:val="20"/>
        </w:rPr>
      </w:pPr>
    </w:p>
    <w:p w14:paraId="2383639F" w14:textId="16E58698" w:rsidR="00BF4720" w:rsidRPr="00BF4720" w:rsidRDefault="00BF4720" w:rsidP="001C0ACF">
      <w:pPr>
        <w:pStyle w:val="Prrafodelista"/>
        <w:numPr>
          <w:ilvl w:val="0"/>
          <w:numId w:val="5"/>
        </w:numPr>
        <w:tabs>
          <w:tab w:val="left" w:pos="0"/>
        </w:tabs>
        <w:ind w:right="49"/>
        <w:jc w:val="both"/>
        <w:rPr>
          <w:rFonts w:ascii="Montserrat" w:hAnsi="Montserrat"/>
          <w:b/>
          <w:sz w:val="20"/>
          <w:szCs w:val="20"/>
        </w:rPr>
      </w:pPr>
      <w:r>
        <w:rPr>
          <w:rFonts w:ascii="Montserrat" w:hAnsi="Montserrat"/>
          <w:sz w:val="20"/>
          <w:szCs w:val="20"/>
        </w:rPr>
        <w:t>Correo electrónico</w:t>
      </w:r>
      <w:r w:rsidRPr="00BF4720">
        <w:rPr>
          <w:rFonts w:ascii="Montserrat" w:hAnsi="Montserrat"/>
          <w:sz w:val="20"/>
          <w:szCs w:val="20"/>
        </w:rPr>
        <w:t xml:space="preserve">: </w:t>
      </w:r>
      <w:r w:rsidRPr="00BF4720">
        <w:rPr>
          <w:rFonts w:ascii="Montserrat" w:hAnsi="Montserrat"/>
          <w:b/>
          <w:sz w:val="20"/>
          <w:szCs w:val="20"/>
        </w:rPr>
        <w:t>no_violencialaboral@conalep.edu.mx</w:t>
      </w:r>
    </w:p>
    <w:p w14:paraId="695DBF04" w14:textId="594D23A6" w:rsidR="00BF4720" w:rsidRDefault="00BF4720" w:rsidP="001C0ACF">
      <w:pPr>
        <w:pStyle w:val="Prrafodelista"/>
        <w:numPr>
          <w:ilvl w:val="0"/>
          <w:numId w:val="5"/>
        </w:numPr>
        <w:tabs>
          <w:tab w:val="left" w:pos="0"/>
        </w:tabs>
        <w:ind w:right="49"/>
        <w:jc w:val="both"/>
        <w:rPr>
          <w:rFonts w:ascii="Montserrat" w:hAnsi="Montserrat"/>
          <w:sz w:val="20"/>
          <w:szCs w:val="20"/>
        </w:rPr>
      </w:pPr>
      <w:r>
        <w:rPr>
          <w:rFonts w:ascii="Montserrat" w:hAnsi="Montserrat"/>
          <w:sz w:val="20"/>
          <w:szCs w:val="20"/>
        </w:rPr>
        <w:t xml:space="preserve">Buzón electrónico: </w:t>
      </w:r>
      <w:r w:rsidRPr="00BF4720">
        <w:rPr>
          <w:rFonts w:ascii="Montserrat" w:hAnsi="Montserrat"/>
          <w:b/>
          <w:sz w:val="20"/>
          <w:szCs w:val="20"/>
        </w:rPr>
        <w:t>http://www.conalep.edu.mx/comite-de-etica/buzon</w:t>
      </w:r>
    </w:p>
    <w:p w14:paraId="6284B53F" w14:textId="14D4248B" w:rsidR="00BF4720" w:rsidRDefault="00BF4720" w:rsidP="001C0ACF">
      <w:pPr>
        <w:pStyle w:val="Prrafodelista"/>
        <w:numPr>
          <w:ilvl w:val="0"/>
          <w:numId w:val="5"/>
        </w:numPr>
        <w:tabs>
          <w:tab w:val="left" w:pos="0"/>
        </w:tabs>
        <w:ind w:right="49"/>
        <w:jc w:val="both"/>
        <w:rPr>
          <w:rFonts w:ascii="Montserrat" w:hAnsi="Montserrat"/>
          <w:sz w:val="20"/>
          <w:szCs w:val="20"/>
        </w:rPr>
      </w:pPr>
      <w:r>
        <w:rPr>
          <w:rFonts w:ascii="Montserrat" w:hAnsi="Montserrat"/>
          <w:sz w:val="20"/>
          <w:szCs w:val="20"/>
        </w:rPr>
        <w:t>Buzones físicos ubicados en Oficinas Nacionales del CONALEP.</w:t>
      </w:r>
    </w:p>
    <w:p w14:paraId="298A93BB" w14:textId="20520D34" w:rsidR="004C4DCF" w:rsidRDefault="004C4DCF" w:rsidP="001C0ACF">
      <w:pPr>
        <w:pStyle w:val="Prrafodelista"/>
        <w:numPr>
          <w:ilvl w:val="0"/>
          <w:numId w:val="5"/>
        </w:numPr>
        <w:tabs>
          <w:tab w:val="left" w:pos="0"/>
        </w:tabs>
        <w:ind w:right="49"/>
        <w:jc w:val="both"/>
        <w:rPr>
          <w:rFonts w:ascii="Montserrat" w:hAnsi="Montserrat"/>
          <w:sz w:val="20"/>
          <w:szCs w:val="20"/>
        </w:rPr>
      </w:pPr>
      <w:r>
        <w:rPr>
          <w:rFonts w:ascii="Montserrat" w:hAnsi="Montserrat"/>
          <w:sz w:val="20"/>
          <w:szCs w:val="20"/>
        </w:rPr>
        <w:t xml:space="preserve">Oficialía de Partes de la Dirección de Administración Financiera del CONALEP, </w:t>
      </w:r>
      <w:r w:rsidRPr="0033252A">
        <w:rPr>
          <w:rFonts w:ascii="Montserrat" w:hAnsi="Montserrat"/>
          <w:sz w:val="20"/>
          <w:szCs w:val="20"/>
        </w:rPr>
        <w:t xml:space="preserve">ubicadas en </w:t>
      </w:r>
      <w:r w:rsidR="00C86767">
        <w:rPr>
          <w:rFonts w:ascii="Montserrat" w:hAnsi="Montserrat"/>
          <w:sz w:val="20"/>
          <w:szCs w:val="20"/>
        </w:rPr>
        <w:t>p</w:t>
      </w:r>
      <w:r w:rsidRPr="0033252A">
        <w:rPr>
          <w:rFonts w:ascii="Montserrat" w:hAnsi="Montserrat"/>
          <w:sz w:val="20"/>
          <w:szCs w:val="20"/>
        </w:rPr>
        <w:t xml:space="preserve">rimer </w:t>
      </w:r>
      <w:r w:rsidR="00C86767">
        <w:rPr>
          <w:rFonts w:ascii="Montserrat" w:hAnsi="Montserrat"/>
          <w:sz w:val="20"/>
          <w:szCs w:val="20"/>
        </w:rPr>
        <w:t>p</w:t>
      </w:r>
      <w:r w:rsidRPr="0033252A">
        <w:rPr>
          <w:rFonts w:ascii="Montserrat" w:hAnsi="Montserrat"/>
          <w:sz w:val="20"/>
          <w:szCs w:val="20"/>
        </w:rPr>
        <w:t>iso</w:t>
      </w:r>
      <w:r w:rsidR="0033252A" w:rsidRPr="0033252A">
        <w:rPr>
          <w:rFonts w:ascii="Montserrat" w:hAnsi="Montserrat"/>
          <w:sz w:val="20"/>
          <w:szCs w:val="20"/>
        </w:rPr>
        <w:t xml:space="preserve"> de las Oficinas Nacionales.</w:t>
      </w:r>
    </w:p>
    <w:p w14:paraId="06D148C1" w14:textId="09E4D422" w:rsidR="00295B7A" w:rsidRDefault="00295B7A">
      <w:pPr>
        <w:widowControl/>
        <w:autoSpaceDE/>
        <w:autoSpaceDN/>
        <w:rPr>
          <w:rFonts w:ascii="Montserrat" w:hAnsi="Montserrat"/>
          <w:sz w:val="20"/>
          <w:szCs w:val="20"/>
        </w:rPr>
      </w:pPr>
      <w:r>
        <w:rPr>
          <w:rFonts w:ascii="Montserrat" w:hAnsi="Montserrat"/>
          <w:sz w:val="20"/>
          <w:szCs w:val="20"/>
        </w:rPr>
        <w:br w:type="page"/>
      </w:r>
    </w:p>
    <w:p w14:paraId="5D0377F2" w14:textId="3874C265" w:rsidR="001C71B6" w:rsidRPr="00B863EB" w:rsidRDefault="004F21D3" w:rsidP="004F21D3">
      <w:pPr>
        <w:pStyle w:val="Ttulo1"/>
        <w:ind w:left="0"/>
        <w:jc w:val="left"/>
        <w:rPr>
          <w:rFonts w:ascii="Montserrat SemiBold" w:hAnsi="Montserrat SemiBold"/>
          <w:bCs w:val="0"/>
          <w:color w:val="4E232E"/>
          <w:sz w:val="32"/>
          <w:szCs w:val="22"/>
        </w:rPr>
      </w:pPr>
      <w:r w:rsidRPr="00B863EB">
        <w:rPr>
          <w:rFonts w:ascii="Montserrat SemiBold" w:hAnsi="Montserrat SemiBold"/>
          <w:bCs w:val="0"/>
          <w:color w:val="4E232E"/>
          <w:sz w:val="32"/>
          <w:szCs w:val="22"/>
        </w:rPr>
        <w:lastRenderedPageBreak/>
        <w:t xml:space="preserve">XI. </w:t>
      </w:r>
      <w:r w:rsidR="00661696" w:rsidRPr="00B863EB">
        <w:rPr>
          <w:rFonts w:ascii="Montserrat SemiBold" w:hAnsi="Montserrat SemiBold"/>
          <w:bCs w:val="0"/>
          <w:color w:val="4E232E"/>
          <w:sz w:val="32"/>
          <w:szCs w:val="22"/>
        </w:rPr>
        <w:t>Protesta del Código de Conducta</w:t>
      </w:r>
      <w:bookmarkEnd w:id="12"/>
      <w:bookmarkEnd w:id="13"/>
    </w:p>
    <w:p w14:paraId="77FAB957" w14:textId="77777777" w:rsidR="004F21D3" w:rsidRDefault="004F21D3" w:rsidP="004C4DCF">
      <w:pPr>
        <w:pStyle w:val="Textoindependiente"/>
        <w:spacing w:before="1" w:line="259" w:lineRule="auto"/>
        <w:ind w:right="49"/>
        <w:jc w:val="both"/>
        <w:rPr>
          <w:rFonts w:ascii="Montserrat" w:hAnsi="Montserrat"/>
          <w:sz w:val="20"/>
          <w:szCs w:val="20"/>
        </w:rPr>
      </w:pPr>
    </w:p>
    <w:p w14:paraId="3000DCF8" w14:textId="72FF31E2" w:rsidR="004F21D3" w:rsidRDefault="004C4DCF" w:rsidP="004C4DCF">
      <w:pPr>
        <w:pStyle w:val="Textoindependiente"/>
        <w:spacing w:before="1" w:line="259" w:lineRule="auto"/>
        <w:ind w:right="49"/>
        <w:jc w:val="both"/>
        <w:rPr>
          <w:rFonts w:ascii="Montserrat" w:hAnsi="Montserrat"/>
          <w:sz w:val="20"/>
          <w:szCs w:val="20"/>
        </w:rPr>
      </w:pPr>
      <w:r>
        <w:rPr>
          <w:rFonts w:ascii="Montserrat" w:hAnsi="Montserrat"/>
          <w:sz w:val="20"/>
          <w:szCs w:val="20"/>
        </w:rPr>
        <w:t>Con fundamento en</w:t>
      </w:r>
      <w:r w:rsidR="00661696" w:rsidRPr="00661696">
        <w:rPr>
          <w:rFonts w:ascii="Montserrat" w:hAnsi="Montserrat"/>
          <w:sz w:val="20"/>
          <w:szCs w:val="20"/>
        </w:rPr>
        <w:t xml:space="preserve"> l</w:t>
      </w:r>
      <w:r w:rsidR="00661696">
        <w:rPr>
          <w:rFonts w:ascii="Montserrat" w:hAnsi="Montserrat"/>
          <w:sz w:val="20"/>
          <w:szCs w:val="20"/>
        </w:rPr>
        <w:t>o dispuesto en e</w:t>
      </w:r>
      <w:r w:rsidR="00661696" w:rsidRPr="00661696">
        <w:rPr>
          <w:rFonts w:ascii="Montserrat" w:hAnsi="Montserrat"/>
          <w:sz w:val="20"/>
          <w:szCs w:val="20"/>
        </w:rPr>
        <w:t>l artículo 23 de la Ley Federal de Austeridad Republicana, e</w:t>
      </w:r>
      <w:r w:rsidR="00661696">
        <w:rPr>
          <w:rFonts w:ascii="Montserrat" w:hAnsi="Montserrat"/>
          <w:sz w:val="20"/>
          <w:szCs w:val="20"/>
        </w:rPr>
        <w:t>l</w:t>
      </w:r>
      <w:r w:rsidR="00661696" w:rsidRPr="00661696">
        <w:rPr>
          <w:rFonts w:ascii="Montserrat" w:hAnsi="Montserrat"/>
          <w:sz w:val="20"/>
          <w:szCs w:val="20"/>
        </w:rPr>
        <w:t xml:space="preserve"> Co</w:t>
      </w:r>
      <w:r w:rsidR="00661696">
        <w:rPr>
          <w:rFonts w:ascii="Montserrat" w:hAnsi="Montserrat"/>
          <w:sz w:val="20"/>
          <w:szCs w:val="20"/>
        </w:rPr>
        <w:t>legio Nacional de Educación Profesional Técnica</w:t>
      </w:r>
      <w:r w:rsidR="00661696" w:rsidRPr="00661696">
        <w:rPr>
          <w:rFonts w:ascii="Montserrat" w:hAnsi="Montserrat"/>
          <w:sz w:val="20"/>
          <w:szCs w:val="20"/>
        </w:rPr>
        <w:t xml:space="preserve">, </w:t>
      </w:r>
      <w:r w:rsidR="00661696">
        <w:rPr>
          <w:rFonts w:ascii="Montserrat" w:hAnsi="Montserrat"/>
          <w:sz w:val="20"/>
          <w:szCs w:val="20"/>
        </w:rPr>
        <w:t xml:space="preserve">implementó acciones para que </w:t>
      </w:r>
      <w:r>
        <w:rPr>
          <w:rFonts w:ascii="Montserrat" w:hAnsi="Montserrat"/>
          <w:sz w:val="20"/>
          <w:szCs w:val="20"/>
        </w:rPr>
        <w:t xml:space="preserve">todas </w:t>
      </w:r>
      <w:r w:rsidR="00661696">
        <w:rPr>
          <w:rFonts w:ascii="Montserrat" w:hAnsi="Montserrat"/>
          <w:sz w:val="20"/>
          <w:szCs w:val="20"/>
        </w:rPr>
        <w:t>las personas servidoras públicas</w:t>
      </w:r>
      <w:r w:rsidR="004F21D3">
        <w:rPr>
          <w:rFonts w:ascii="Montserrat" w:hAnsi="Montserrat"/>
          <w:sz w:val="20"/>
          <w:szCs w:val="20"/>
        </w:rPr>
        <w:t xml:space="preserve"> del CONALEP</w:t>
      </w:r>
      <w:r w:rsidR="00661696">
        <w:rPr>
          <w:rFonts w:ascii="Montserrat" w:hAnsi="Montserrat"/>
          <w:sz w:val="20"/>
          <w:szCs w:val="20"/>
        </w:rPr>
        <w:t xml:space="preserve"> </w:t>
      </w:r>
      <w:r>
        <w:rPr>
          <w:rFonts w:ascii="Montserrat" w:hAnsi="Montserrat"/>
          <w:sz w:val="20"/>
          <w:szCs w:val="20"/>
        </w:rPr>
        <w:t>suscribieran</w:t>
      </w:r>
      <w:r w:rsidR="00661696">
        <w:rPr>
          <w:rFonts w:ascii="Montserrat" w:hAnsi="Montserrat"/>
          <w:sz w:val="20"/>
          <w:szCs w:val="20"/>
        </w:rPr>
        <w:t xml:space="preserve"> </w:t>
      </w:r>
      <w:r w:rsidR="004F21D3">
        <w:rPr>
          <w:rFonts w:ascii="Montserrat" w:hAnsi="Montserrat"/>
          <w:sz w:val="20"/>
          <w:szCs w:val="20"/>
        </w:rPr>
        <w:t xml:space="preserve">una </w:t>
      </w:r>
      <w:r w:rsidR="00661696">
        <w:rPr>
          <w:rFonts w:ascii="Montserrat" w:hAnsi="Montserrat"/>
          <w:sz w:val="20"/>
          <w:szCs w:val="20"/>
        </w:rPr>
        <w:t>“C</w:t>
      </w:r>
      <w:r w:rsidR="00661696" w:rsidRPr="00661696">
        <w:rPr>
          <w:rFonts w:ascii="Montserrat" w:hAnsi="Montserrat"/>
          <w:sz w:val="20"/>
          <w:szCs w:val="20"/>
        </w:rPr>
        <w:t xml:space="preserve">arta </w:t>
      </w:r>
      <w:r w:rsidR="00661696">
        <w:rPr>
          <w:rFonts w:ascii="Montserrat" w:hAnsi="Montserrat"/>
          <w:sz w:val="20"/>
          <w:szCs w:val="20"/>
        </w:rPr>
        <w:t>C</w:t>
      </w:r>
      <w:r w:rsidR="00661696" w:rsidRPr="00661696">
        <w:rPr>
          <w:rFonts w:ascii="Montserrat" w:hAnsi="Montserrat"/>
          <w:sz w:val="20"/>
          <w:szCs w:val="20"/>
        </w:rPr>
        <w:t>ompromiso</w:t>
      </w:r>
      <w:r w:rsidR="00661696">
        <w:rPr>
          <w:rFonts w:ascii="Montserrat" w:hAnsi="Montserrat"/>
          <w:sz w:val="20"/>
          <w:szCs w:val="20"/>
        </w:rPr>
        <w:t>”</w:t>
      </w:r>
      <w:r w:rsidR="004F21D3">
        <w:rPr>
          <w:rFonts w:ascii="Montserrat" w:hAnsi="Montserrat"/>
          <w:sz w:val="20"/>
          <w:szCs w:val="20"/>
        </w:rPr>
        <w:t>, a través de la cual, voluntariamente expresaron su conocimiento al contenido del Código de Ética y del Código de Conducta del CONALEP</w:t>
      </w:r>
      <w:r w:rsidR="00854D5B">
        <w:rPr>
          <w:rFonts w:ascii="Montserrat" w:hAnsi="Montserrat"/>
          <w:sz w:val="20"/>
          <w:szCs w:val="20"/>
        </w:rPr>
        <w:t>,</w:t>
      </w:r>
      <w:r w:rsidR="004F21D3">
        <w:rPr>
          <w:rFonts w:ascii="Montserrat" w:hAnsi="Montserrat"/>
          <w:sz w:val="20"/>
          <w:szCs w:val="20"/>
        </w:rPr>
        <w:t xml:space="preserve"> </w:t>
      </w:r>
      <w:r w:rsidR="000C1BA6">
        <w:rPr>
          <w:rFonts w:ascii="Montserrat" w:hAnsi="Montserrat"/>
          <w:sz w:val="20"/>
          <w:szCs w:val="20"/>
        </w:rPr>
        <w:t>vigente</w:t>
      </w:r>
      <w:r w:rsidR="00C2772B">
        <w:rPr>
          <w:rFonts w:ascii="Montserrat" w:hAnsi="Montserrat"/>
          <w:sz w:val="20"/>
          <w:szCs w:val="20"/>
        </w:rPr>
        <w:t>s</w:t>
      </w:r>
      <w:r w:rsidR="000C1BA6">
        <w:rPr>
          <w:rFonts w:ascii="Montserrat" w:hAnsi="Montserrat"/>
          <w:sz w:val="20"/>
          <w:szCs w:val="20"/>
        </w:rPr>
        <w:t xml:space="preserve"> en esa época</w:t>
      </w:r>
      <w:r w:rsidR="004F21D3">
        <w:rPr>
          <w:rFonts w:ascii="Montserrat" w:hAnsi="Montserrat"/>
          <w:sz w:val="20"/>
          <w:szCs w:val="20"/>
        </w:rPr>
        <w:t>.</w:t>
      </w:r>
    </w:p>
    <w:p w14:paraId="5D14F5F5" w14:textId="77777777" w:rsidR="004F21D3" w:rsidRDefault="004F21D3" w:rsidP="004C4DCF">
      <w:pPr>
        <w:pStyle w:val="Textoindependiente"/>
        <w:spacing w:before="1" w:line="259" w:lineRule="auto"/>
        <w:ind w:right="49"/>
        <w:jc w:val="both"/>
        <w:rPr>
          <w:rFonts w:ascii="Montserrat" w:hAnsi="Montserrat"/>
          <w:sz w:val="20"/>
          <w:szCs w:val="20"/>
        </w:rPr>
      </w:pPr>
    </w:p>
    <w:p w14:paraId="2A4DC371" w14:textId="22077718" w:rsidR="00C2772B" w:rsidRDefault="004F21D3" w:rsidP="00C31158">
      <w:pPr>
        <w:pStyle w:val="Textoindependiente"/>
        <w:spacing w:before="1" w:line="259" w:lineRule="auto"/>
        <w:ind w:right="49"/>
        <w:jc w:val="both"/>
        <w:rPr>
          <w:rFonts w:ascii="Montserrat" w:hAnsi="Montserrat"/>
          <w:sz w:val="20"/>
          <w:szCs w:val="20"/>
        </w:rPr>
      </w:pPr>
      <w:r>
        <w:rPr>
          <w:rFonts w:ascii="Montserrat" w:hAnsi="Montserrat"/>
          <w:sz w:val="20"/>
          <w:szCs w:val="20"/>
        </w:rPr>
        <w:t>En ese sentido, en</w:t>
      </w:r>
      <w:r w:rsidR="004C4DCF">
        <w:rPr>
          <w:rFonts w:ascii="Montserrat" w:hAnsi="Montserrat"/>
          <w:sz w:val="20"/>
          <w:szCs w:val="20"/>
        </w:rPr>
        <w:t xml:space="preserve"> </w:t>
      </w:r>
      <w:r w:rsidR="00661696">
        <w:rPr>
          <w:rFonts w:ascii="Montserrat" w:hAnsi="Montserrat"/>
          <w:sz w:val="20"/>
          <w:szCs w:val="20"/>
        </w:rPr>
        <w:t xml:space="preserve">atención al Artículo Quinto Transitorio del Código de Ética de la Administración Pública Federal, </w:t>
      </w:r>
      <w:r>
        <w:rPr>
          <w:rFonts w:ascii="Montserrat" w:hAnsi="Montserrat"/>
          <w:sz w:val="20"/>
          <w:szCs w:val="20"/>
        </w:rPr>
        <w:t>deberán suscribir una “Carta Compro</w:t>
      </w:r>
      <w:r w:rsidR="000C1BA6">
        <w:rPr>
          <w:rFonts w:ascii="Montserrat" w:hAnsi="Montserrat"/>
          <w:sz w:val="20"/>
          <w:szCs w:val="20"/>
        </w:rPr>
        <w:t xml:space="preserve">miso” </w:t>
      </w:r>
      <w:r>
        <w:rPr>
          <w:rFonts w:ascii="Montserrat" w:hAnsi="Montserrat"/>
          <w:sz w:val="20"/>
          <w:szCs w:val="20"/>
        </w:rPr>
        <w:t>aquellas</w:t>
      </w:r>
      <w:r w:rsidR="004C4DCF">
        <w:rPr>
          <w:rFonts w:ascii="Montserrat" w:hAnsi="Montserrat"/>
          <w:sz w:val="20"/>
          <w:szCs w:val="20"/>
        </w:rPr>
        <w:t xml:space="preserve"> </w:t>
      </w:r>
      <w:r w:rsidR="004C4DCF" w:rsidRPr="0033252A">
        <w:rPr>
          <w:rFonts w:ascii="Montserrat" w:hAnsi="Montserrat"/>
          <w:b/>
          <w:sz w:val="20"/>
          <w:szCs w:val="20"/>
        </w:rPr>
        <w:t>personas servidoras públicas</w:t>
      </w:r>
      <w:r w:rsidR="000C1BA6">
        <w:rPr>
          <w:rFonts w:ascii="Montserrat" w:hAnsi="Montserrat"/>
          <w:b/>
          <w:sz w:val="20"/>
          <w:szCs w:val="20"/>
        </w:rPr>
        <w:t xml:space="preserve"> </w:t>
      </w:r>
      <w:r w:rsidR="000C1BA6" w:rsidRPr="000C1BA6">
        <w:rPr>
          <w:rFonts w:ascii="Montserrat" w:hAnsi="Montserrat"/>
          <w:b/>
          <w:sz w:val="20"/>
          <w:szCs w:val="20"/>
        </w:rPr>
        <w:t>que se encuentren</w:t>
      </w:r>
      <w:r w:rsidR="004C4DCF" w:rsidRPr="000C1BA6">
        <w:rPr>
          <w:rFonts w:ascii="Montserrat" w:hAnsi="Montserrat"/>
          <w:b/>
          <w:sz w:val="20"/>
          <w:szCs w:val="20"/>
        </w:rPr>
        <w:t xml:space="preserve"> </w:t>
      </w:r>
      <w:r w:rsidR="00661696" w:rsidRPr="000C1BA6">
        <w:rPr>
          <w:rFonts w:ascii="Montserrat" w:hAnsi="Montserrat"/>
          <w:b/>
          <w:sz w:val="20"/>
          <w:szCs w:val="20"/>
        </w:rPr>
        <w:t>pendientes</w:t>
      </w:r>
      <w:r w:rsidR="000C1BA6" w:rsidRPr="000C1BA6">
        <w:rPr>
          <w:rFonts w:ascii="Montserrat" w:hAnsi="Montserrat"/>
          <w:b/>
          <w:sz w:val="20"/>
          <w:szCs w:val="20"/>
        </w:rPr>
        <w:t xml:space="preserve"> de hacerlo o </w:t>
      </w:r>
      <w:r w:rsidR="004C4DCF" w:rsidRPr="000C1BA6">
        <w:rPr>
          <w:rFonts w:ascii="Montserrat" w:hAnsi="Montserrat"/>
          <w:b/>
          <w:sz w:val="20"/>
          <w:szCs w:val="20"/>
        </w:rPr>
        <w:t>personas</w:t>
      </w:r>
      <w:r w:rsidR="004C4DCF" w:rsidRPr="0033252A">
        <w:rPr>
          <w:rFonts w:ascii="Montserrat" w:hAnsi="Montserrat"/>
          <w:b/>
          <w:sz w:val="20"/>
          <w:szCs w:val="20"/>
        </w:rPr>
        <w:t xml:space="preserve"> de</w:t>
      </w:r>
      <w:r w:rsidR="00661696" w:rsidRPr="0033252A">
        <w:rPr>
          <w:rFonts w:ascii="Montserrat" w:hAnsi="Montserrat"/>
          <w:b/>
          <w:sz w:val="20"/>
          <w:szCs w:val="20"/>
        </w:rPr>
        <w:t xml:space="preserve"> nuevo ingreso</w:t>
      </w:r>
      <w:r w:rsidR="000C1BA6">
        <w:rPr>
          <w:rFonts w:ascii="Montserrat" w:hAnsi="Montserrat"/>
          <w:sz w:val="20"/>
          <w:szCs w:val="20"/>
        </w:rPr>
        <w:t xml:space="preserve">, </w:t>
      </w:r>
      <w:r w:rsidR="00C31158">
        <w:rPr>
          <w:rFonts w:ascii="Montserrat" w:hAnsi="Montserrat"/>
          <w:sz w:val="20"/>
          <w:szCs w:val="20"/>
        </w:rPr>
        <w:t xml:space="preserve">a quienes vía </w:t>
      </w:r>
      <w:r w:rsidR="000C1BA6">
        <w:rPr>
          <w:rFonts w:ascii="Montserrat" w:hAnsi="Montserrat"/>
          <w:sz w:val="20"/>
          <w:szCs w:val="20"/>
        </w:rPr>
        <w:t xml:space="preserve">correo electrónico </w:t>
      </w:r>
      <w:r w:rsidR="00C31158">
        <w:rPr>
          <w:rFonts w:ascii="Montserrat" w:hAnsi="Montserrat"/>
          <w:sz w:val="20"/>
          <w:szCs w:val="20"/>
        </w:rPr>
        <w:t>(comunicados)</w:t>
      </w:r>
      <w:r w:rsidR="000C1BA6">
        <w:rPr>
          <w:rFonts w:ascii="Montserrat" w:hAnsi="Montserrat"/>
          <w:sz w:val="20"/>
          <w:szCs w:val="20"/>
        </w:rPr>
        <w:t xml:space="preserve">, se </w:t>
      </w:r>
      <w:r w:rsidR="00C31158">
        <w:rPr>
          <w:rFonts w:ascii="Montserrat" w:hAnsi="Montserrat"/>
          <w:sz w:val="20"/>
          <w:szCs w:val="20"/>
        </w:rPr>
        <w:t xml:space="preserve">les </w:t>
      </w:r>
      <w:r w:rsidR="000C1BA6">
        <w:rPr>
          <w:rFonts w:ascii="Montserrat" w:hAnsi="Montserrat"/>
          <w:sz w:val="20"/>
          <w:szCs w:val="20"/>
        </w:rPr>
        <w:t xml:space="preserve">proporcionará el vínculo electrónico </w:t>
      </w:r>
      <w:r w:rsidR="00C31158">
        <w:rPr>
          <w:rFonts w:ascii="Montserrat" w:hAnsi="Montserrat"/>
          <w:sz w:val="20"/>
          <w:szCs w:val="20"/>
        </w:rPr>
        <w:t xml:space="preserve">para descargar el </w:t>
      </w:r>
      <w:r w:rsidR="000C1BA6">
        <w:rPr>
          <w:rFonts w:ascii="Montserrat" w:hAnsi="Montserrat"/>
          <w:sz w:val="20"/>
          <w:szCs w:val="20"/>
        </w:rPr>
        <w:t>modelo de carta</w:t>
      </w:r>
      <w:r w:rsidR="00C2772B">
        <w:rPr>
          <w:rFonts w:ascii="Montserrat" w:hAnsi="Montserrat"/>
          <w:sz w:val="20"/>
          <w:szCs w:val="20"/>
        </w:rPr>
        <w:t xml:space="preserve"> siguiente:</w:t>
      </w:r>
    </w:p>
    <w:p w14:paraId="7932337C" w14:textId="77777777" w:rsidR="00C2772B" w:rsidRDefault="00C2772B" w:rsidP="00C2772B">
      <w:pPr>
        <w:pStyle w:val="Textoindependiente"/>
        <w:spacing w:before="1" w:line="259" w:lineRule="auto"/>
        <w:ind w:right="49"/>
        <w:jc w:val="both"/>
        <w:rPr>
          <w:rFonts w:ascii="Montserrat" w:hAnsi="Montserrat"/>
          <w:sz w:val="20"/>
          <w:szCs w:val="20"/>
        </w:rPr>
      </w:pPr>
    </w:p>
    <w:p w14:paraId="13DEEE62" w14:textId="715B1EB9" w:rsidR="00295B7A" w:rsidRDefault="00C31158" w:rsidP="00295B7A">
      <w:pPr>
        <w:pStyle w:val="Textoindependiente"/>
        <w:spacing w:before="1" w:line="259" w:lineRule="auto"/>
        <w:ind w:right="49"/>
        <w:jc w:val="center"/>
        <w:rPr>
          <w:rFonts w:ascii="Montserrat" w:hAnsi="Montserrat"/>
          <w:sz w:val="20"/>
          <w:szCs w:val="20"/>
        </w:rPr>
      </w:pPr>
      <w:r>
        <w:rPr>
          <w:rFonts w:ascii="Montserrat" w:hAnsi="Montserrat"/>
          <w:noProof/>
          <w:sz w:val="20"/>
          <w:szCs w:val="20"/>
        </w:rPr>
        <w:drawing>
          <wp:inline distT="0" distB="0" distL="0" distR="0" wp14:anchorId="3B7CDEA7" wp14:editId="712B9945">
            <wp:extent cx="4095115" cy="5249917"/>
            <wp:effectExtent l="0" t="0" r="635"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488" cy="5263215"/>
                    </a:xfrm>
                    <a:prstGeom prst="rect">
                      <a:avLst/>
                    </a:prstGeom>
                    <a:noFill/>
                  </pic:spPr>
                </pic:pic>
              </a:graphicData>
            </a:graphic>
          </wp:inline>
        </w:drawing>
      </w:r>
      <w:r w:rsidR="00295B7A">
        <w:rPr>
          <w:rFonts w:ascii="Montserrat" w:hAnsi="Montserrat"/>
          <w:sz w:val="20"/>
          <w:szCs w:val="20"/>
        </w:rPr>
        <w:br w:type="page"/>
      </w:r>
    </w:p>
    <w:p w14:paraId="415FC72C" w14:textId="1FFB3352" w:rsidR="00C2772B" w:rsidRDefault="00C2772B" w:rsidP="00C2772B">
      <w:pPr>
        <w:pStyle w:val="Textoindependiente"/>
        <w:spacing w:before="1" w:line="259" w:lineRule="auto"/>
        <w:ind w:right="49"/>
        <w:jc w:val="both"/>
        <w:rPr>
          <w:rFonts w:ascii="Montserrat" w:hAnsi="Montserrat"/>
          <w:sz w:val="20"/>
          <w:szCs w:val="20"/>
        </w:rPr>
      </w:pPr>
    </w:p>
    <w:p w14:paraId="5496FA79" w14:textId="28233AE5" w:rsidR="00BE39DE" w:rsidRPr="000C1BA6" w:rsidRDefault="00C31158" w:rsidP="00C31158">
      <w:pPr>
        <w:pStyle w:val="Textoindependiente"/>
        <w:spacing w:before="1" w:line="259" w:lineRule="auto"/>
        <w:ind w:right="49"/>
        <w:jc w:val="both"/>
        <w:rPr>
          <w:rFonts w:ascii="Montserrat" w:hAnsi="Montserrat"/>
          <w:sz w:val="20"/>
          <w:szCs w:val="20"/>
        </w:rPr>
      </w:pPr>
      <w:r>
        <w:rPr>
          <w:rFonts w:ascii="Montserrat" w:hAnsi="Montserrat"/>
          <w:sz w:val="20"/>
          <w:szCs w:val="20"/>
        </w:rPr>
        <w:t>Una vez descargado el modelo de carta, l</w:t>
      </w:r>
      <w:r w:rsidR="000C1BA6">
        <w:rPr>
          <w:rFonts w:ascii="Montserrat" w:hAnsi="Montserrat"/>
          <w:sz w:val="20"/>
          <w:szCs w:val="20"/>
        </w:rPr>
        <w:t xml:space="preserve">as personas servidoras públicas adscritas a Oficinas Nacionales, podrán presentarla </w:t>
      </w:r>
      <w:r w:rsidR="000C1BA6" w:rsidRPr="004C4DCF">
        <w:rPr>
          <w:rFonts w:ascii="Montserrat" w:hAnsi="Montserrat"/>
          <w:sz w:val="20"/>
          <w:szCs w:val="20"/>
        </w:rPr>
        <w:t xml:space="preserve">directamente </w:t>
      </w:r>
      <w:r w:rsidR="000C1BA6">
        <w:rPr>
          <w:rFonts w:ascii="Montserrat" w:hAnsi="Montserrat"/>
          <w:sz w:val="20"/>
          <w:szCs w:val="20"/>
        </w:rPr>
        <w:t>ante el</w:t>
      </w:r>
      <w:r w:rsidR="000C1BA6" w:rsidRPr="004C4DCF">
        <w:rPr>
          <w:rFonts w:ascii="Montserrat" w:hAnsi="Montserrat"/>
          <w:sz w:val="20"/>
          <w:szCs w:val="20"/>
        </w:rPr>
        <w:t xml:space="preserve"> Comité de Ética, </w:t>
      </w:r>
      <w:r>
        <w:rPr>
          <w:rFonts w:ascii="Montserrat" w:hAnsi="Montserrat"/>
          <w:sz w:val="20"/>
          <w:szCs w:val="20"/>
        </w:rPr>
        <w:t>y p</w:t>
      </w:r>
      <w:r w:rsidR="000C1BA6" w:rsidRPr="000C1BA6">
        <w:rPr>
          <w:rFonts w:ascii="Montserrat" w:hAnsi="Montserrat"/>
          <w:sz w:val="20"/>
          <w:szCs w:val="20"/>
        </w:rPr>
        <w:t xml:space="preserve">ara </w:t>
      </w:r>
      <w:r>
        <w:rPr>
          <w:rFonts w:ascii="Montserrat" w:hAnsi="Montserrat"/>
          <w:sz w:val="20"/>
          <w:szCs w:val="20"/>
        </w:rPr>
        <w:t xml:space="preserve">aquellas personas </w:t>
      </w:r>
      <w:r w:rsidR="000C1BA6" w:rsidRPr="000C1BA6">
        <w:rPr>
          <w:rFonts w:ascii="Montserrat" w:hAnsi="Montserrat"/>
          <w:sz w:val="20"/>
          <w:szCs w:val="20"/>
        </w:rPr>
        <w:t xml:space="preserve">con adscripción en la UODCDMX y/o RCEO, podrán </w:t>
      </w:r>
      <w:r w:rsidR="00661696" w:rsidRPr="000C1BA6">
        <w:rPr>
          <w:rFonts w:ascii="Montserrat" w:hAnsi="Montserrat"/>
          <w:sz w:val="20"/>
          <w:szCs w:val="20"/>
        </w:rPr>
        <w:t xml:space="preserve">descargar </w:t>
      </w:r>
      <w:r w:rsidR="000C1BA6" w:rsidRPr="000C1BA6">
        <w:rPr>
          <w:rFonts w:ascii="Montserrat" w:hAnsi="Montserrat"/>
          <w:sz w:val="20"/>
          <w:szCs w:val="20"/>
        </w:rPr>
        <w:t xml:space="preserve">la </w:t>
      </w:r>
      <w:r w:rsidR="004C4DCF" w:rsidRPr="000C1BA6">
        <w:rPr>
          <w:rFonts w:ascii="Montserrat" w:hAnsi="Montserrat"/>
          <w:sz w:val="20"/>
          <w:szCs w:val="20"/>
        </w:rPr>
        <w:t>“Carta Compromiso”</w:t>
      </w:r>
      <w:r w:rsidR="000C1BA6" w:rsidRPr="000C1BA6">
        <w:rPr>
          <w:rFonts w:ascii="Montserrat" w:hAnsi="Montserrat"/>
          <w:sz w:val="20"/>
          <w:szCs w:val="20"/>
        </w:rPr>
        <w:t xml:space="preserve">, firmarla y enviarla escaneada al </w:t>
      </w:r>
      <w:r w:rsidR="004C4DCF" w:rsidRPr="000C1BA6">
        <w:rPr>
          <w:rFonts w:ascii="Montserrat" w:hAnsi="Montserrat"/>
          <w:sz w:val="20"/>
          <w:szCs w:val="20"/>
        </w:rPr>
        <w:t xml:space="preserve">correo electrónico: </w:t>
      </w:r>
      <w:r w:rsidR="004C4DCF" w:rsidRPr="000C1BA6">
        <w:rPr>
          <w:rFonts w:ascii="Montserrat" w:hAnsi="Montserrat"/>
          <w:b/>
          <w:sz w:val="20"/>
          <w:szCs w:val="20"/>
        </w:rPr>
        <w:t xml:space="preserve">no_violencialaboral@conalep.edu.mx </w:t>
      </w:r>
      <w:r w:rsidR="004C4DCF" w:rsidRPr="000C1BA6">
        <w:rPr>
          <w:rFonts w:ascii="Montserrat" w:hAnsi="Montserrat"/>
          <w:sz w:val="20"/>
          <w:szCs w:val="20"/>
        </w:rPr>
        <w:t>o</w:t>
      </w:r>
      <w:r w:rsidR="00F255BE">
        <w:rPr>
          <w:rFonts w:ascii="Montserrat" w:hAnsi="Montserrat"/>
          <w:sz w:val="20"/>
          <w:szCs w:val="20"/>
        </w:rPr>
        <w:t xml:space="preserve"> bien enviarla por mensajería interna del CONALEP al CEPCI</w:t>
      </w:r>
      <w:r w:rsidR="004C4DCF" w:rsidRPr="000C1BA6">
        <w:rPr>
          <w:rFonts w:ascii="Montserrat" w:hAnsi="Montserrat"/>
          <w:sz w:val="20"/>
          <w:szCs w:val="20"/>
        </w:rPr>
        <w:t>.</w:t>
      </w:r>
    </w:p>
    <w:p w14:paraId="78B91B06" w14:textId="78D2CD26" w:rsidR="00BE39DE" w:rsidRPr="004C4DCF" w:rsidRDefault="00BE39DE" w:rsidP="00BE39DE">
      <w:pPr>
        <w:pStyle w:val="Textoindependiente"/>
        <w:spacing w:before="1" w:line="259" w:lineRule="auto"/>
        <w:ind w:right="49"/>
        <w:jc w:val="center"/>
        <w:rPr>
          <w:rFonts w:ascii="Montserrat" w:hAnsi="Montserrat"/>
          <w:sz w:val="20"/>
          <w:szCs w:val="20"/>
        </w:rPr>
      </w:pPr>
    </w:p>
    <w:p w14:paraId="240C2B7E" w14:textId="1BCA6220" w:rsidR="00B0373A" w:rsidRDefault="00B0373A" w:rsidP="004239CB">
      <w:pPr>
        <w:pStyle w:val="Ttulo1"/>
        <w:rPr>
          <w:rFonts w:ascii="monserrat" w:hAnsi="monserrat"/>
          <w:sz w:val="20"/>
          <w:szCs w:val="20"/>
        </w:rPr>
      </w:pPr>
      <w:bookmarkStart w:id="14" w:name="_Toc106631297"/>
    </w:p>
    <w:p w14:paraId="3E233845" w14:textId="72117CAA" w:rsidR="00C2772B" w:rsidRDefault="00C31158" w:rsidP="004239CB">
      <w:pPr>
        <w:pStyle w:val="Ttulo1"/>
        <w:rPr>
          <w:rFonts w:ascii="monserrat" w:hAnsi="monserrat"/>
          <w:sz w:val="20"/>
          <w:szCs w:val="20"/>
        </w:rPr>
      </w:pPr>
      <w:r w:rsidRPr="00F4595E">
        <w:rPr>
          <w:rFonts w:ascii="Montserrat Medium" w:hAnsi="Montserrat Medium" w:cs="Arial"/>
          <w:noProof/>
          <w:szCs w:val="24"/>
        </w:rPr>
        <mc:AlternateContent>
          <mc:Choice Requires="wps">
            <w:drawing>
              <wp:anchor distT="0" distB="0" distL="114300" distR="114300" simplePos="0" relativeHeight="251670528" behindDoc="0" locked="0" layoutInCell="1" allowOverlap="1" wp14:anchorId="04991F77" wp14:editId="765063B2">
                <wp:simplePos x="0" y="0"/>
                <wp:positionH relativeFrom="margin">
                  <wp:align>right</wp:align>
                </wp:positionH>
                <wp:positionV relativeFrom="paragraph">
                  <wp:posOffset>151946</wp:posOffset>
                </wp:positionV>
                <wp:extent cx="6768935" cy="665019"/>
                <wp:effectExtent l="57150" t="57150" r="51435" b="400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935" cy="665019"/>
                        </a:xfrm>
                        <a:prstGeom prst="rect">
                          <a:avLst/>
                        </a:prstGeom>
                        <a:gradFill flip="none" rotWithShape="1">
                          <a:gsLst>
                            <a:gs pos="0">
                              <a:srgbClr val="E9B32B">
                                <a:tint val="66000"/>
                                <a:satMod val="160000"/>
                              </a:srgbClr>
                            </a:gs>
                            <a:gs pos="50000">
                              <a:srgbClr val="E9B32B">
                                <a:tint val="44500"/>
                                <a:satMod val="160000"/>
                              </a:srgbClr>
                            </a:gs>
                            <a:gs pos="100000">
                              <a:srgbClr val="E9B32B">
                                <a:tint val="23500"/>
                                <a:satMod val="160000"/>
                              </a:srgbClr>
                            </a:gs>
                          </a:gsLst>
                          <a:path path="circle">
                            <a:fillToRect l="100000" b="100000"/>
                          </a:path>
                          <a:tileRect t="-100000" r="-100000"/>
                        </a:gradFill>
                        <a:ln w="9525">
                          <a:noFill/>
                          <a:miter lim="800000"/>
                          <a:headEnd/>
                          <a:tailEnd/>
                        </a:ln>
                        <a:scene3d>
                          <a:camera prst="orthographicFront"/>
                          <a:lightRig rig="threePt" dir="t"/>
                        </a:scene3d>
                        <a:sp3d>
                          <a:bevelT/>
                        </a:sp3d>
                      </wps:spPr>
                      <wps:txbx>
                        <w:txbxContent>
                          <w:p w14:paraId="1CC0964B" w14:textId="20522210" w:rsidR="00C31158" w:rsidRPr="00C2772B" w:rsidRDefault="00C31158" w:rsidP="00F255BE">
                            <w:pPr>
                              <w:jc w:val="both"/>
                              <w:rPr>
                                <w:rFonts w:ascii="Montserrat Medium" w:hAnsi="Montserrat Medium"/>
                              </w:rPr>
                            </w:pPr>
                            <w:r w:rsidRPr="0079055C">
                              <w:rPr>
                                <w:rFonts w:ascii="Montserrat Medium" w:hAnsi="Montserrat Medium"/>
                                <w:b/>
                              </w:rPr>
                              <w:t>Fecha de emisión:</w:t>
                            </w:r>
                            <w:r w:rsidRPr="0079055C">
                              <w:rPr>
                                <w:rFonts w:ascii="Montserrat Medium" w:hAnsi="Montserrat Medium"/>
                              </w:rPr>
                              <w:t xml:space="preserve"> El presente Código de Conducta fue emitido y aprobado por los miembros del Comité de Ética del CONALEP, mediante Acuerdo </w:t>
                            </w:r>
                            <w:r w:rsidR="0079055C" w:rsidRPr="0079055C">
                              <w:rPr>
                                <w:rFonts w:ascii="Montserrat Medium" w:hAnsi="Montserrat Medium"/>
                              </w:rPr>
                              <w:t>01/CEPCI</w:t>
                            </w:r>
                            <w:bookmarkStart w:id="15" w:name="_GoBack"/>
                            <w:bookmarkEnd w:id="15"/>
                            <w:r w:rsidR="0079055C" w:rsidRPr="0079055C">
                              <w:rPr>
                                <w:rFonts w:ascii="Montserrat Medium" w:hAnsi="Montserrat Medium"/>
                              </w:rPr>
                              <w:t>-SO/02/2023</w:t>
                            </w:r>
                            <w:r w:rsidRPr="0079055C">
                              <w:rPr>
                                <w:rFonts w:ascii="Montserrat Medium" w:hAnsi="Montserrat Medium"/>
                              </w:rPr>
                              <w:t xml:space="preserve">, adoptado en la </w:t>
                            </w:r>
                            <w:r w:rsidR="0079055C" w:rsidRPr="0079055C">
                              <w:rPr>
                                <w:rFonts w:ascii="Montserrat Medium" w:hAnsi="Montserrat Medium"/>
                              </w:rPr>
                              <w:t>Segunda</w:t>
                            </w:r>
                            <w:r w:rsidRPr="0079055C">
                              <w:rPr>
                                <w:rFonts w:ascii="Montserrat Medium" w:hAnsi="Montserrat Medium"/>
                              </w:rPr>
                              <w:t xml:space="preserve"> Sesión</w:t>
                            </w:r>
                            <w:r w:rsidR="0079055C" w:rsidRPr="0079055C">
                              <w:rPr>
                                <w:rFonts w:ascii="Montserrat Medium" w:hAnsi="Montserrat Medium"/>
                              </w:rPr>
                              <w:t xml:space="preserve"> O</w:t>
                            </w:r>
                            <w:r w:rsidRPr="0079055C">
                              <w:rPr>
                                <w:rFonts w:ascii="Montserrat Medium" w:hAnsi="Montserrat Medium"/>
                              </w:rPr>
                              <w:t xml:space="preserve">rdinaria 2023, celebrada el </w:t>
                            </w:r>
                            <w:r w:rsidR="0079055C" w:rsidRPr="0079055C">
                              <w:rPr>
                                <w:rFonts w:ascii="Montserrat Medium" w:hAnsi="Montserrat Medium"/>
                              </w:rPr>
                              <w:t xml:space="preserve">21 </w:t>
                            </w:r>
                            <w:r w:rsidRPr="0079055C">
                              <w:rPr>
                                <w:rFonts w:ascii="Montserrat Medium" w:hAnsi="Montserrat Medium"/>
                              </w:rPr>
                              <w:t xml:space="preserve">de </w:t>
                            </w:r>
                            <w:r w:rsidR="0079055C" w:rsidRPr="0079055C">
                              <w:rPr>
                                <w:rFonts w:ascii="Montserrat Medium" w:hAnsi="Montserrat Medium"/>
                              </w:rPr>
                              <w:t>julio</w:t>
                            </w:r>
                            <w:r w:rsidRPr="0079055C">
                              <w:rPr>
                                <w:rFonts w:ascii="Montserrat Medium" w:hAnsi="Montserrat Medium"/>
                              </w:rPr>
                              <w:t xml:space="preserve"> de 2023.</w:t>
                            </w:r>
                          </w:p>
                          <w:p w14:paraId="2D71353E" w14:textId="657ABE28" w:rsidR="00C31158" w:rsidRPr="00F4595E" w:rsidRDefault="00C31158" w:rsidP="00F255BE">
                            <w:pPr>
                              <w:jc w:val="both"/>
                              <w:rPr>
                                <w:rFonts w:ascii="Montserrat Medium" w:hAnsi="Montserrat Medium"/>
                              </w:rPr>
                            </w:pPr>
                            <w:r w:rsidRPr="00F4595E">
                              <w:rPr>
                                <w:rFonts w:ascii="Montserrat Medium" w:hAnsi="Montserrat Medium"/>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91F77" id="Cuadro de texto 2" o:spid="_x0000_s1028" type="#_x0000_t202" style="position:absolute;left:0;text-align:left;margin-left:481.8pt;margin-top:11.95pt;width:533pt;height:52.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" fillcolor="#ffd689" stroked="f">
                <v:fill color2="#fff1dd" rotate="t" focusposition="1" focussize="" colors="0 #ffd689;.5 #ffe3b8;1 #fff1dd" focus="100%" type="gradientRadial"/>
                <v:textbox>
                  <w:txbxContent>
                    <w:p w14:paraId="1CC0964B" w14:textId="20522210" w:rsidR="00C31158" w:rsidRPr="00C2772B" w:rsidRDefault="00C31158" w:rsidP="00F255BE">
                      <w:pPr>
                        <w:jc w:val="both"/>
                        <w:rPr>
                          <w:rFonts w:ascii="Montserrat Medium" w:hAnsi="Montserrat Medium"/>
                        </w:rPr>
                      </w:pPr>
                      <w:r w:rsidRPr="0079055C">
                        <w:rPr>
                          <w:rFonts w:ascii="Montserrat Medium" w:hAnsi="Montserrat Medium"/>
                          <w:b/>
                        </w:rPr>
                        <w:t>Fecha de emisión:</w:t>
                      </w:r>
                      <w:r w:rsidRPr="0079055C">
                        <w:rPr>
                          <w:rFonts w:ascii="Montserrat Medium" w:hAnsi="Montserrat Medium"/>
                        </w:rPr>
                        <w:t xml:space="preserve"> El presente Código de Conducta fue emitido y aprobado por los miembros del Comité de Ética del CONALEP, mediante Acuerdo </w:t>
                      </w:r>
                      <w:r w:rsidR="0079055C" w:rsidRPr="0079055C">
                        <w:rPr>
                          <w:rFonts w:ascii="Montserrat Medium" w:hAnsi="Montserrat Medium"/>
                        </w:rPr>
                        <w:t>01/CEPCI</w:t>
                      </w:r>
                      <w:bookmarkStart w:id="16" w:name="_GoBack"/>
                      <w:bookmarkEnd w:id="16"/>
                      <w:r w:rsidR="0079055C" w:rsidRPr="0079055C">
                        <w:rPr>
                          <w:rFonts w:ascii="Montserrat Medium" w:hAnsi="Montserrat Medium"/>
                        </w:rPr>
                        <w:t>-SO/02/2023</w:t>
                      </w:r>
                      <w:r w:rsidRPr="0079055C">
                        <w:rPr>
                          <w:rFonts w:ascii="Montserrat Medium" w:hAnsi="Montserrat Medium"/>
                        </w:rPr>
                        <w:t xml:space="preserve">, adoptado en la </w:t>
                      </w:r>
                      <w:r w:rsidR="0079055C" w:rsidRPr="0079055C">
                        <w:rPr>
                          <w:rFonts w:ascii="Montserrat Medium" w:hAnsi="Montserrat Medium"/>
                        </w:rPr>
                        <w:t>Segunda</w:t>
                      </w:r>
                      <w:r w:rsidRPr="0079055C">
                        <w:rPr>
                          <w:rFonts w:ascii="Montserrat Medium" w:hAnsi="Montserrat Medium"/>
                        </w:rPr>
                        <w:t xml:space="preserve"> Sesión</w:t>
                      </w:r>
                      <w:r w:rsidR="0079055C" w:rsidRPr="0079055C">
                        <w:rPr>
                          <w:rFonts w:ascii="Montserrat Medium" w:hAnsi="Montserrat Medium"/>
                        </w:rPr>
                        <w:t xml:space="preserve"> O</w:t>
                      </w:r>
                      <w:r w:rsidRPr="0079055C">
                        <w:rPr>
                          <w:rFonts w:ascii="Montserrat Medium" w:hAnsi="Montserrat Medium"/>
                        </w:rPr>
                        <w:t xml:space="preserve">rdinaria 2023, celebrada el </w:t>
                      </w:r>
                      <w:r w:rsidR="0079055C" w:rsidRPr="0079055C">
                        <w:rPr>
                          <w:rFonts w:ascii="Montserrat Medium" w:hAnsi="Montserrat Medium"/>
                        </w:rPr>
                        <w:t xml:space="preserve">21 </w:t>
                      </w:r>
                      <w:r w:rsidRPr="0079055C">
                        <w:rPr>
                          <w:rFonts w:ascii="Montserrat Medium" w:hAnsi="Montserrat Medium"/>
                        </w:rPr>
                        <w:t xml:space="preserve">de </w:t>
                      </w:r>
                      <w:r w:rsidR="0079055C" w:rsidRPr="0079055C">
                        <w:rPr>
                          <w:rFonts w:ascii="Montserrat Medium" w:hAnsi="Montserrat Medium"/>
                        </w:rPr>
                        <w:t>julio</w:t>
                      </w:r>
                      <w:r w:rsidRPr="0079055C">
                        <w:rPr>
                          <w:rFonts w:ascii="Montserrat Medium" w:hAnsi="Montserrat Medium"/>
                        </w:rPr>
                        <w:t xml:space="preserve"> de 2023.</w:t>
                      </w:r>
                    </w:p>
                    <w:p w14:paraId="2D71353E" w14:textId="657ABE28" w:rsidR="00C31158" w:rsidRPr="00F4595E" w:rsidRDefault="00C31158" w:rsidP="00F255BE">
                      <w:pPr>
                        <w:jc w:val="both"/>
                        <w:rPr>
                          <w:rFonts w:ascii="Montserrat Medium" w:hAnsi="Montserrat Medium"/>
                        </w:rPr>
                      </w:pPr>
                      <w:r w:rsidRPr="00F4595E">
                        <w:rPr>
                          <w:rFonts w:ascii="Montserrat Medium" w:hAnsi="Montserrat Medium"/>
                        </w:rPr>
                        <w:t xml:space="preserve"> </w:t>
                      </w:r>
                    </w:p>
                  </w:txbxContent>
                </v:textbox>
                <w10:wrap anchorx="margin"/>
              </v:shape>
            </w:pict>
          </mc:Fallback>
        </mc:AlternateContent>
      </w:r>
    </w:p>
    <w:p w14:paraId="77BD86CD" w14:textId="3CE95D76" w:rsidR="00C2772B" w:rsidRDefault="00C2772B" w:rsidP="004239CB">
      <w:pPr>
        <w:pStyle w:val="Ttulo1"/>
        <w:rPr>
          <w:rFonts w:ascii="monserrat" w:hAnsi="monserrat"/>
          <w:sz w:val="20"/>
          <w:szCs w:val="20"/>
        </w:rPr>
      </w:pPr>
    </w:p>
    <w:p w14:paraId="5FB33C6D" w14:textId="7A220327" w:rsidR="00C2772B" w:rsidRDefault="00C2772B" w:rsidP="004239CB">
      <w:pPr>
        <w:pStyle w:val="Ttulo1"/>
        <w:rPr>
          <w:rFonts w:ascii="monserrat" w:hAnsi="monserrat"/>
          <w:sz w:val="20"/>
          <w:szCs w:val="20"/>
        </w:rPr>
      </w:pPr>
    </w:p>
    <w:p w14:paraId="1FF0B4D5" w14:textId="301CC142" w:rsidR="00C2772B" w:rsidRDefault="00C2772B" w:rsidP="004239CB">
      <w:pPr>
        <w:pStyle w:val="Ttulo1"/>
        <w:rPr>
          <w:rFonts w:ascii="monserrat" w:hAnsi="monserrat"/>
          <w:sz w:val="20"/>
          <w:szCs w:val="20"/>
        </w:rPr>
      </w:pPr>
    </w:p>
    <w:p w14:paraId="33EE2139" w14:textId="517D673D" w:rsidR="00C2772B" w:rsidRDefault="00C2772B" w:rsidP="004239CB">
      <w:pPr>
        <w:pStyle w:val="Ttulo1"/>
        <w:rPr>
          <w:rFonts w:ascii="monserrat" w:hAnsi="monserrat"/>
          <w:sz w:val="20"/>
          <w:szCs w:val="20"/>
        </w:rPr>
      </w:pPr>
    </w:p>
    <w:p w14:paraId="52EE7FB4" w14:textId="22A5EF7D" w:rsidR="00C2772B" w:rsidRDefault="00C2772B" w:rsidP="004239CB">
      <w:pPr>
        <w:pStyle w:val="Ttulo1"/>
        <w:rPr>
          <w:rFonts w:ascii="monserrat" w:hAnsi="monserrat"/>
          <w:sz w:val="20"/>
          <w:szCs w:val="20"/>
        </w:rPr>
      </w:pPr>
    </w:p>
    <w:p w14:paraId="52E152BE" w14:textId="77777777" w:rsidR="00C2772B" w:rsidRDefault="00C2772B" w:rsidP="004239CB">
      <w:pPr>
        <w:pStyle w:val="Ttulo1"/>
        <w:rPr>
          <w:rFonts w:ascii="monserrat" w:hAnsi="monserrat"/>
          <w:sz w:val="20"/>
          <w:szCs w:val="20"/>
        </w:rPr>
      </w:pPr>
    </w:p>
    <w:p w14:paraId="26E0D757" w14:textId="24A1E243" w:rsidR="00F255BE" w:rsidRDefault="00F255BE" w:rsidP="004239CB">
      <w:pPr>
        <w:pStyle w:val="Ttulo1"/>
        <w:rPr>
          <w:rFonts w:ascii="monserrat" w:hAnsi="monserrat"/>
          <w:sz w:val="20"/>
          <w:szCs w:val="20"/>
        </w:rPr>
      </w:pPr>
    </w:p>
    <w:p w14:paraId="32A2CFF0" w14:textId="55D2A60A" w:rsidR="00F255BE" w:rsidRDefault="00F255BE" w:rsidP="004239CB">
      <w:pPr>
        <w:pStyle w:val="Ttulo1"/>
        <w:rPr>
          <w:rFonts w:ascii="monserrat" w:hAnsi="monserrat"/>
          <w:sz w:val="20"/>
          <w:szCs w:val="20"/>
        </w:rPr>
      </w:pPr>
    </w:p>
    <w:p w14:paraId="0D38AB5F" w14:textId="764C8EDC" w:rsidR="00F255BE" w:rsidRDefault="00F255BE" w:rsidP="004239CB">
      <w:pPr>
        <w:pStyle w:val="Ttulo1"/>
        <w:rPr>
          <w:rFonts w:ascii="monserrat" w:hAnsi="monserrat"/>
          <w:sz w:val="20"/>
          <w:szCs w:val="20"/>
        </w:rPr>
      </w:pPr>
    </w:p>
    <w:p w14:paraId="134276AC" w14:textId="47F36168" w:rsidR="00F255BE" w:rsidRDefault="00F255BE" w:rsidP="004239CB">
      <w:pPr>
        <w:pStyle w:val="Ttulo1"/>
        <w:rPr>
          <w:rFonts w:ascii="monserrat" w:hAnsi="monserrat"/>
          <w:sz w:val="20"/>
          <w:szCs w:val="20"/>
        </w:rPr>
      </w:pPr>
    </w:p>
    <w:p w14:paraId="5EECBCF4" w14:textId="66CDC031" w:rsidR="00F255BE" w:rsidRDefault="00F255BE" w:rsidP="004239CB">
      <w:pPr>
        <w:pStyle w:val="Ttulo1"/>
        <w:rPr>
          <w:rFonts w:ascii="monserrat" w:hAnsi="monserrat"/>
          <w:sz w:val="20"/>
          <w:szCs w:val="20"/>
        </w:rPr>
      </w:pPr>
    </w:p>
    <w:p w14:paraId="49589BF2" w14:textId="5E78A8AF" w:rsidR="00F255BE" w:rsidRDefault="00F255BE" w:rsidP="004239CB">
      <w:pPr>
        <w:pStyle w:val="Ttulo1"/>
        <w:rPr>
          <w:rFonts w:ascii="monserrat" w:hAnsi="monserrat"/>
          <w:sz w:val="20"/>
          <w:szCs w:val="20"/>
        </w:rPr>
      </w:pPr>
    </w:p>
    <w:p w14:paraId="55EC2C7F" w14:textId="050D927D" w:rsidR="00F255BE" w:rsidRDefault="00F255BE" w:rsidP="004239CB">
      <w:pPr>
        <w:pStyle w:val="Ttulo1"/>
        <w:rPr>
          <w:rFonts w:ascii="monserrat" w:hAnsi="monserrat"/>
          <w:sz w:val="20"/>
          <w:szCs w:val="20"/>
        </w:rPr>
      </w:pPr>
    </w:p>
    <w:p w14:paraId="74B96B65" w14:textId="085A056B" w:rsidR="00C31158" w:rsidRDefault="00C31158" w:rsidP="004239CB">
      <w:pPr>
        <w:pStyle w:val="Ttulo1"/>
        <w:rPr>
          <w:rFonts w:ascii="monserrat" w:hAnsi="monserrat"/>
          <w:sz w:val="20"/>
          <w:szCs w:val="20"/>
        </w:rPr>
      </w:pPr>
    </w:p>
    <w:p w14:paraId="008E99F0" w14:textId="79B44B46" w:rsidR="00C31158" w:rsidRDefault="00C31158" w:rsidP="004239CB">
      <w:pPr>
        <w:pStyle w:val="Ttulo1"/>
        <w:rPr>
          <w:rFonts w:ascii="monserrat" w:hAnsi="monserrat"/>
          <w:sz w:val="20"/>
          <w:szCs w:val="20"/>
        </w:rPr>
      </w:pPr>
    </w:p>
    <w:p w14:paraId="14B8BA63" w14:textId="0DD33405" w:rsidR="00C31158" w:rsidRDefault="00C31158" w:rsidP="004239CB">
      <w:pPr>
        <w:pStyle w:val="Ttulo1"/>
        <w:rPr>
          <w:rFonts w:ascii="monserrat" w:hAnsi="monserrat"/>
          <w:sz w:val="20"/>
          <w:szCs w:val="20"/>
        </w:rPr>
      </w:pPr>
    </w:p>
    <w:p w14:paraId="7A7F654D" w14:textId="045E31BD" w:rsidR="00C31158" w:rsidRDefault="00C31158" w:rsidP="004239CB">
      <w:pPr>
        <w:pStyle w:val="Ttulo1"/>
        <w:rPr>
          <w:rFonts w:ascii="monserrat" w:hAnsi="monserrat"/>
          <w:sz w:val="20"/>
          <w:szCs w:val="20"/>
        </w:rPr>
      </w:pPr>
    </w:p>
    <w:p w14:paraId="2CA6CF64" w14:textId="166EFDDB" w:rsidR="00C31158" w:rsidRDefault="00C31158" w:rsidP="004239CB">
      <w:pPr>
        <w:pStyle w:val="Ttulo1"/>
        <w:rPr>
          <w:rFonts w:ascii="monserrat" w:hAnsi="monserrat"/>
          <w:sz w:val="20"/>
          <w:szCs w:val="20"/>
        </w:rPr>
      </w:pPr>
    </w:p>
    <w:p w14:paraId="3B0D7BD2" w14:textId="0F540926" w:rsidR="00C31158" w:rsidRDefault="00C31158" w:rsidP="004239CB">
      <w:pPr>
        <w:pStyle w:val="Ttulo1"/>
        <w:rPr>
          <w:rFonts w:ascii="monserrat" w:hAnsi="monserrat"/>
          <w:sz w:val="20"/>
          <w:szCs w:val="20"/>
        </w:rPr>
      </w:pPr>
    </w:p>
    <w:p w14:paraId="25EFB2D3" w14:textId="77AC0F15" w:rsidR="00C31158" w:rsidRDefault="00C31158" w:rsidP="004239CB">
      <w:pPr>
        <w:pStyle w:val="Ttulo1"/>
        <w:rPr>
          <w:rFonts w:ascii="monserrat" w:hAnsi="monserrat"/>
          <w:sz w:val="20"/>
          <w:szCs w:val="20"/>
        </w:rPr>
      </w:pPr>
    </w:p>
    <w:p w14:paraId="1ECB8EF1" w14:textId="02378633" w:rsidR="00C31158" w:rsidRDefault="00C31158" w:rsidP="004239CB">
      <w:pPr>
        <w:pStyle w:val="Ttulo1"/>
        <w:rPr>
          <w:rFonts w:ascii="monserrat" w:hAnsi="monserrat"/>
          <w:sz w:val="20"/>
          <w:szCs w:val="20"/>
        </w:rPr>
      </w:pPr>
    </w:p>
    <w:p w14:paraId="2724136B" w14:textId="2E09AEE4" w:rsidR="00C31158" w:rsidRDefault="00C31158" w:rsidP="004239CB">
      <w:pPr>
        <w:pStyle w:val="Ttulo1"/>
        <w:rPr>
          <w:rFonts w:ascii="monserrat" w:hAnsi="monserrat"/>
          <w:sz w:val="20"/>
          <w:szCs w:val="20"/>
        </w:rPr>
      </w:pPr>
    </w:p>
    <w:p w14:paraId="44872217" w14:textId="0F33AE37" w:rsidR="00C31158" w:rsidRDefault="00C31158" w:rsidP="004239CB">
      <w:pPr>
        <w:pStyle w:val="Ttulo1"/>
        <w:rPr>
          <w:rFonts w:ascii="monserrat" w:hAnsi="monserrat"/>
          <w:sz w:val="20"/>
          <w:szCs w:val="20"/>
        </w:rPr>
      </w:pPr>
    </w:p>
    <w:p w14:paraId="4CAF2FFF" w14:textId="77D1366E" w:rsidR="00C31158" w:rsidRDefault="00C31158" w:rsidP="004239CB">
      <w:pPr>
        <w:pStyle w:val="Ttulo1"/>
        <w:rPr>
          <w:rFonts w:ascii="monserrat" w:hAnsi="monserrat"/>
          <w:sz w:val="20"/>
          <w:szCs w:val="20"/>
        </w:rPr>
      </w:pPr>
    </w:p>
    <w:p w14:paraId="30221046" w14:textId="25D72014" w:rsidR="00C31158" w:rsidRDefault="00C31158" w:rsidP="004239CB">
      <w:pPr>
        <w:pStyle w:val="Ttulo1"/>
        <w:rPr>
          <w:rFonts w:ascii="monserrat" w:hAnsi="monserrat"/>
          <w:sz w:val="20"/>
          <w:szCs w:val="20"/>
        </w:rPr>
      </w:pPr>
    </w:p>
    <w:p w14:paraId="48F66027" w14:textId="2ED39D8C" w:rsidR="00C31158" w:rsidRDefault="00C31158" w:rsidP="004239CB">
      <w:pPr>
        <w:pStyle w:val="Ttulo1"/>
        <w:rPr>
          <w:rFonts w:ascii="monserrat" w:hAnsi="monserrat"/>
          <w:sz w:val="20"/>
          <w:szCs w:val="20"/>
        </w:rPr>
      </w:pPr>
    </w:p>
    <w:p w14:paraId="074FD47C" w14:textId="1C975D9C" w:rsidR="00C31158" w:rsidRDefault="00C31158" w:rsidP="004239CB">
      <w:pPr>
        <w:pStyle w:val="Ttulo1"/>
        <w:rPr>
          <w:rFonts w:ascii="monserrat" w:hAnsi="monserrat"/>
          <w:sz w:val="20"/>
          <w:szCs w:val="20"/>
        </w:rPr>
      </w:pPr>
    </w:p>
    <w:p w14:paraId="75EEE4DD" w14:textId="77777777" w:rsidR="00C31158" w:rsidRDefault="00C31158" w:rsidP="004239CB">
      <w:pPr>
        <w:pStyle w:val="Ttulo1"/>
        <w:rPr>
          <w:rFonts w:ascii="monserrat" w:hAnsi="monserrat"/>
          <w:sz w:val="20"/>
          <w:szCs w:val="20"/>
        </w:rPr>
      </w:pPr>
    </w:p>
    <w:p w14:paraId="3E9E265E" w14:textId="595A2451" w:rsidR="00F255BE" w:rsidRDefault="00F255BE" w:rsidP="004239CB">
      <w:pPr>
        <w:pStyle w:val="Ttulo1"/>
        <w:rPr>
          <w:rFonts w:ascii="monserrat" w:hAnsi="monserrat"/>
          <w:sz w:val="20"/>
          <w:szCs w:val="20"/>
        </w:rPr>
      </w:pPr>
    </w:p>
    <w:p w14:paraId="428C6C32" w14:textId="2B0B342A" w:rsidR="00F255BE" w:rsidRDefault="00F255BE" w:rsidP="004239CB">
      <w:pPr>
        <w:pStyle w:val="Ttulo1"/>
        <w:rPr>
          <w:rFonts w:ascii="monserrat" w:hAnsi="monserrat"/>
          <w:sz w:val="20"/>
          <w:szCs w:val="20"/>
        </w:rPr>
      </w:pPr>
    </w:p>
    <w:p w14:paraId="67DCFB28" w14:textId="22B5B90F" w:rsidR="00F255BE" w:rsidRDefault="00F255BE" w:rsidP="004239CB">
      <w:pPr>
        <w:pStyle w:val="Ttulo1"/>
        <w:rPr>
          <w:rFonts w:ascii="monserrat" w:hAnsi="monserrat"/>
          <w:sz w:val="20"/>
          <w:szCs w:val="20"/>
        </w:rPr>
      </w:pPr>
    </w:p>
    <w:p w14:paraId="1135507A" w14:textId="18FCFFC3" w:rsidR="00F255BE" w:rsidRDefault="00F255BE" w:rsidP="004239CB">
      <w:pPr>
        <w:pStyle w:val="Ttulo1"/>
        <w:rPr>
          <w:rFonts w:ascii="monserrat" w:hAnsi="monserrat"/>
          <w:sz w:val="20"/>
          <w:szCs w:val="20"/>
        </w:rPr>
      </w:pPr>
    </w:p>
    <w:p w14:paraId="3CEC9EC0" w14:textId="69EED9F3" w:rsidR="00F255BE" w:rsidRDefault="00F255BE" w:rsidP="004239CB">
      <w:pPr>
        <w:pStyle w:val="Ttulo1"/>
        <w:rPr>
          <w:rFonts w:ascii="monserrat" w:hAnsi="monserrat"/>
          <w:sz w:val="20"/>
          <w:szCs w:val="20"/>
        </w:rPr>
      </w:pPr>
    </w:p>
    <w:p w14:paraId="0B2C34D8" w14:textId="7B88E4DE" w:rsidR="00F255BE" w:rsidRDefault="00F255BE" w:rsidP="004239CB">
      <w:pPr>
        <w:pStyle w:val="Ttulo1"/>
        <w:rPr>
          <w:rFonts w:ascii="monserrat" w:hAnsi="monserrat"/>
          <w:sz w:val="20"/>
          <w:szCs w:val="20"/>
        </w:rPr>
      </w:pPr>
    </w:p>
    <w:p w14:paraId="14A728B9" w14:textId="39F66C7E" w:rsidR="00F255BE" w:rsidRDefault="00F255BE" w:rsidP="004239CB">
      <w:pPr>
        <w:pStyle w:val="Ttulo1"/>
        <w:rPr>
          <w:rFonts w:ascii="monserrat" w:hAnsi="monserrat"/>
          <w:sz w:val="20"/>
          <w:szCs w:val="20"/>
        </w:rPr>
      </w:pPr>
    </w:p>
    <w:p w14:paraId="3DACE16F" w14:textId="4E2AFDA6" w:rsidR="00F255BE" w:rsidRDefault="00F255BE" w:rsidP="004239CB">
      <w:pPr>
        <w:pStyle w:val="Ttulo1"/>
        <w:rPr>
          <w:rFonts w:ascii="monserrat" w:hAnsi="monserrat"/>
          <w:sz w:val="20"/>
          <w:szCs w:val="20"/>
        </w:rPr>
      </w:pPr>
    </w:p>
    <w:p w14:paraId="62519BA6" w14:textId="052934B9" w:rsidR="00F255BE" w:rsidRDefault="00F255BE" w:rsidP="004239CB">
      <w:pPr>
        <w:pStyle w:val="Ttulo1"/>
        <w:rPr>
          <w:rFonts w:ascii="monserrat" w:hAnsi="monserrat"/>
          <w:sz w:val="20"/>
          <w:szCs w:val="20"/>
        </w:rPr>
      </w:pPr>
    </w:p>
    <w:p w14:paraId="15ED21E1" w14:textId="4FFC4580" w:rsidR="00F255BE" w:rsidRDefault="00F255BE" w:rsidP="004239CB">
      <w:pPr>
        <w:pStyle w:val="Ttulo1"/>
        <w:rPr>
          <w:rFonts w:ascii="monserrat" w:hAnsi="monserrat"/>
          <w:sz w:val="20"/>
          <w:szCs w:val="20"/>
        </w:rPr>
      </w:pPr>
    </w:p>
    <w:p w14:paraId="1C0315D2" w14:textId="64185D61" w:rsidR="00F255BE" w:rsidRDefault="00F255BE" w:rsidP="004239CB">
      <w:pPr>
        <w:pStyle w:val="Ttulo1"/>
        <w:rPr>
          <w:rFonts w:ascii="monserrat" w:hAnsi="monserrat"/>
          <w:sz w:val="20"/>
          <w:szCs w:val="20"/>
        </w:rPr>
      </w:pPr>
    </w:p>
    <w:bookmarkEnd w:id="14"/>
    <w:p w14:paraId="226CA08E" w14:textId="4FB684CF" w:rsidR="00295B7A" w:rsidRDefault="00295B7A">
      <w:pPr>
        <w:widowControl/>
        <w:autoSpaceDE/>
        <w:autoSpaceDN/>
        <w:rPr>
          <w:rFonts w:ascii="monserrat" w:hAnsi="monserrat"/>
          <w:sz w:val="20"/>
          <w:szCs w:val="20"/>
        </w:rPr>
      </w:pPr>
      <w:r>
        <w:rPr>
          <w:rFonts w:ascii="monserrat" w:hAnsi="monserrat"/>
          <w:sz w:val="20"/>
          <w:szCs w:val="20"/>
        </w:rPr>
        <w:br w:type="page"/>
      </w:r>
    </w:p>
    <w:p w14:paraId="075060E1" w14:textId="3C85F017" w:rsidR="001C71B6" w:rsidRPr="00B863EB" w:rsidRDefault="00C2772B" w:rsidP="00C2772B">
      <w:pPr>
        <w:widowControl/>
        <w:autoSpaceDE/>
        <w:autoSpaceDN/>
        <w:rPr>
          <w:rFonts w:ascii="Montserrat SemiBold" w:hAnsi="Montserrat SemiBold"/>
          <w:b/>
          <w:color w:val="4E232E"/>
          <w:sz w:val="32"/>
        </w:rPr>
      </w:pPr>
      <w:bookmarkStart w:id="17" w:name="_Toc106382477"/>
      <w:bookmarkStart w:id="18" w:name="_Toc106631298"/>
      <w:r w:rsidRPr="00B863EB">
        <w:rPr>
          <w:rFonts w:ascii="Montserrat SemiBold" w:hAnsi="Montserrat SemiBold"/>
          <w:b/>
          <w:color w:val="4E232E"/>
          <w:sz w:val="32"/>
        </w:rPr>
        <w:lastRenderedPageBreak/>
        <w:t xml:space="preserve">XII. </w:t>
      </w:r>
      <w:r w:rsidR="001C71B6" w:rsidRPr="00B863EB">
        <w:rPr>
          <w:rFonts w:ascii="Montserrat SemiBold" w:hAnsi="Montserrat SemiBold"/>
          <w:b/>
          <w:color w:val="4E232E"/>
          <w:sz w:val="32"/>
        </w:rPr>
        <w:t>T</w:t>
      </w:r>
      <w:r w:rsidRPr="00B863EB">
        <w:rPr>
          <w:rFonts w:ascii="Montserrat SemiBold" w:hAnsi="Montserrat SemiBold"/>
          <w:b/>
          <w:color w:val="4E232E"/>
          <w:sz w:val="32"/>
        </w:rPr>
        <w:t>ransitorios</w:t>
      </w:r>
      <w:bookmarkEnd w:id="17"/>
      <w:bookmarkEnd w:id="18"/>
    </w:p>
    <w:p w14:paraId="6F8569EE" w14:textId="77777777" w:rsidR="00EC7A16" w:rsidRDefault="00EC7A16" w:rsidP="00FC52B3">
      <w:pPr>
        <w:pStyle w:val="Textoindependiente"/>
        <w:spacing w:before="155" w:line="276" w:lineRule="auto"/>
        <w:ind w:right="49"/>
        <w:jc w:val="both"/>
        <w:rPr>
          <w:rFonts w:ascii="Montserrat" w:hAnsi="Montserrat"/>
          <w:b/>
          <w:sz w:val="20"/>
          <w:szCs w:val="20"/>
        </w:rPr>
      </w:pPr>
    </w:p>
    <w:p w14:paraId="547FA6C6" w14:textId="23A0EBDE" w:rsidR="00373541" w:rsidRPr="00BE39DE" w:rsidRDefault="001C71B6" w:rsidP="00FC52B3">
      <w:pPr>
        <w:pStyle w:val="Textoindependiente"/>
        <w:spacing w:before="155" w:line="276" w:lineRule="auto"/>
        <w:ind w:right="49"/>
        <w:jc w:val="both"/>
        <w:rPr>
          <w:rFonts w:ascii="Montserrat" w:hAnsi="Montserrat"/>
          <w:sz w:val="20"/>
          <w:szCs w:val="20"/>
        </w:rPr>
      </w:pPr>
      <w:r w:rsidRPr="000D5B37">
        <w:rPr>
          <w:rFonts w:ascii="Montserrat" w:hAnsi="Montserrat"/>
          <w:b/>
          <w:sz w:val="20"/>
          <w:szCs w:val="20"/>
        </w:rPr>
        <w:t>Primero</w:t>
      </w:r>
      <w:r w:rsidR="00EC7A16">
        <w:rPr>
          <w:rFonts w:ascii="Montserrat" w:hAnsi="Montserrat"/>
          <w:b/>
          <w:sz w:val="20"/>
          <w:szCs w:val="20"/>
        </w:rPr>
        <w:t>.</w:t>
      </w:r>
      <w:r w:rsidRPr="00BE39DE">
        <w:rPr>
          <w:rFonts w:ascii="Montserrat" w:hAnsi="Montserrat"/>
          <w:sz w:val="20"/>
          <w:szCs w:val="20"/>
        </w:rPr>
        <w:t xml:space="preserve"> </w:t>
      </w:r>
      <w:bookmarkStart w:id="19" w:name="_Hlk99461830"/>
      <w:r w:rsidR="00373541" w:rsidRPr="00BE39DE">
        <w:rPr>
          <w:rFonts w:ascii="Montserrat" w:hAnsi="Montserrat"/>
          <w:sz w:val="20"/>
          <w:szCs w:val="20"/>
        </w:rPr>
        <w:t xml:space="preserve">El presente Código entrará en vigor el día hábil siguiente al de su publicación en </w:t>
      </w:r>
      <w:r w:rsidR="00EC7A16">
        <w:rPr>
          <w:rFonts w:ascii="Montserrat" w:hAnsi="Montserrat"/>
          <w:sz w:val="20"/>
          <w:szCs w:val="20"/>
        </w:rPr>
        <w:t>el Diario Oficial de la Federación y en l</w:t>
      </w:r>
      <w:r w:rsidR="00373541" w:rsidRPr="00BE39DE">
        <w:rPr>
          <w:rFonts w:ascii="Montserrat" w:hAnsi="Montserrat"/>
          <w:sz w:val="20"/>
          <w:szCs w:val="20"/>
        </w:rPr>
        <w:t xml:space="preserve">a Normateca del Portal CONALEP. </w:t>
      </w:r>
      <w:r w:rsidR="00EC7A16">
        <w:rPr>
          <w:rFonts w:ascii="Montserrat" w:hAnsi="Montserrat"/>
          <w:sz w:val="20"/>
          <w:szCs w:val="20"/>
        </w:rPr>
        <w:t xml:space="preserve">El Comité de Ética promocionará y </w:t>
      </w:r>
      <w:r w:rsidR="00373541" w:rsidRPr="00BE39DE">
        <w:rPr>
          <w:rFonts w:ascii="Montserrat" w:hAnsi="Montserrat"/>
          <w:sz w:val="20"/>
          <w:szCs w:val="20"/>
        </w:rPr>
        <w:t>hará la difusión correspondiente, a través de correo masivo institucional dirigido a toda la Comunidad CONALEP</w:t>
      </w:r>
      <w:r w:rsidR="00EC7A16">
        <w:rPr>
          <w:rFonts w:ascii="Montserrat" w:hAnsi="Montserrat"/>
          <w:sz w:val="20"/>
          <w:szCs w:val="20"/>
        </w:rPr>
        <w:t>, en términos del artículo 20, fracción VII del Código de Ética y a los numerales 4, fracción XVII y 44 de los Lineamientos Generales</w:t>
      </w:r>
      <w:r w:rsidR="00373541" w:rsidRPr="00BE39DE">
        <w:rPr>
          <w:rFonts w:ascii="Montserrat" w:hAnsi="Montserrat"/>
          <w:sz w:val="20"/>
          <w:szCs w:val="20"/>
        </w:rPr>
        <w:t>.</w:t>
      </w:r>
    </w:p>
    <w:bookmarkEnd w:id="19"/>
    <w:p w14:paraId="15B238EE" w14:textId="704202EE" w:rsidR="001C71B6" w:rsidRPr="00BE39DE" w:rsidRDefault="001C71B6" w:rsidP="001C71B6">
      <w:pPr>
        <w:pStyle w:val="Textoindependiente"/>
        <w:spacing w:before="162" w:line="276" w:lineRule="auto"/>
        <w:ind w:right="49"/>
        <w:jc w:val="both"/>
        <w:rPr>
          <w:rFonts w:ascii="Montserrat" w:hAnsi="Montserrat"/>
          <w:sz w:val="20"/>
          <w:szCs w:val="20"/>
        </w:rPr>
      </w:pPr>
      <w:r w:rsidRPr="000D5B37">
        <w:rPr>
          <w:rFonts w:ascii="Montserrat" w:hAnsi="Montserrat"/>
          <w:b/>
          <w:sz w:val="20"/>
          <w:szCs w:val="20"/>
        </w:rPr>
        <w:t>Segundo</w:t>
      </w:r>
      <w:r w:rsidR="00EC7A16">
        <w:rPr>
          <w:rFonts w:ascii="Montserrat" w:hAnsi="Montserrat"/>
          <w:b/>
          <w:sz w:val="20"/>
          <w:szCs w:val="20"/>
        </w:rPr>
        <w:t>.</w:t>
      </w:r>
      <w:r w:rsidRPr="00BE39DE">
        <w:rPr>
          <w:rFonts w:ascii="Montserrat" w:hAnsi="Montserrat"/>
          <w:sz w:val="20"/>
          <w:szCs w:val="20"/>
        </w:rPr>
        <w:t xml:space="preserve"> A la entrada en vigor del presente Acuerdo, queda abrogado el Acuerdo número DG-05/DCAJ-05/SADMON-03/2017, por el que se actualiza el Código de Conducta del Colegio Nacional de Educación Profesional Técnica, suscrito el 14 de septiembre de 2017.</w:t>
      </w:r>
    </w:p>
    <w:p w14:paraId="2E8BB4EF" w14:textId="1E13EC0B" w:rsidR="00040713" w:rsidRPr="00BE39DE" w:rsidRDefault="00040713" w:rsidP="001C71B6">
      <w:pPr>
        <w:pStyle w:val="Textoindependiente"/>
        <w:spacing w:before="162" w:line="276" w:lineRule="auto"/>
        <w:ind w:right="49"/>
        <w:jc w:val="both"/>
        <w:rPr>
          <w:rFonts w:ascii="Montserrat" w:hAnsi="Montserrat"/>
          <w:sz w:val="20"/>
          <w:szCs w:val="20"/>
        </w:rPr>
      </w:pPr>
      <w:r w:rsidRPr="000D5B37">
        <w:rPr>
          <w:rFonts w:ascii="Montserrat" w:hAnsi="Montserrat"/>
          <w:b/>
          <w:sz w:val="20"/>
          <w:szCs w:val="20"/>
        </w:rPr>
        <w:t>Tercero</w:t>
      </w:r>
      <w:r w:rsidR="00EC7A16">
        <w:rPr>
          <w:rFonts w:ascii="Montserrat" w:hAnsi="Montserrat"/>
          <w:b/>
          <w:sz w:val="20"/>
          <w:szCs w:val="20"/>
        </w:rPr>
        <w:t xml:space="preserve">. </w:t>
      </w:r>
      <w:r w:rsidR="000D5B37">
        <w:rPr>
          <w:rFonts w:ascii="Montserrat" w:hAnsi="Montserrat"/>
          <w:sz w:val="20"/>
          <w:szCs w:val="20"/>
        </w:rPr>
        <w:t xml:space="preserve">El </w:t>
      </w:r>
      <w:r w:rsidR="00EC7A16">
        <w:rPr>
          <w:rFonts w:ascii="Montserrat" w:hAnsi="Montserrat"/>
          <w:sz w:val="20"/>
          <w:szCs w:val="20"/>
        </w:rPr>
        <w:t>presente Código será registrado en el Sistema de Administración de Normas de la Administración Pública Federal (SANI) conforme al artículo 19 de la Ley Orgánica de la Administración Pública Federal.</w:t>
      </w:r>
    </w:p>
    <w:p w14:paraId="713EB3B0" w14:textId="77777777" w:rsidR="001C71B6" w:rsidRPr="00BE39DE" w:rsidRDefault="001C71B6" w:rsidP="001C71B6">
      <w:pPr>
        <w:pStyle w:val="Textoindependiente"/>
        <w:spacing w:line="276" w:lineRule="auto"/>
        <w:ind w:right="49"/>
        <w:rPr>
          <w:rFonts w:ascii="Montserrat" w:hAnsi="Montserrat"/>
          <w:sz w:val="20"/>
          <w:szCs w:val="20"/>
        </w:rPr>
      </w:pPr>
    </w:p>
    <w:p w14:paraId="41CCBDA6" w14:textId="0F7C7D62" w:rsidR="006468E9" w:rsidRPr="00BE39DE" w:rsidRDefault="0016203F" w:rsidP="006468E9">
      <w:pPr>
        <w:tabs>
          <w:tab w:val="left" w:pos="0"/>
        </w:tabs>
        <w:ind w:right="49"/>
        <w:jc w:val="right"/>
        <w:rPr>
          <w:rFonts w:ascii="Montserrat" w:hAnsi="Montserrat"/>
          <w:sz w:val="20"/>
          <w:szCs w:val="20"/>
        </w:rPr>
      </w:pPr>
      <w:r w:rsidRPr="00BE39DE">
        <w:rPr>
          <w:rFonts w:ascii="Montserrat" w:hAnsi="Montserrat"/>
          <w:sz w:val="20"/>
          <w:szCs w:val="20"/>
        </w:rPr>
        <w:t xml:space="preserve">Metepec, </w:t>
      </w:r>
      <w:r w:rsidR="00EC7A16">
        <w:rPr>
          <w:rFonts w:ascii="Montserrat" w:hAnsi="Montserrat"/>
          <w:sz w:val="20"/>
          <w:szCs w:val="20"/>
        </w:rPr>
        <w:t>E</w:t>
      </w:r>
      <w:r w:rsidRPr="00BE39DE">
        <w:rPr>
          <w:rFonts w:ascii="Montserrat" w:hAnsi="Montserrat"/>
          <w:sz w:val="20"/>
          <w:szCs w:val="20"/>
        </w:rPr>
        <w:t xml:space="preserve">stado de México a </w:t>
      </w:r>
      <w:r w:rsidR="00CD6C61" w:rsidRPr="00CD6C61">
        <w:rPr>
          <w:rFonts w:ascii="Montserrat" w:hAnsi="Montserrat"/>
          <w:sz w:val="20"/>
          <w:szCs w:val="20"/>
        </w:rPr>
        <w:t>04 de septiembre</w:t>
      </w:r>
      <w:r w:rsidR="00EC7A16">
        <w:rPr>
          <w:rFonts w:ascii="Montserrat" w:hAnsi="Montserrat"/>
          <w:sz w:val="20"/>
          <w:szCs w:val="20"/>
        </w:rPr>
        <w:t xml:space="preserve"> </w:t>
      </w:r>
      <w:r w:rsidRPr="00BE39DE">
        <w:rPr>
          <w:rFonts w:ascii="Montserrat" w:hAnsi="Montserrat"/>
          <w:sz w:val="20"/>
          <w:szCs w:val="20"/>
        </w:rPr>
        <w:t>de</w:t>
      </w:r>
      <w:r w:rsidR="00EC7A16">
        <w:rPr>
          <w:rFonts w:ascii="Montserrat" w:hAnsi="Montserrat"/>
          <w:sz w:val="20"/>
          <w:szCs w:val="20"/>
        </w:rPr>
        <w:t xml:space="preserve"> 2023.</w:t>
      </w:r>
      <w:r w:rsidR="006468E9" w:rsidRPr="00BE39DE">
        <w:rPr>
          <w:rFonts w:ascii="Montserrat" w:hAnsi="Montserrat"/>
          <w:sz w:val="20"/>
          <w:szCs w:val="20"/>
        </w:rPr>
        <w:t xml:space="preserve"> </w:t>
      </w:r>
    </w:p>
    <w:p w14:paraId="0D804DBE" w14:textId="77777777" w:rsidR="001C71B6" w:rsidRPr="00BE39DE" w:rsidRDefault="001C71B6" w:rsidP="001C71B6">
      <w:pPr>
        <w:pStyle w:val="Textoindependiente"/>
        <w:spacing w:line="276" w:lineRule="auto"/>
        <w:ind w:right="49"/>
        <w:rPr>
          <w:rFonts w:ascii="Montserrat" w:hAnsi="Montserrat"/>
          <w:sz w:val="20"/>
          <w:szCs w:val="20"/>
        </w:rPr>
      </w:pPr>
    </w:p>
    <w:p w14:paraId="0E332D98" w14:textId="35E2D080" w:rsidR="001C71B6" w:rsidRDefault="001C71B6" w:rsidP="001C71B6">
      <w:pPr>
        <w:pStyle w:val="Textoindependiente"/>
        <w:spacing w:line="276" w:lineRule="auto"/>
        <w:ind w:right="49"/>
        <w:rPr>
          <w:rFonts w:ascii="Montserrat" w:hAnsi="Montserrat"/>
          <w:sz w:val="20"/>
          <w:szCs w:val="20"/>
        </w:rPr>
      </w:pPr>
    </w:p>
    <w:p w14:paraId="5965854E" w14:textId="77777777" w:rsidR="00CD6C61" w:rsidRDefault="00CD6C61" w:rsidP="001C71B6">
      <w:pPr>
        <w:pStyle w:val="Textoindependiente"/>
        <w:spacing w:line="276" w:lineRule="auto"/>
        <w:ind w:right="49"/>
        <w:rPr>
          <w:rFonts w:ascii="Montserrat" w:hAnsi="Montserrat"/>
          <w:sz w:val="20"/>
          <w:szCs w:val="20"/>
        </w:rPr>
      </w:pPr>
    </w:p>
    <w:p w14:paraId="5181E8C5" w14:textId="7FCB9D36" w:rsidR="00C2772B" w:rsidRDefault="00C2772B" w:rsidP="001C71B6">
      <w:pPr>
        <w:pStyle w:val="Textoindependiente"/>
        <w:spacing w:line="276" w:lineRule="auto"/>
        <w:ind w:right="49"/>
        <w:rPr>
          <w:rFonts w:ascii="Montserrat" w:hAnsi="Montserrat"/>
          <w:sz w:val="20"/>
          <w:szCs w:val="20"/>
        </w:rPr>
      </w:pPr>
    </w:p>
    <w:p w14:paraId="415B240B" w14:textId="5F0DF589" w:rsidR="00C2772B" w:rsidRDefault="00C2772B" w:rsidP="001C71B6">
      <w:pPr>
        <w:pStyle w:val="Textoindependiente"/>
        <w:spacing w:line="276" w:lineRule="auto"/>
        <w:ind w:right="49"/>
        <w:rPr>
          <w:rFonts w:ascii="Montserrat" w:hAnsi="Montserrat"/>
          <w:sz w:val="20"/>
          <w:szCs w:val="20"/>
        </w:rPr>
      </w:pPr>
    </w:p>
    <w:p w14:paraId="35917F88" w14:textId="77777777" w:rsidR="00C2772B" w:rsidRDefault="00C2772B" w:rsidP="001C71B6">
      <w:pPr>
        <w:pStyle w:val="Textoindependiente"/>
        <w:spacing w:line="276" w:lineRule="auto"/>
        <w:ind w:right="49"/>
        <w:rPr>
          <w:rFonts w:ascii="Montserrat" w:hAnsi="Montserrat"/>
          <w:sz w:val="20"/>
          <w:szCs w:val="20"/>
        </w:rPr>
      </w:pPr>
    </w:p>
    <w:p w14:paraId="0A23E4CD" w14:textId="77777777" w:rsidR="00C2772B" w:rsidRPr="00BE39DE" w:rsidRDefault="00C2772B" w:rsidP="001C71B6">
      <w:pPr>
        <w:pStyle w:val="Textoindependiente"/>
        <w:spacing w:line="276" w:lineRule="auto"/>
        <w:ind w:right="49"/>
        <w:rPr>
          <w:rFonts w:ascii="Montserrat" w:hAnsi="Montserrat"/>
          <w:sz w:val="20"/>
          <w:szCs w:val="20"/>
        </w:rPr>
      </w:pPr>
    </w:p>
    <w:p w14:paraId="3AC6A949" w14:textId="77777777" w:rsidR="00C2772B" w:rsidRDefault="00C2772B" w:rsidP="00C2772B">
      <w:pPr>
        <w:ind w:right="51"/>
        <w:jc w:val="center"/>
        <w:rPr>
          <w:rFonts w:ascii="Montserrat SemiBold" w:hAnsi="Montserrat SemiBold"/>
          <w:b/>
          <w:color w:val="4E232E"/>
          <w:sz w:val="24"/>
        </w:rPr>
      </w:pPr>
      <w:r w:rsidRPr="00C2311A">
        <w:rPr>
          <w:rFonts w:ascii="Montserrat SemiBold" w:hAnsi="Montserrat SemiBold"/>
          <w:b/>
          <w:color w:val="4E232E"/>
          <w:sz w:val="24"/>
        </w:rPr>
        <w:t>Manuel de Jesús Espino</w:t>
      </w:r>
    </w:p>
    <w:p w14:paraId="72591881" w14:textId="29D65A6D" w:rsidR="00C2772B" w:rsidRDefault="00C2772B" w:rsidP="00C2772B">
      <w:pPr>
        <w:ind w:right="51"/>
        <w:jc w:val="center"/>
        <w:rPr>
          <w:rFonts w:ascii="Montserrat SemiBold" w:hAnsi="Montserrat SemiBold"/>
          <w:b/>
          <w:color w:val="4E232E"/>
          <w:sz w:val="24"/>
        </w:rPr>
      </w:pPr>
      <w:r w:rsidRPr="00C2311A">
        <w:rPr>
          <w:rFonts w:ascii="Montserrat SemiBold" w:hAnsi="Montserrat SemiBold"/>
          <w:b/>
          <w:color w:val="4E232E"/>
          <w:sz w:val="24"/>
        </w:rPr>
        <w:t>Director General</w:t>
      </w:r>
    </w:p>
    <w:sectPr w:rsidR="00C2772B" w:rsidSect="00C31158">
      <w:footerReference w:type="default" r:id="rId18"/>
      <w:footerReference w:type="first" r:id="rId19"/>
      <w:pgSz w:w="12240" w:h="15840"/>
      <w:pgMar w:top="720" w:right="720" w:bottom="1701" w:left="720" w:header="708" w:footer="5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A6C58" w14:textId="77777777" w:rsidR="00D56FCB" w:rsidRDefault="00D56FCB" w:rsidP="000F2B5F">
      <w:r>
        <w:separator/>
      </w:r>
    </w:p>
  </w:endnote>
  <w:endnote w:type="continuationSeparator" w:id="0">
    <w:p w14:paraId="45171047" w14:textId="77777777" w:rsidR="00D56FCB" w:rsidRDefault="00D56FCB" w:rsidP="000F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serra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C58E" w14:textId="1908BEB7" w:rsidR="00C31158" w:rsidRDefault="00C31158">
    <w:pPr>
      <w:pStyle w:val="Piedepgina"/>
    </w:pPr>
    <w:r>
      <w:rPr>
        <w:noProof/>
      </w:rPr>
      <mc:AlternateContent>
        <mc:Choice Requires="wps">
          <w:drawing>
            <wp:anchor distT="0" distB="0" distL="114300" distR="114300" simplePos="0" relativeHeight="251670528" behindDoc="0" locked="0" layoutInCell="1" allowOverlap="1" wp14:anchorId="7F893A7C" wp14:editId="6AE10570">
              <wp:simplePos x="0" y="0"/>
              <wp:positionH relativeFrom="page">
                <wp:align>left</wp:align>
              </wp:positionH>
              <wp:positionV relativeFrom="paragraph">
                <wp:posOffset>141255</wp:posOffset>
              </wp:positionV>
              <wp:extent cx="8528685" cy="461010"/>
              <wp:effectExtent l="0" t="0" r="24765" b="15240"/>
              <wp:wrapNone/>
              <wp:docPr id="44" name="44 Rectángulo"/>
              <wp:cNvGraphicFramePr/>
              <a:graphic xmlns:a="http://schemas.openxmlformats.org/drawingml/2006/main">
                <a:graphicData uri="http://schemas.microsoft.com/office/word/2010/wordprocessingShape">
                  <wps:wsp>
                    <wps:cNvSpPr/>
                    <wps:spPr>
                      <a:xfrm>
                        <a:off x="0" y="0"/>
                        <a:ext cx="8528685" cy="461010"/>
                      </a:xfrm>
                      <a:prstGeom prst="rect">
                        <a:avLst/>
                      </a:prstGeom>
                      <a:solidFill>
                        <a:srgbClr val="B38E5D"/>
                      </a:solidFill>
                      <a:ln>
                        <a:solidFill>
                          <a:srgbClr val="B38E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FB21" id="44 Rectángulo" o:spid="_x0000_s1026" style="position:absolute;margin-left:0;margin-top:11.1pt;width:671.55pt;height:36.3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" fillcolor="#b38e5d" strokecolor="#b38e5d"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643511"/>
      <w:docPartObj>
        <w:docPartGallery w:val="Page Numbers (Bottom of Page)"/>
        <w:docPartUnique/>
      </w:docPartObj>
    </w:sdtPr>
    <w:sdtEndPr/>
    <w:sdtContent>
      <w:p w14:paraId="240CD1F2" w14:textId="072904A9" w:rsidR="00C31158" w:rsidRDefault="00C31158">
        <w:pPr>
          <w:pStyle w:val="Piedepgina"/>
          <w:jc w:val="center"/>
        </w:pPr>
      </w:p>
      <w:p w14:paraId="1ADEE751" w14:textId="45177E83" w:rsidR="00C31158" w:rsidRDefault="00CF2F26">
        <w:pPr>
          <w:pStyle w:val="Piedepgina"/>
          <w:jc w:val="center"/>
        </w:pPr>
      </w:p>
    </w:sdtContent>
  </w:sdt>
  <w:p w14:paraId="232578E9" w14:textId="77777777" w:rsidR="00C31158" w:rsidRDefault="00C311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D462" w14:textId="0D27FBAB" w:rsidR="00C31158" w:rsidRDefault="00C31158">
    <w:pPr>
      <w:pStyle w:val="Piedepgina"/>
    </w:pPr>
    <w:r>
      <w:rPr>
        <w:noProof/>
      </w:rPr>
      <mc:AlternateContent>
        <mc:Choice Requires="wps">
          <w:drawing>
            <wp:anchor distT="0" distB="0" distL="114300" distR="114300" simplePos="0" relativeHeight="251670015" behindDoc="0" locked="0" layoutInCell="1" allowOverlap="1" wp14:anchorId="48EB1905" wp14:editId="39CF5B8A">
              <wp:simplePos x="0" y="0"/>
              <wp:positionH relativeFrom="page">
                <wp:align>left</wp:align>
              </wp:positionH>
              <wp:positionV relativeFrom="paragraph">
                <wp:posOffset>15131</wp:posOffset>
              </wp:positionV>
              <wp:extent cx="8528685" cy="461010"/>
              <wp:effectExtent l="0" t="0" r="24765" b="15240"/>
              <wp:wrapNone/>
              <wp:docPr id="50" name="44 Rectángulo"/>
              <wp:cNvGraphicFramePr/>
              <a:graphic xmlns:a="http://schemas.openxmlformats.org/drawingml/2006/main">
                <a:graphicData uri="http://schemas.microsoft.com/office/word/2010/wordprocessingShape">
                  <wps:wsp>
                    <wps:cNvSpPr/>
                    <wps:spPr>
                      <a:xfrm>
                        <a:off x="0" y="0"/>
                        <a:ext cx="8528685" cy="461010"/>
                      </a:xfrm>
                      <a:prstGeom prst="rect">
                        <a:avLst/>
                      </a:prstGeom>
                      <a:solidFill>
                        <a:srgbClr val="B38E5D"/>
                      </a:solidFill>
                      <a:ln>
                        <a:solidFill>
                          <a:srgbClr val="B38E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40794" id="44 Rectángulo" o:spid="_x0000_s1026" style="position:absolute;margin-left:0;margin-top:1.2pt;width:671.55pt;height:36.3pt;z-index:2516700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" fillcolor="#b38e5d" strokecolor="#b38e5d" strokeweight="1pt">
              <w10:wrap anchorx="page"/>
            </v:rect>
          </w:pict>
        </mc:Fallback>
      </mc:AlternateContent>
    </w:r>
    <w:sdt>
      <w:sdtPr>
        <w:id w:val="-1203637367"/>
        <w:docPartObj>
          <w:docPartGallery w:val="Page Numbers (Bottom of Page)"/>
          <w:docPartUnique/>
        </w:docPartObj>
      </w:sdtPr>
      <w:sdtEndPr/>
      <w:sdtContent>
        <w:r w:rsidRPr="009233F3">
          <w:rPr>
            <w:noProof/>
            <w:lang w:val="es-ES"/>
          </w:rPr>
          <mc:AlternateContent>
            <mc:Choice Requires="wps">
              <w:drawing>
                <wp:anchor distT="0" distB="0" distL="114300" distR="114300" simplePos="0" relativeHeight="251670271" behindDoc="0" locked="0" layoutInCell="1" allowOverlap="1" wp14:anchorId="473F253E" wp14:editId="4BCA09C5">
                  <wp:simplePos x="0" y="0"/>
                  <wp:positionH relativeFrom="page">
                    <wp:align>right</wp:align>
                  </wp:positionH>
                  <wp:positionV relativeFrom="bottomMargin">
                    <wp:align>top</wp:align>
                  </wp:positionV>
                  <wp:extent cx="1779138" cy="1282350"/>
                  <wp:effectExtent l="0" t="0" r="0" b="0"/>
                  <wp:wrapNone/>
                  <wp:docPr id="49" name="Triángulo isóscel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138" cy="1282350"/>
                          </a:xfrm>
                          <a:prstGeom prst="triangle">
                            <a:avLst>
                              <a:gd name="adj" fmla="val 100000"/>
                            </a:avLst>
                          </a:prstGeom>
                          <a:solidFill>
                            <a:srgbClr val="4E232E"/>
                          </a:solidFill>
                          <a:ln>
                            <a:noFill/>
                          </a:ln>
                        </wps:spPr>
                        <wps:txbx>
                          <w:txbxContent>
                            <w:p w14:paraId="5C849FDA" w14:textId="0C70E937" w:rsidR="00C31158" w:rsidRPr="00603403" w:rsidRDefault="00C31158">
                              <w:pPr>
                                <w:jc w:val="center"/>
                                <w:rPr>
                                  <w:rFonts w:ascii="Montserrat SemiBold" w:hAnsi="Montserrat SemiBold"/>
                                  <w:sz w:val="10"/>
                                  <w:szCs w:val="72"/>
                                </w:rPr>
                              </w:pPr>
                              <w:r w:rsidRPr="00603403">
                                <w:rPr>
                                  <w:rFonts w:ascii="Montserrat SemiBold" w:eastAsiaTheme="minorEastAsia" w:hAnsi="Montserrat SemiBold" w:cs="Times New Roman"/>
                                  <w:sz w:val="10"/>
                                </w:rPr>
                                <w:fldChar w:fldCharType="begin"/>
                              </w:r>
                              <w:r w:rsidRPr="00603403">
                                <w:rPr>
                                  <w:rFonts w:ascii="Montserrat SemiBold" w:hAnsi="Montserrat SemiBold"/>
                                  <w:sz w:val="10"/>
                                </w:rPr>
                                <w:instrText>PAGE    \* MERGEFORMAT</w:instrText>
                              </w:r>
                              <w:r w:rsidRPr="00603403">
                                <w:rPr>
                                  <w:rFonts w:ascii="Montserrat SemiBold" w:eastAsiaTheme="minorEastAsia" w:hAnsi="Montserrat SemiBold" w:cs="Times New Roman"/>
                                  <w:sz w:val="10"/>
                                </w:rPr>
                                <w:fldChar w:fldCharType="separate"/>
                              </w:r>
                              <w:r w:rsidRPr="00603403">
                                <w:rPr>
                                  <w:rFonts w:ascii="Montserrat SemiBold" w:eastAsiaTheme="majorEastAsia" w:hAnsi="Montserrat SemiBold" w:cstheme="majorBidi"/>
                                  <w:sz w:val="36"/>
                                  <w:szCs w:val="72"/>
                                  <w:lang w:val="es-ES"/>
                                </w:rPr>
                                <w:t>2</w:t>
                              </w:r>
                              <w:r w:rsidRPr="00603403">
                                <w:rPr>
                                  <w:rFonts w:ascii="Montserrat SemiBold" w:eastAsiaTheme="majorEastAsia" w:hAnsi="Montserrat SemiBold" w:cstheme="majorBidi"/>
                                  <w:sz w:val="3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F25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9" o:spid="_x0000_s1030" type="#_x0000_t5" style="position:absolute;margin-left:88.9pt;margin-top:0;width:140.1pt;height:100.95pt;z-index:251670271;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" adj="21600" fillcolor="#4e232e" stroked="f">
                  <v:textbox>
                    <w:txbxContent>
                      <w:p w14:paraId="5C849FDA" w14:textId="0C70E937" w:rsidR="00C31158" w:rsidRPr="00603403" w:rsidRDefault="00C31158">
                        <w:pPr>
                          <w:jc w:val="center"/>
                          <w:rPr>
                            <w:rFonts w:ascii="Montserrat SemiBold" w:hAnsi="Montserrat SemiBold"/>
                            <w:sz w:val="10"/>
                            <w:szCs w:val="72"/>
                          </w:rPr>
                        </w:pPr>
                        <w:r w:rsidRPr="00603403">
                          <w:rPr>
                            <w:rFonts w:ascii="Montserrat SemiBold" w:eastAsiaTheme="minorEastAsia" w:hAnsi="Montserrat SemiBold" w:cs="Times New Roman"/>
                            <w:sz w:val="10"/>
                          </w:rPr>
                          <w:fldChar w:fldCharType="begin"/>
                        </w:r>
                        <w:r w:rsidRPr="00603403">
                          <w:rPr>
                            <w:rFonts w:ascii="Montserrat SemiBold" w:hAnsi="Montserrat SemiBold"/>
                            <w:sz w:val="10"/>
                          </w:rPr>
                          <w:instrText>PAGE    \* MERGEFORMAT</w:instrText>
                        </w:r>
                        <w:r w:rsidRPr="00603403">
                          <w:rPr>
                            <w:rFonts w:ascii="Montserrat SemiBold" w:eastAsiaTheme="minorEastAsia" w:hAnsi="Montserrat SemiBold" w:cs="Times New Roman"/>
                            <w:sz w:val="10"/>
                          </w:rPr>
                          <w:fldChar w:fldCharType="separate"/>
                        </w:r>
                        <w:r w:rsidRPr="00603403">
                          <w:rPr>
                            <w:rFonts w:ascii="Montserrat SemiBold" w:eastAsiaTheme="majorEastAsia" w:hAnsi="Montserrat SemiBold" w:cstheme="majorBidi"/>
                            <w:sz w:val="36"/>
                            <w:szCs w:val="72"/>
                            <w:lang w:val="es-ES"/>
                          </w:rPr>
                          <w:t>2</w:t>
                        </w:r>
                        <w:r w:rsidRPr="00603403">
                          <w:rPr>
                            <w:rFonts w:ascii="Montserrat SemiBold" w:eastAsiaTheme="majorEastAsia" w:hAnsi="Montserrat SemiBold" w:cstheme="majorBidi"/>
                            <w:sz w:val="36"/>
                            <w:szCs w:val="72"/>
                          </w:rPr>
                          <w:fldChar w:fldCharType="end"/>
                        </w:r>
                      </w:p>
                    </w:txbxContent>
                  </v:textbox>
                  <w10:wrap anchorx="page" anchory="margin"/>
                </v:shape>
              </w:pict>
            </mc:Fallback>
          </mc:AlternateConten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528720"/>
      <w:docPartObj>
        <w:docPartGallery w:val="Page Numbers (Bottom of Page)"/>
        <w:docPartUnique/>
      </w:docPartObj>
    </w:sdtPr>
    <w:sdtEndPr/>
    <w:sdtContent>
      <w:p w14:paraId="0B28B692" w14:textId="77777777" w:rsidR="00C31158" w:rsidRDefault="00C31158">
        <w:pPr>
          <w:pStyle w:val="Piedepgina"/>
          <w:jc w:val="center"/>
        </w:pPr>
      </w:p>
      <w:p w14:paraId="33F0C6BF" w14:textId="77777777" w:rsidR="00C31158" w:rsidRDefault="00CF2F26">
        <w:pPr>
          <w:pStyle w:val="Piedepgina"/>
          <w:jc w:val="center"/>
        </w:pPr>
      </w:p>
    </w:sdtContent>
  </w:sdt>
  <w:p w14:paraId="370560B5" w14:textId="77777777" w:rsidR="00C31158" w:rsidRDefault="00C311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36CCE" w14:textId="77777777" w:rsidR="00D56FCB" w:rsidRDefault="00D56FCB" w:rsidP="000F2B5F">
      <w:r>
        <w:separator/>
      </w:r>
    </w:p>
  </w:footnote>
  <w:footnote w:type="continuationSeparator" w:id="0">
    <w:p w14:paraId="6B6F0A59" w14:textId="77777777" w:rsidR="00D56FCB" w:rsidRDefault="00D56FCB" w:rsidP="000F2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F1393" w14:textId="336C0FD0" w:rsidR="00C31158" w:rsidRDefault="00C31158">
    <w:pPr>
      <w:pStyle w:val="Encabezado"/>
      <w:rPr>
        <w:sz w:val="2"/>
        <w:szCs w:val="2"/>
      </w:rPr>
    </w:pPr>
    <w:r>
      <w:rPr>
        <w:noProof/>
      </w:rPr>
      <mc:AlternateContent>
        <mc:Choice Requires="wps">
          <w:drawing>
            <wp:anchor distT="0" distB="0" distL="114300" distR="114300" simplePos="0" relativeHeight="251666432" behindDoc="1" locked="0" layoutInCell="1" allowOverlap="1" wp14:anchorId="70E1D71D" wp14:editId="66230285">
              <wp:simplePos x="0" y="0"/>
              <wp:positionH relativeFrom="margin">
                <wp:posOffset>4078224</wp:posOffset>
              </wp:positionH>
              <wp:positionV relativeFrom="page">
                <wp:posOffset>438913</wp:posOffset>
              </wp:positionV>
              <wp:extent cx="2938492" cy="424282"/>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938492" cy="424282"/>
                      </a:xfrm>
                      <a:prstGeom prst="rect">
                        <a:avLst/>
                      </a:prstGeom>
                      <a:noFill/>
                      <a:ln w="6350">
                        <a:noFill/>
                      </a:ln>
                    </wps:spPr>
                    <wps:txbx>
                      <w:txbxContent>
                        <w:p w14:paraId="203062DF" w14:textId="3EAC0DCF" w:rsidR="00C31158" w:rsidRPr="009C0E27" w:rsidRDefault="009C0E27" w:rsidP="009C0E27">
                          <w:pPr>
                            <w:ind w:right="79"/>
                            <w:jc w:val="right"/>
                            <w:rPr>
                              <w:rFonts w:ascii="Montserrat" w:hAnsi="Montserrat"/>
                              <w:sz w:val="18"/>
                              <w:szCs w:val="18"/>
                              <w:lang w:val="es-ES"/>
                            </w:rPr>
                          </w:pPr>
                          <w:r w:rsidRPr="009C0E27">
                            <w:rPr>
                              <w:rFonts w:ascii="Montserrat" w:hAnsi="Montserrat"/>
                              <w:b/>
                              <w:bCs/>
                              <w:sz w:val="18"/>
                              <w:szCs w:val="18"/>
                              <w:lang w:val="es-ES"/>
                            </w:rPr>
                            <w:t>Código de Conducta del Colegio Nacional de Educación Profesional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1D71D" id="_x0000_t202" coordsize="21600,21600" o:spt="202" path="m,l,21600r21600,l21600,xe">
              <v:stroke joinstyle="miter"/>
              <v:path gradientshapeok="t" o:connecttype="rect"/>
            </v:shapetype>
            <v:shape id="Cuadro de texto 41" o:spid="_x0000_s1029" type="#_x0000_t202" style="position:absolute;margin-left:321.1pt;margin-top:34.55pt;width:231.4pt;height:33.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" filled="f" stroked="f" strokeweight=".5pt">
              <v:textbox>
                <w:txbxContent>
                  <w:p w14:paraId="203062DF" w14:textId="3EAC0DCF" w:rsidR="00C31158" w:rsidRPr="009C0E27" w:rsidRDefault="009C0E27" w:rsidP="009C0E27">
                    <w:pPr>
                      <w:ind w:right="79"/>
                      <w:jc w:val="right"/>
                      <w:rPr>
                        <w:rFonts w:ascii="Montserrat" w:hAnsi="Montserrat"/>
                        <w:sz w:val="18"/>
                        <w:szCs w:val="18"/>
                        <w:lang w:val="es-ES"/>
                      </w:rPr>
                    </w:pPr>
                    <w:r w:rsidRPr="009C0E27">
                      <w:rPr>
                        <w:rFonts w:ascii="Montserrat" w:hAnsi="Montserrat"/>
                        <w:b/>
                        <w:bCs/>
                        <w:sz w:val="18"/>
                        <w:szCs w:val="18"/>
                        <w:lang w:val="es-ES"/>
                      </w:rPr>
                      <w:t>Código de Conducta del Colegio Nacional de Educación Profesional Técnica</w:t>
                    </w:r>
                  </w:p>
                </w:txbxContent>
              </v:textbox>
              <w10:wrap anchorx="margin" anchory="page"/>
            </v:shape>
          </w:pict>
        </mc:Fallback>
      </mc:AlternateContent>
    </w:r>
    <w:r>
      <w:rPr>
        <w:noProof/>
        <w:lang w:bidi="ar-SA"/>
      </w:rPr>
      <w:drawing>
        <wp:anchor distT="0" distB="0" distL="114300" distR="114300" simplePos="0" relativeHeight="251664384" behindDoc="0" locked="0" layoutInCell="1" allowOverlap="1" wp14:anchorId="56287560" wp14:editId="4E9998D6">
          <wp:simplePos x="0" y="0"/>
          <wp:positionH relativeFrom="column">
            <wp:posOffset>-153035</wp:posOffset>
          </wp:positionH>
          <wp:positionV relativeFrom="paragraph">
            <wp:posOffset>-81915</wp:posOffset>
          </wp:positionV>
          <wp:extent cx="3989070" cy="68770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989070" cy="687705"/>
                  </a:xfrm>
                  <a:prstGeom prst="rect">
                    <a:avLst/>
                  </a:prstGeom>
                </pic:spPr>
              </pic:pic>
            </a:graphicData>
          </a:graphic>
          <wp14:sizeRelH relativeFrom="page">
            <wp14:pctWidth>0</wp14:pctWidth>
          </wp14:sizeRelH>
          <wp14:sizeRelV relativeFrom="page">
            <wp14:pctHeight>0</wp14:pctHeight>
          </wp14:sizeRelV>
        </wp:anchor>
      </w:drawing>
    </w:r>
    <w:r>
      <w:softHyphen/>
    </w:r>
    <w:r w:rsidRPr="00E025F5">
      <w:rPr>
        <w:sz w:val="2"/>
        <w:szCs w:val="2"/>
      </w:rPr>
      <w:softHyphen/>
    </w:r>
    <w:r w:rsidRPr="00E025F5">
      <w:rPr>
        <w:sz w:val="2"/>
        <w:szCs w:val="2"/>
      </w:rPr>
      <w:softHyphen/>
    </w:r>
  </w:p>
  <w:p w14:paraId="53A76E23" w14:textId="59390ACE" w:rsidR="00C31158" w:rsidRDefault="00C31158">
    <w:pPr>
      <w:pStyle w:val="Encabezado"/>
      <w:rPr>
        <w:sz w:val="2"/>
        <w:szCs w:val="2"/>
      </w:rPr>
    </w:pPr>
  </w:p>
  <w:p w14:paraId="56F94229" w14:textId="77777777" w:rsidR="00C31158" w:rsidRPr="00E025F5" w:rsidRDefault="00C31158">
    <w:pPr>
      <w:pStyle w:val="Encabezad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34C7E" w14:textId="4DD1832F" w:rsidR="00C31158" w:rsidRDefault="00C31158">
    <w:pPr>
      <w:pStyle w:val="Encabezado"/>
    </w:pPr>
    <w:r>
      <w:rPr>
        <w:noProof/>
        <w:lang w:bidi="ar-SA"/>
      </w:rPr>
      <w:drawing>
        <wp:anchor distT="0" distB="0" distL="114300" distR="114300" simplePos="0" relativeHeight="251668480" behindDoc="0" locked="0" layoutInCell="1" allowOverlap="1" wp14:anchorId="3502DD93" wp14:editId="79A2855A">
          <wp:simplePos x="0" y="0"/>
          <wp:positionH relativeFrom="margin">
            <wp:align>left</wp:align>
          </wp:positionH>
          <wp:positionV relativeFrom="paragraph">
            <wp:posOffset>201280</wp:posOffset>
          </wp:positionV>
          <wp:extent cx="3989070" cy="68770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989070" cy="6877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C2421"/>
    <w:multiLevelType w:val="hybridMultilevel"/>
    <w:tmpl w:val="4F98EC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3A2323"/>
    <w:multiLevelType w:val="hybridMultilevel"/>
    <w:tmpl w:val="5EFEBF94"/>
    <w:lvl w:ilvl="0" w:tplc="301E567C">
      <w:start w:val="3"/>
      <w:numFmt w:val="upperRoman"/>
      <w:lvlText w:val="%1."/>
      <w:lvlJc w:val="left"/>
      <w:pPr>
        <w:ind w:left="1080" w:hanging="720"/>
      </w:pPr>
      <w:rPr>
        <w:rFonts w:ascii="Montserrat SemiBold" w:eastAsia="Cambria" w:hAnsi="Montserrat SemiBold" w:cs="Cambria" w:hint="default"/>
        <w:color w:val="4E232E"/>
        <w:sz w:val="32"/>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FD31E6"/>
    <w:multiLevelType w:val="hybridMultilevel"/>
    <w:tmpl w:val="AAF4C7E6"/>
    <w:lvl w:ilvl="0" w:tplc="0D5859F0">
      <w:start w:val="1"/>
      <w:numFmt w:val="decimal"/>
      <w:lvlText w:val="%1."/>
      <w:lvlJc w:val="left"/>
      <w:pPr>
        <w:ind w:left="860" w:hanging="360"/>
        <w:jc w:val="right"/>
      </w:pPr>
      <w:rPr>
        <w:rFonts w:ascii="Montserrat" w:hAnsi="Montserrat" w:hint="default"/>
        <w:spacing w:val="-4"/>
        <w:w w:val="100"/>
        <w:sz w:val="21"/>
        <w:szCs w:val="18"/>
        <w:lang w:val="es-MX" w:eastAsia="es-MX" w:bidi="es-MX"/>
      </w:rPr>
    </w:lvl>
    <w:lvl w:ilvl="1" w:tplc="05C0D6D8">
      <w:numFmt w:val="bullet"/>
      <w:lvlText w:val="•"/>
      <w:lvlJc w:val="left"/>
      <w:pPr>
        <w:ind w:left="1848" w:hanging="360"/>
      </w:pPr>
      <w:rPr>
        <w:rFonts w:hint="default"/>
        <w:lang w:val="es-MX" w:eastAsia="es-MX" w:bidi="es-MX"/>
      </w:rPr>
    </w:lvl>
    <w:lvl w:ilvl="2" w:tplc="DD1E5052">
      <w:numFmt w:val="bullet"/>
      <w:lvlText w:val="•"/>
      <w:lvlJc w:val="left"/>
      <w:pPr>
        <w:ind w:left="2836" w:hanging="360"/>
      </w:pPr>
      <w:rPr>
        <w:rFonts w:hint="default"/>
        <w:lang w:val="es-MX" w:eastAsia="es-MX" w:bidi="es-MX"/>
      </w:rPr>
    </w:lvl>
    <w:lvl w:ilvl="3" w:tplc="F39C2EE2">
      <w:numFmt w:val="bullet"/>
      <w:lvlText w:val="•"/>
      <w:lvlJc w:val="left"/>
      <w:pPr>
        <w:ind w:left="3824" w:hanging="360"/>
      </w:pPr>
      <w:rPr>
        <w:rFonts w:hint="default"/>
        <w:lang w:val="es-MX" w:eastAsia="es-MX" w:bidi="es-MX"/>
      </w:rPr>
    </w:lvl>
    <w:lvl w:ilvl="4" w:tplc="D85028CA">
      <w:numFmt w:val="bullet"/>
      <w:lvlText w:val="•"/>
      <w:lvlJc w:val="left"/>
      <w:pPr>
        <w:ind w:left="4812" w:hanging="360"/>
      </w:pPr>
      <w:rPr>
        <w:rFonts w:hint="default"/>
        <w:lang w:val="es-MX" w:eastAsia="es-MX" w:bidi="es-MX"/>
      </w:rPr>
    </w:lvl>
    <w:lvl w:ilvl="5" w:tplc="5AE20118">
      <w:numFmt w:val="bullet"/>
      <w:lvlText w:val="•"/>
      <w:lvlJc w:val="left"/>
      <w:pPr>
        <w:ind w:left="5800" w:hanging="360"/>
      </w:pPr>
      <w:rPr>
        <w:rFonts w:hint="default"/>
        <w:lang w:val="es-MX" w:eastAsia="es-MX" w:bidi="es-MX"/>
      </w:rPr>
    </w:lvl>
    <w:lvl w:ilvl="6" w:tplc="5832E0F4">
      <w:numFmt w:val="bullet"/>
      <w:lvlText w:val="•"/>
      <w:lvlJc w:val="left"/>
      <w:pPr>
        <w:ind w:left="6788" w:hanging="360"/>
      </w:pPr>
      <w:rPr>
        <w:rFonts w:hint="default"/>
        <w:lang w:val="es-MX" w:eastAsia="es-MX" w:bidi="es-MX"/>
      </w:rPr>
    </w:lvl>
    <w:lvl w:ilvl="7" w:tplc="9BAA61D4">
      <w:numFmt w:val="bullet"/>
      <w:lvlText w:val="•"/>
      <w:lvlJc w:val="left"/>
      <w:pPr>
        <w:ind w:left="7776" w:hanging="360"/>
      </w:pPr>
      <w:rPr>
        <w:rFonts w:hint="default"/>
        <w:lang w:val="es-MX" w:eastAsia="es-MX" w:bidi="es-MX"/>
      </w:rPr>
    </w:lvl>
    <w:lvl w:ilvl="8" w:tplc="81446EA8">
      <w:numFmt w:val="bullet"/>
      <w:lvlText w:val="•"/>
      <w:lvlJc w:val="left"/>
      <w:pPr>
        <w:ind w:left="8764" w:hanging="360"/>
      </w:pPr>
      <w:rPr>
        <w:rFonts w:hint="default"/>
        <w:lang w:val="es-MX" w:eastAsia="es-MX" w:bidi="es-MX"/>
      </w:rPr>
    </w:lvl>
  </w:abstractNum>
  <w:abstractNum w:abstractNumId="3" w15:restartNumberingAfterBreak="0">
    <w:nsid w:val="1BB761E4"/>
    <w:multiLevelType w:val="hybridMultilevel"/>
    <w:tmpl w:val="90569554"/>
    <w:lvl w:ilvl="0" w:tplc="1DDE24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7A2ABA"/>
    <w:multiLevelType w:val="hybridMultilevel"/>
    <w:tmpl w:val="CA42D844"/>
    <w:lvl w:ilvl="0" w:tplc="50C2AB72">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53227A1D"/>
    <w:multiLevelType w:val="hybridMultilevel"/>
    <w:tmpl w:val="25E88F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64EA1F86"/>
    <w:multiLevelType w:val="hybridMultilevel"/>
    <w:tmpl w:val="6E5EAA14"/>
    <w:lvl w:ilvl="0" w:tplc="4C385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9D3D97"/>
    <w:multiLevelType w:val="hybridMultilevel"/>
    <w:tmpl w:val="493CEC9A"/>
    <w:lvl w:ilvl="0" w:tplc="1806091E">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74D01C0D"/>
    <w:multiLevelType w:val="hybridMultilevel"/>
    <w:tmpl w:val="51D26E7E"/>
    <w:lvl w:ilvl="0" w:tplc="BE64A28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
  </w:num>
  <w:num w:numId="2">
    <w:abstractNumId w:val="3"/>
  </w:num>
  <w:num w:numId="3">
    <w:abstractNumId w:val="8"/>
  </w:num>
  <w:num w:numId="4">
    <w:abstractNumId w:val="7"/>
  </w:num>
  <w:num w:numId="5">
    <w:abstractNumId w:val="5"/>
  </w:num>
  <w:num w:numId="6">
    <w:abstractNumId w:val="1"/>
  </w:num>
  <w:num w:numId="7">
    <w:abstractNumId w:val="0"/>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5F"/>
    <w:rsid w:val="00006496"/>
    <w:rsid w:val="00011833"/>
    <w:rsid w:val="000131E2"/>
    <w:rsid w:val="00015729"/>
    <w:rsid w:val="000173C6"/>
    <w:rsid w:val="0002069B"/>
    <w:rsid w:val="00021213"/>
    <w:rsid w:val="00023BCE"/>
    <w:rsid w:val="00025096"/>
    <w:rsid w:val="00027719"/>
    <w:rsid w:val="00035F6A"/>
    <w:rsid w:val="00040713"/>
    <w:rsid w:val="00042A08"/>
    <w:rsid w:val="00043739"/>
    <w:rsid w:val="00043FC1"/>
    <w:rsid w:val="00044533"/>
    <w:rsid w:val="0004622F"/>
    <w:rsid w:val="0004671A"/>
    <w:rsid w:val="000517DC"/>
    <w:rsid w:val="000520C6"/>
    <w:rsid w:val="00053486"/>
    <w:rsid w:val="000605DA"/>
    <w:rsid w:val="0006434A"/>
    <w:rsid w:val="0006753C"/>
    <w:rsid w:val="00067DBA"/>
    <w:rsid w:val="00070F2A"/>
    <w:rsid w:val="000805DD"/>
    <w:rsid w:val="00083A2F"/>
    <w:rsid w:val="00083EDF"/>
    <w:rsid w:val="00096AE5"/>
    <w:rsid w:val="000A0C6B"/>
    <w:rsid w:val="000A306C"/>
    <w:rsid w:val="000A546D"/>
    <w:rsid w:val="000B2704"/>
    <w:rsid w:val="000B30D5"/>
    <w:rsid w:val="000C1BA6"/>
    <w:rsid w:val="000C6301"/>
    <w:rsid w:val="000C6D6F"/>
    <w:rsid w:val="000D00E1"/>
    <w:rsid w:val="000D30A1"/>
    <w:rsid w:val="000D3909"/>
    <w:rsid w:val="000D3C12"/>
    <w:rsid w:val="000D4D91"/>
    <w:rsid w:val="000D5B37"/>
    <w:rsid w:val="000E0C87"/>
    <w:rsid w:val="000E1E68"/>
    <w:rsid w:val="000E4570"/>
    <w:rsid w:val="000E6D3F"/>
    <w:rsid w:val="000F2B5F"/>
    <w:rsid w:val="00100B12"/>
    <w:rsid w:val="001028FD"/>
    <w:rsid w:val="00105B68"/>
    <w:rsid w:val="001111EC"/>
    <w:rsid w:val="001123AD"/>
    <w:rsid w:val="001154AE"/>
    <w:rsid w:val="00115A77"/>
    <w:rsid w:val="00122A58"/>
    <w:rsid w:val="001264F0"/>
    <w:rsid w:val="00130DD4"/>
    <w:rsid w:val="00133DBC"/>
    <w:rsid w:val="001426F4"/>
    <w:rsid w:val="001437EA"/>
    <w:rsid w:val="0016203F"/>
    <w:rsid w:val="00170B88"/>
    <w:rsid w:val="00171715"/>
    <w:rsid w:val="00173621"/>
    <w:rsid w:val="00177A60"/>
    <w:rsid w:val="001824ED"/>
    <w:rsid w:val="00190265"/>
    <w:rsid w:val="00191623"/>
    <w:rsid w:val="00194513"/>
    <w:rsid w:val="00196579"/>
    <w:rsid w:val="00197A7A"/>
    <w:rsid w:val="001A578D"/>
    <w:rsid w:val="001A6E58"/>
    <w:rsid w:val="001B1643"/>
    <w:rsid w:val="001B2331"/>
    <w:rsid w:val="001C0ACF"/>
    <w:rsid w:val="001C1171"/>
    <w:rsid w:val="001C280A"/>
    <w:rsid w:val="001C3BBE"/>
    <w:rsid w:val="001C71B6"/>
    <w:rsid w:val="001D40CC"/>
    <w:rsid w:val="001D5524"/>
    <w:rsid w:val="001D7552"/>
    <w:rsid w:val="001E3AC6"/>
    <w:rsid w:val="001F2917"/>
    <w:rsid w:val="001F3346"/>
    <w:rsid w:val="001F7C1D"/>
    <w:rsid w:val="002024B8"/>
    <w:rsid w:val="0022150A"/>
    <w:rsid w:val="002305DF"/>
    <w:rsid w:val="00237CBA"/>
    <w:rsid w:val="00241A7F"/>
    <w:rsid w:val="00246827"/>
    <w:rsid w:val="00251338"/>
    <w:rsid w:val="0025712E"/>
    <w:rsid w:val="00262E8E"/>
    <w:rsid w:val="00266223"/>
    <w:rsid w:val="00271935"/>
    <w:rsid w:val="0027509B"/>
    <w:rsid w:val="002770BC"/>
    <w:rsid w:val="0027746E"/>
    <w:rsid w:val="00277F4E"/>
    <w:rsid w:val="00277FCE"/>
    <w:rsid w:val="002813F1"/>
    <w:rsid w:val="00281FE9"/>
    <w:rsid w:val="00282803"/>
    <w:rsid w:val="00284979"/>
    <w:rsid w:val="0028500F"/>
    <w:rsid w:val="0029122F"/>
    <w:rsid w:val="00295B7A"/>
    <w:rsid w:val="002A2031"/>
    <w:rsid w:val="002A244C"/>
    <w:rsid w:val="002A3B17"/>
    <w:rsid w:val="002B72A7"/>
    <w:rsid w:val="002B77B5"/>
    <w:rsid w:val="002D158A"/>
    <w:rsid w:val="002D16CF"/>
    <w:rsid w:val="002D2B28"/>
    <w:rsid w:val="002D2B54"/>
    <w:rsid w:val="002D4B3F"/>
    <w:rsid w:val="002D4BD6"/>
    <w:rsid w:val="002D4E2C"/>
    <w:rsid w:val="002E6525"/>
    <w:rsid w:val="002E7311"/>
    <w:rsid w:val="002F3C51"/>
    <w:rsid w:val="0030352F"/>
    <w:rsid w:val="00305A17"/>
    <w:rsid w:val="00305EFD"/>
    <w:rsid w:val="00311D28"/>
    <w:rsid w:val="00313545"/>
    <w:rsid w:val="003135F2"/>
    <w:rsid w:val="00317B86"/>
    <w:rsid w:val="003260A4"/>
    <w:rsid w:val="0033252A"/>
    <w:rsid w:val="0033630E"/>
    <w:rsid w:val="00345A05"/>
    <w:rsid w:val="00356404"/>
    <w:rsid w:val="00362ABB"/>
    <w:rsid w:val="00362EDB"/>
    <w:rsid w:val="003670A3"/>
    <w:rsid w:val="00367339"/>
    <w:rsid w:val="00372930"/>
    <w:rsid w:val="00373541"/>
    <w:rsid w:val="00373BFA"/>
    <w:rsid w:val="003751E3"/>
    <w:rsid w:val="0037532C"/>
    <w:rsid w:val="0037793D"/>
    <w:rsid w:val="0038132E"/>
    <w:rsid w:val="003928FA"/>
    <w:rsid w:val="00397E94"/>
    <w:rsid w:val="003A4969"/>
    <w:rsid w:val="003A5A1A"/>
    <w:rsid w:val="003A6694"/>
    <w:rsid w:val="003B0F65"/>
    <w:rsid w:val="003B4384"/>
    <w:rsid w:val="003B4C4E"/>
    <w:rsid w:val="003B77E9"/>
    <w:rsid w:val="003C2020"/>
    <w:rsid w:val="003C22BF"/>
    <w:rsid w:val="003D071C"/>
    <w:rsid w:val="003D2066"/>
    <w:rsid w:val="003E0200"/>
    <w:rsid w:val="003E09FB"/>
    <w:rsid w:val="003E1AF0"/>
    <w:rsid w:val="003E5F3C"/>
    <w:rsid w:val="003F3099"/>
    <w:rsid w:val="003F7BD2"/>
    <w:rsid w:val="00401B2D"/>
    <w:rsid w:val="00402DBA"/>
    <w:rsid w:val="004035DF"/>
    <w:rsid w:val="00405599"/>
    <w:rsid w:val="00406F66"/>
    <w:rsid w:val="004239CB"/>
    <w:rsid w:val="00423B04"/>
    <w:rsid w:val="00426EA4"/>
    <w:rsid w:val="00431557"/>
    <w:rsid w:val="00442886"/>
    <w:rsid w:val="00445124"/>
    <w:rsid w:val="0045076B"/>
    <w:rsid w:val="00460E75"/>
    <w:rsid w:val="00472F97"/>
    <w:rsid w:val="00473839"/>
    <w:rsid w:val="00473AF0"/>
    <w:rsid w:val="004803F4"/>
    <w:rsid w:val="00490CE0"/>
    <w:rsid w:val="004947F9"/>
    <w:rsid w:val="00494F64"/>
    <w:rsid w:val="004A2409"/>
    <w:rsid w:val="004A2947"/>
    <w:rsid w:val="004A4F37"/>
    <w:rsid w:val="004A5CAE"/>
    <w:rsid w:val="004C117A"/>
    <w:rsid w:val="004C1394"/>
    <w:rsid w:val="004C2B7A"/>
    <w:rsid w:val="004C4DCF"/>
    <w:rsid w:val="004C68A4"/>
    <w:rsid w:val="004E12D4"/>
    <w:rsid w:val="004E4A68"/>
    <w:rsid w:val="004E633E"/>
    <w:rsid w:val="004F1BA9"/>
    <w:rsid w:val="004F21D3"/>
    <w:rsid w:val="004F7279"/>
    <w:rsid w:val="00500C54"/>
    <w:rsid w:val="005013AD"/>
    <w:rsid w:val="0050237F"/>
    <w:rsid w:val="00502C36"/>
    <w:rsid w:val="00510596"/>
    <w:rsid w:val="0051182E"/>
    <w:rsid w:val="00511B19"/>
    <w:rsid w:val="005143C5"/>
    <w:rsid w:val="0052229A"/>
    <w:rsid w:val="005242EA"/>
    <w:rsid w:val="005268BF"/>
    <w:rsid w:val="00526B03"/>
    <w:rsid w:val="00531231"/>
    <w:rsid w:val="00531E55"/>
    <w:rsid w:val="00534592"/>
    <w:rsid w:val="0053613A"/>
    <w:rsid w:val="0053647E"/>
    <w:rsid w:val="00536ACD"/>
    <w:rsid w:val="00540D41"/>
    <w:rsid w:val="005550FE"/>
    <w:rsid w:val="005639BF"/>
    <w:rsid w:val="00564E64"/>
    <w:rsid w:val="0056606A"/>
    <w:rsid w:val="00571909"/>
    <w:rsid w:val="005828D8"/>
    <w:rsid w:val="00582B03"/>
    <w:rsid w:val="00583800"/>
    <w:rsid w:val="00583B20"/>
    <w:rsid w:val="0058424B"/>
    <w:rsid w:val="00591A01"/>
    <w:rsid w:val="00591BB3"/>
    <w:rsid w:val="005A412C"/>
    <w:rsid w:val="005B4570"/>
    <w:rsid w:val="005B5541"/>
    <w:rsid w:val="005C0336"/>
    <w:rsid w:val="005C183B"/>
    <w:rsid w:val="005C1DA3"/>
    <w:rsid w:val="005C3975"/>
    <w:rsid w:val="005C751C"/>
    <w:rsid w:val="005D55B9"/>
    <w:rsid w:val="005D5BE6"/>
    <w:rsid w:val="005F2E12"/>
    <w:rsid w:val="005F63AD"/>
    <w:rsid w:val="005F7DBD"/>
    <w:rsid w:val="00600A64"/>
    <w:rsid w:val="00601D49"/>
    <w:rsid w:val="006020E8"/>
    <w:rsid w:val="00603403"/>
    <w:rsid w:val="006106D3"/>
    <w:rsid w:val="00614FB3"/>
    <w:rsid w:val="00622D6E"/>
    <w:rsid w:val="0062673F"/>
    <w:rsid w:val="00626942"/>
    <w:rsid w:val="006356C5"/>
    <w:rsid w:val="0063609A"/>
    <w:rsid w:val="006408E3"/>
    <w:rsid w:val="006468E9"/>
    <w:rsid w:val="006511A0"/>
    <w:rsid w:val="00651A76"/>
    <w:rsid w:val="00661696"/>
    <w:rsid w:val="00662E13"/>
    <w:rsid w:val="00662E1F"/>
    <w:rsid w:val="00671675"/>
    <w:rsid w:val="00673C7E"/>
    <w:rsid w:val="006812DB"/>
    <w:rsid w:val="00683886"/>
    <w:rsid w:val="0069177B"/>
    <w:rsid w:val="00694C1B"/>
    <w:rsid w:val="006A1BF8"/>
    <w:rsid w:val="006A3752"/>
    <w:rsid w:val="006C4F7C"/>
    <w:rsid w:val="006D01D6"/>
    <w:rsid w:val="006D13D6"/>
    <w:rsid w:val="006D4E76"/>
    <w:rsid w:val="006D5E21"/>
    <w:rsid w:val="006D650F"/>
    <w:rsid w:val="006E0139"/>
    <w:rsid w:val="006E0CEA"/>
    <w:rsid w:val="006E5126"/>
    <w:rsid w:val="006F0B01"/>
    <w:rsid w:val="006F3A27"/>
    <w:rsid w:val="006F595D"/>
    <w:rsid w:val="006F6B52"/>
    <w:rsid w:val="006F6CEF"/>
    <w:rsid w:val="006F6F88"/>
    <w:rsid w:val="00701EE8"/>
    <w:rsid w:val="007062E2"/>
    <w:rsid w:val="0070716A"/>
    <w:rsid w:val="00707363"/>
    <w:rsid w:val="00712F13"/>
    <w:rsid w:val="007142AC"/>
    <w:rsid w:val="007148D5"/>
    <w:rsid w:val="00716CE4"/>
    <w:rsid w:val="0072016D"/>
    <w:rsid w:val="00720222"/>
    <w:rsid w:val="00723CD8"/>
    <w:rsid w:val="00726D35"/>
    <w:rsid w:val="0072792D"/>
    <w:rsid w:val="0073082B"/>
    <w:rsid w:val="0073091D"/>
    <w:rsid w:val="00734480"/>
    <w:rsid w:val="00734DAB"/>
    <w:rsid w:val="00737E45"/>
    <w:rsid w:val="0074503D"/>
    <w:rsid w:val="00746DB3"/>
    <w:rsid w:val="0075069A"/>
    <w:rsid w:val="00750AE5"/>
    <w:rsid w:val="00750D03"/>
    <w:rsid w:val="00756D16"/>
    <w:rsid w:val="00765FEA"/>
    <w:rsid w:val="00767EFF"/>
    <w:rsid w:val="00772D9B"/>
    <w:rsid w:val="00777854"/>
    <w:rsid w:val="00777B44"/>
    <w:rsid w:val="0079055C"/>
    <w:rsid w:val="007960C0"/>
    <w:rsid w:val="007A3E20"/>
    <w:rsid w:val="007B0822"/>
    <w:rsid w:val="007B3B96"/>
    <w:rsid w:val="007B446F"/>
    <w:rsid w:val="007C703D"/>
    <w:rsid w:val="007C747E"/>
    <w:rsid w:val="007C77C9"/>
    <w:rsid w:val="007D2866"/>
    <w:rsid w:val="007E30B4"/>
    <w:rsid w:val="007E3407"/>
    <w:rsid w:val="007E6ECE"/>
    <w:rsid w:val="007F25AC"/>
    <w:rsid w:val="007F61FE"/>
    <w:rsid w:val="00800D9A"/>
    <w:rsid w:val="00802E72"/>
    <w:rsid w:val="008077F6"/>
    <w:rsid w:val="00811F18"/>
    <w:rsid w:val="008200BC"/>
    <w:rsid w:val="00823444"/>
    <w:rsid w:val="008239F7"/>
    <w:rsid w:val="00832E5D"/>
    <w:rsid w:val="00833D00"/>
    <w:rsid w:val="00836B2D"/>
    <w:rsid w:val="00841C14"/>
    <w:rsid w:val="00842110"/>
    <w:rsid w:val="008438F5"/>
    <w:rsid w:val="0084633A"/>
    <w:rsid w:val="00854D5B"/>
    <w:rsid w:val="00861278"/>
    <w:rsid w:val="00866633"/>
    <w:rsid w:val="00866F65"/>
    <w:rsid w:val="00872C5B"/>
    <w:rsid w:val="00875C21"/>
    <w:rsid w:val="00887050"/>
    <w:rsid w:val="00887446"/>
    <w:rsid w:val="008915A4"/>
    <w:rsid w:val="0089206D"/>
    <w:rsid w:val="00893758"/>
    <w:rsid w:val="00895B03"/>
    <w:rsid w:val="00896712"/>
    <w:rsid w:val="008A08FA"/>
    <w:rsid w:val="008A3725"/>
    <w:rsid w:val="008A39B0"/>
    <w:rsid w:val="008B4F5F"/>
    <w:rsid w:val="008B6728"/>
    <w:rsid w:val="008C1B7E"/>
    <w:rsid w:val="008C24AF"/>
    <w:rsid w:val="008C2BB7"/>
    <w:rsid w:val="008C4F36"/>
    <w:rsid w:val="008C5F3B"/>
    <w:rsid w:val="008D0124"/>
    <w:rsid w:val="008E6A8C"/>
    <w:rsid w:val="008F0C4D"/>
    <w:rsid w:val="008F5D18"/>
    <w:rsid w:val="0090094C"/>
    <w:rsid w:val="00900C92"/>
    <w:rsid w:val="00902002"/>
    <w:rsid w:val="0090251B"/>
    <w:rsid w:val="00906EB7"/>
    <w:rsid w:val="009122A0"/>
    <w:rsid w:val="009139C2"/>
    <w:rsid w:val="00916FF6"/>
    <w:rsid w:val="00922B79"/>
    <w:rsid w:val="009233F3"/>
    <w:rsid w:val="00924CA7"/>
    <w:rsid w:val="00925CD6"/>
    <w:rsid w:val="00930B78"/>
    <w:rsid w:val="00934BA5"/>
    <w:rsid w:val="00935C07"/>
    <w:rsid w:val="00941231"/>
    <w:rsid w:val="009424E6"/>
    <w:rsid w:val="009437D8"/>
    <w:rsid w:val="00944335"/>
    <w:rsid w:val="0094512A"/>
    <w:rsid w:val="00971916"/>
    <w:rsid w:val="00975D95"/>
    <w:rsid w:val="0098319A"/>
    <w:rsid w:val="00983819"/>
    <w:rsid w:val="009973EE"/>
    <w:rsid w:val="00997E4E"/>
    <w:rsid w:val="009A2F2C"/>
    <w:rsid w:val="009A6B87"/>
    <w:rsid w:val="009B7210"/>
    <w:rsid w:val="009C0E27"/>
    <w:rsid w:val="009C48FF"/>
    <w:rsid w:val="009D7FE2"/>
    <w:rsid w:val="009E0B72"/>
    <w:rsid w:val="009E2325"/>
    <w:rsid w:val="009E5CC4"/>
    <w:rsid w:val="009E68A8"/>
    <w:rsid w:val="009E72A1"/>
    <w:rsid w:val="00A04F1D"/>
    <w:rsid w:val="00A0691C"/>
    <w:rsid w:val="00A06B6B"/>
    <w:rsid w:val="00A13B05"/>
    <w:rsid w:val="00A14420"/>
    <w:rsid w:val="00A27AA1"/>
    <w:rsid w:val="00A3643A"/>
    <w:rsid w:val="00A466BB"/>
    <w:rsid w:val="00A47F07"/>
    <w:rsid w:val="00A51399"/>
    <w:rsid w:val="00A5233F"/>
    <w:rsid w:val="00A52741"/>
    <w:rsid w:val="00A52BFF"/>
    <w:rsid w:val="00A530BD"/>
    <w:rsid w:val="00A6385A"/>
    <w:rsid w:val="00A6652F"/>
    <w:rsid w:val="00A669D7"/>
    <w:rsid w:val="00A823C5"/>
    <w:rsid w:val="00A84760"/>
    <w:rsid w:val="00A8639E"/>
    <w:rsid w:val="00A91B6A"/>
    <w:rsid w:val="00A949DE"/>
    <w:rsid w:val="00A9794E"/>
    <w:rsid w:val="00AA2C3D"/>
    <w:rsid w:val="00AB3571"/>
    <w:rsid w:val="00AB5BEC"/>
    <w:rsid w:val="00AB5EE6"/>
    <w:rsid w:val="00AB6C6D"/>
    <w:rsid w:val="00AD2B6B"/>
    <w:rsid w:val="00AE19AA"/>
    <w:rsid w:val="00AE437E"/>
    <w:rsid w:val="00AF0E46"/>
    <w:rsid w:val="00AF17E6"/>
    <w:rsid w:val="00B0085C"/>
    <w:rsid w:val="00B02388"/>
    <w:rsid w:val="00B0373A"/>
    <w:rsid w:val="00B0645F"/>
    <w:rsid w:val="00B159E8"/>
    <w:rsid w:val="00B2076F"/>
    <w:rsid w:val="00B22319"/>
    <w:rsid w:val="00B318C8"/>
    <w:rsid w:val="00B31C35"/>
    <w:rsid w:val="00B52CD9"/>
    <w:rsid w:val="00B64643"/>
    <w:rsid w:val="00B65924"/>
    <w:rsid w:val="00B67FBD"/>
    <w:rsid w:val="00B7628E"/>
    <w:rsid w:val="00B77193"/>
    <w:rsid w:val="00B863EB"/>
    <w:rsid w:val="00B943CB"/>
    <w:rsid w:val="00B948C4"/>
    <w:rsid w:val="00BA10DC"/>
    <w:rsid w:val="00BA22A2"/>
    <w:rsid w:val="00BA78C3"/>
    <w:rsid w:val="00BA7AA2"/>
    <w:rsid w:val="00BB1223"/>
    <w:rsid w:val="00BD2A60"/>
    <w:rsid w:val="00BD2C76"/>
    <w:rsid w:val="00BE0436"/>
    <w:rsid w:val="00BE39DE"/>
    <w:rsid w:val="00BE4815"/>
    <w:rsid w:val="00BF1983"/>
    <w:rsid w:val="00BF2C0E"/>
    <w:rsid w:val="00BF4720"/>
    <w:rsid w:val="00C02983"/>
    <w:rsid w:val="00C05929"/>
    <w:rsid w:val="00C05A2B"/>
    <w:rsid w:val="00C05F66"/>
    <w:rsid w:val="00C106D1"/>
    <w:rsid w:val="00C11EC6"/>
    <w:rsid w:val="00C12E94"/>
    <w:rsid w:val="00C16103"/>
    <w:rsid w:val="00C20112"/>
    <w:rsid w:val="00C214A6"/>
    <w:rsid w:val="00C219D7"/>
    <w:rsid w:val="00C22897"/>
    <w:rsid w:val="00C2311A"/>
    <w:rsid w:val="00C26D0A"/>
    <w:rsid w:val="00C2772B"/>
    <w:rsid w:val="00C3082E"/>
    <w:rsid w:val="00C310D5"/>
    <w:rsid w:val="00C31158"/>
    <w:rsid w:val="00C343C9"/>
    <w:rsid w:val="00C36EB7"/>
    <w:rsid w:val="00C46DEC"/>
    <w:rsid w:val="00C51439"/>
    <w:rsid w:val="00C60B1E"/>
    <w:rsid w:val="00C63A5A"/>
    <w:rsid w:val="00C6619B"/>
    <w:rsid w:val="00C821D9"/>
    <w:rsid w:val="00C83C10"/>
    <w:rsid w:val="00C84C66"/>
    <w:rsid w:val="00C86767"/>
    <w:rsid w:val="00C90DD3"/>
    <w:rsid w:val="00C91AA3"/>
    <w:rsid w:val="00C92429"/>
    <w:rsid w:val="00C92AAB"/>
    <w:rsid w:val="00C94074"/>
    <w:rsid w:val="00CA0546"/>
    <w:rsid w:val="00CA49DF"/>
    <w:rsid w:val="00CB1F2B"/>
    <w:rsid w:val="00CB43F9"/>
    <w:rsid w:val="00CB5B94"/>
    <w:rsid w:val="00CB68A5"/>
    <w:rsid w:val="00CB70E4"/>
    <w:rsid w:val="00CB7473"/>
    <w:rsid w:val="00CC2028"/>
    <w:rsid w:val="00CC395F"/>
    <w:rsid w:val="00CC4DA8"/>
    <w:rsid w:val="00CC7645"/>
    <w:rsid w:val="00CD27DB"/>
    <w:rsid w:val="00CD5E6D"/>
    <w:rsid w:val="00CD6C61"/>
    <w:rsid w:val="00CD7BB2"/>
    <w:rsid w:val="00CE00CF"/>
    <w:rsid w:val="00CE0321"/>
    <w:rsid w:val="00CE290A"/>
    <w:rsid w:val="00CF2D3D"/>
    <w:rsid w:val="00CF2F26"/>
    <w:rsid w:val="00CF37A1"/>
    <w:rsid w:val="00CF4405"/>
    <w:rsid w:val="00CF4AE8"/>
    <w:rsid w:val="00CF4FF8"/>
    <w:rsid w:val="00D02BB0"/>
    <w:rsid w:val="00D0663A"/>
    <w:rsid w:val="00D22AE6"/>
    <w:rsid w:val="00D26B80"/>
    <w:rsid w:val="00D4385F"/>
    <w:rsid w:val="00D43890"/>
    <w:rsid w:val="00D51C16"/>
    <w:rsid w:val="00D52EB4"/>
    <w:rsid w:val="00D55F7A"/>
    <w:rsid w:val="00D56FCB"/>
    <w:rsid w:val="00D70A2F"/>
    <w:rsid w:val="00D7270F"/>
    <w:rsid w:val="00D751E8"/>
    <w:rsid w:val="00D824D7"/>
    <w:rsid w:val="00D86402"/>
    <w:rsid w:val="00D9784E"/>
    <w:rsid w:val="00DB27E4"/>
    <w:rsid w:val="00DB3F6A"/>
    <w:rsid w:val="00DC262B"/>
    <w:rsid w:val="00DC5173"/>
    <w:rsid w:val="00DD55FB"/>
    <w:rsid w:val="00DD5FF6"/>
    <w:rsid w:val="00DE10FC"/>
    <w:rsid w:val="00DE4242"/>
    <w:rsid w:val="00DF3161"/>
    <w:rsid w:val="00DF6513"/>
    <w:rsid w:val="00E025F5"/>
    <w:rsid w:val="00E04015"/>
    <w:rsid w:val="00E051C9"/>
    <w:rsid w:val="00E05B0A"/>
    <w:rsid w:val="00E05B1E"/>
    <w:rsid w:val="00E11602"/>
    <w:rsid w:val="00E142DD"/>
    <w:rsid w:val="00E154F7"/>
    <w:rsid w:val="00E167F2"/>
    <w:rsid w:val="00E203A5"/>
    <w:rsid w:val="00E21E15"/>
    <w:rsid w:val="00E247CC"/>
    <w:rsid w:val="00E323F8"/>
    <w:rsid w:val="00E32CE6"/>
    <w:rsid w:val="00E36FBA"/>
    <w:rsid w:val="00E45235"/>
    <w:rsid w:val="00E477FB"/>
    <w:rsid w:val="00E47C0E"/>
    <w:rsid w:val="00E77661"/>
    <w:rsid w:val="00E81B56"/>
    <w:rsid w:val="00E97572"/>
    <w:rsid w:val="00E97CF6"/>
    <w:rsid w:val="00EA0250"/>
    <w:rsid w:val="00EA338D"/>
    <w:rsid w:val="00EA3B4C"/>
    <w:rsid w:val="00EA54B7"/>
    <w:rsid w:val="00EB1BCA"/>
    <w:rsid w:val="00EB2B19"/>
    <w:rsid w:val="00EB77B5"/>
    <w:rsid w:val="00EC1133"/>
    <w:rsid w:val="00EC1756"/>
    <w:rsid w:val="00EC1B90"/>
    <w:rsid w:val="00EC2E40"/>
    <w:rsid w:val="00EC3BB2"/>
    <w:rsid w:val="00EC7A16"/>
    <w:rsid w:val="00ED2090"/>
    <w:rsid w:val="00EE174A"/>
    <w:rsid w:val="00EE6832"/>
    <w:rsid w:val="00EE7591"/>
    <w:rsid w:val="00EF3F71"/>
    <w:rsid w:val="00F02A9E"/>
    <w:rsid w:val="00F031C8"/>
    <w:rsid w:val="00F07300"/>
    <w:rsid w:val="00F07CE9"/>
    <w:rsid w:val="00F12233"/>
    <w:rsid w:val="00F1331F"/>
    <w:rsid w:val="00F241DB"/>
    <w:rsid w:val="00F255BE"/>
    <w:rsid w:val="00F33E03"/>
    <w:rsid w:val="00F355A7"/>
    <w:rsid w:val="00F362D6"/>
    <w:rsid w:val="00F55D07"/>
    <w:rsid w:val="00F570BF"/>
    <w:rsid w:val="00F65EF2"/>
    <w:rsid w:val="00F662D5"/>
    <w:rsid w:val="00F7798B"/>
    <w:rsid w:val="00F831E7"/>
    <w:rsid w:val="00F85A70"/>
    <w:rsid w:val="00F878E8"/>
    <w:rsid w:val="00F90BEB"/>
    <w:rsid w:val="00F93596"/>
    <w:rsid w:val="00F952C9"/>
    <w:rsid w:val="00FA6078"/>
    <w:rsid w:val="00FB252D"/>
    <w:rsid w:val="00FB2E29"/>
    <w:rsid w:val="00FB4A69"/>
    <w:rsid w:val="00FC52B3"/>
    <w:rsid w:val="00FD1ED4"/>
    <w:rsid w:val="00FD3678"/>
    <w:rsid w:val="00FD6B57"/>
    <w:rsid w:val="00FD74E5"/>
    <w:rsid w:val="00FE499F"/>
    <w:rsid w:val="00FE4D4C"/>
    <w:rsid w:val="00FF26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5E2BD8"/>
  <w15:chartTrackingRefBased/>
  <w15:docId w15:val="{2539E960-7587-6144-8187-C9B9094F6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1B6"/>
    <w:pPr>
      <w:widowControl w:val="0"/>
      <w:autoSpaceDE w:val="0"/>
      <w:autoSpaceDN w:val="0"/>
    </w:pPr>
    <w:rPr>
      <w:rFonts w:ascii="Cambria" w:eastAsia="Cambria" w:hAnsi="Cambria" w:cs="Cambria"/>
      <w:sz w:val="22"/>
      <w:szCs w:val="22"/>
      <w:lang w:eastAsia="es-MX" w:bidi="es-MX"/>
    </w:rPr>
  </w:style>
  <w:style w:type="paragraph" w:styleId="Ttulo1">
    <w:name w:val="heading 1"/>
    <w:basedOn w:val="Normal"/>
    <w:link w:val="Ttulo1Car"/>
    <w:uiPriority w:val="9"/>
    <w:qFormat/>
    <w:rsid w:val="00AF17E6"/>
    <w:pPr>
      <w:ind w:left="216"/>
      <w:jc w:val="center"/>
      <w:outlineLvl w:val="0"/>
    </w:pPr>
    <w:rPr>
      <w:rFonts w:ascii="Montserrat" w:hAnsi="Montserrat"/>
      <w:b/>
      <w:bCs/>
      <w:szCs w:val="18"/>
    </w:rPr>
  </w:style>
  <w:style w:type="paragraph" w:styleId="Ttulo2">
    <w:name w:val="heading 2"/>
    <w:basedOn w:val="Normal"/>
    <w:next w:val="Normal"/>
    <w:link w:val="Ttulo2Car"/>
    <w:uiPriority w:val="9"/>
    <w:unhideWhenUsed/>
    <w:qFormat/>
    <w:rsid w:val="00AF17E6"/>
    <w:pPr>
      <w:keepNext/>
      <w:keepLines/>
      <w:spacing w:before="40"/>
      <w:outlineLvl w:val="1"/>
    </w:pPr>
    <w:rPr>
      <w:rFonts w:ascii="Montserrat" w:eastAsiaTheme="majorEastAsia" w:hAnsi="Montserrat" w:cstheme="majorBidi"/>
      <w:b/>
      <w:sz w:val="21"/>
      <w:szCs w:val="26"/>
    </w:rPr>
  </w:style>
  <w:style w:type="paragraph" w:styleId="Ttulo3">
    <w:name w:val="heading 3"/>
    <w:basedOn w:val="Normal"/>
    <w:next w:val="Normal"/>
    <w:link w:val="Ttulo3Car"/>
    <w:uiPriority w:val="9"/>
    <w:unhideWhenUsed/>
    <w:qFormat/>
    <w:rsid w:val="001C71B6"/>
    <w:pPr>
      <w:keepNext/>
      <w:keepLines/>
      <w:spacing w:before="40"/>
      <w:jc w:val="center"/>
      <w:outlineLvl w:val="2"/>
    </w:pPr>
    <w:rPr>
      <w:rFonts w:ascii="Montserrat" w:eastAsiaTheme="majorEastAsia" w:hAnsi="Montserrat" w:cstheme="majorBidi"/>
      <w:b/>
      <w:sz w:val="2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2B5F"/>
    <w:pPr>
      <w:tabs>
        <w:tab w:val="center" w:pos="4419"/>
        <w:tab w:val="right" w:pos="8838"/>
      </w:tabs>
    </w:pPr>
    <w:rPr>
      <w:sz w:val="24"/>
      <w:szCs w:val="24"/>
    </w:rPr>
  </w:style>
  <w:style w:type="character" w:customStyle="1" w:styleId="EncabezadoCar">
    <w:name w:val="Encabezado Car"/>
    <w:basedOn w:val="Fuentedeprrafopredeter"/>
    <w:link w:val="Encabezado"/>
    <w:uiPriority w:val="99"/>
    <w:rsid w:val="000F2B5F"/>
  </w:style>
  <w:style w:type="paragraph" w:styleId="Piedepgina">
    <w:name w:val="footer"/>
    <w:basedOn w:val="Normal"/>
    <w:link w:val="PiedepginaCar"/>
    <w:uiPriority w:val="99"/>
    <w:unhideWhenUsed/>
    <w:rsid w:val="000F2B5F"/>
    <w:pPr>
      <w:tabs>
        <w:tab w:val="center" w:pos="4419"/>
        <w:tab w:val="right" w:pos="8838"/>
      </w:tabs>
    </w:pPr>
    <w:rPr>
      <w:sz w:val="24"/>
      <w:szCs w:val="24"/>
    </w:rPr>
  </w:style>
  <w:style w:type="character" w:customStyle="1" w:styleId="PiedepginaCar">
    <w:name w:val="Pie de página Car"/>
    <w:basedOn w:val="Fuentedeprrafopredeter"/>
    <w:link w:val="Piedepgina"/>
    <w:uiPriority w:val="99"/>
    <w:rsid w:val="000F2B5F"/>
  </w:style>
  <w:style w:type="paragraph" w:styleId="NormalWeb">
    <w:name w:val="Normal (Web)"/>
    <w:basedOn w:val="Normal"/>
    <w:uiPriority w:val="99"/>
    <w:unhideWhenUsed/>
    <w:rsid w:val="0073082B"/>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190265"/>
    <w:rPr>
      <w:sz w:val="22"/>
      <w:szCs w:val="22"/>
    </w:rPr>
  </w:style>
  <w:style w:type="character" w:customStyle="1" w:styleId="Ttulo1Car">
    <w:name w:val="Título 1 Car"/>
    <w:basedOn w:val="Fuentedeprrafopredeter"/>
    <w:link w:val="Ttulo1"/>
    <w:uiPriority w:val="9"/>
    <w:rsid w:val="00AF17E6"/>
    <w:rPr>
      <w:rFonts w:ascii="Montserrat" w:eastAsia="Cambria" w:hAnsi="Montserrat" w:cs="Cambria"/>
      <w:b/>
      <w:bCs/>
      <w:sz w:val="22"/>
      <w:szCs w:val="18"/>
      <w:lang w:eastAsia="es-MX" w:bidi="es-MX"/>
    </w:rPr>
  </w:style>
  <w:style w:type="character" w:customStyle="1" w:styleId="Ttulo2Car">
    <w:name w:val="Título 2 Car"/>
    <w:basedOn w:val="Fuentedeprrafopredeter"/>
    <w:link w:val="Ttulo2"/>
    <w:uiPriority w:val="9"/>
    <w:rsid w:val="00AF17E6"/>
    <w:rPr>
      <w:rFonts w:ascii="Montserrat" w:eastAsiaTheme="majorEastAsia" w:hAnsi="Montserrat" w:cstheme="majorBidi"/>
      <w:b/>
      <w:sz w:val="21"/>
      <w:szCs w:val="26"/>
      <w:lang w:eastAsia="es-MX" w:bidi="es-MX"/>
    </w:rPr>
  </w:style>
  <w:style w:type="character" w:customStyle="1" w:styleId="Ttulo3Car">
    <w:name w:val="Título 3 Car"/>
    <w:basedOn w:val="Fuentedeprrafopredeter"/>
    <w:link w:val="Ttulo3"/>
    <w:uiPriority w:val="9"/>
    <w:rsid w:val="001C71B6"/>
    <w:rPr>
      <w:rFonts w:ascii="Montserrat" w:eastAsiaTheme="majorEastAsia" w:hAnsi="Montserrat" w:cstheme="majorBidi"/>
      <w:b/>
      <w:sz w:val="21"/>
      <w:lang w:eastAsia="es-MX" w:bidi="es-MX"/>
    </w:rPr>
  </w:style>
  <w:style w:type="table" w:customStyle="1" w:styleId="TableNormal">
    <w:name w:val="Table Normal"/>
    <w:uiPriority w:val="2"/>
    <w:semiHidden/>
    <w:unhideWhenUsed/>
    <w:qFormat/>
    <w:rsid w:val="001C71B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DC1">
    <w:name w:val="toc 1"/>
    <w:basedOn w:val="Normal"/>
    <w:uiPriority w:val="39"/>
    <w:qFormat/>
    <w:rsid w:val="004239CB"/>
    <w:pPr>
      <w:spacing w:before="177"/>
      <w:ind w:left="216"/>
    </w:pPr>
    <w:rPr>
      <w:rFonts w:ascii="Montserrat" w:hAnsi="Montserrat"/>
      <w:b/>
      <w:szCs w:val="18"/>
    </w:rPr>
  </w:style>
  <w:style w:type="paragraph" w:styleId="Textoindependiente">
    <w:name w:val="Body Text"/>
    <w:basedOn w:val="Normal"/>
    <w:link w:val="TextoindependienteCar"/>
    <w:uiPriority w:val="1"/>
    <w:qFormat/>
    <w:rsid w:val="001C71B6"/>
    <w:rPr>
      <w:sz w:val="18"/>
      <w:szCs w:val="18"/>
    </w:rPr>
  </w:style>
  <w:style w:type="character" w:customStyle="1" w:styleId="TextoindependienteCar">
    <w:name w:val="Texto independiente Car"/>
    <w:basedOn w:val="Fuentedeprrafopredeter"/>
    <w:link w:val="Textoindependiente"/>
    <w:uiPriority w:val="1"/>
    <w:rsid w:val="001C71B6"/>
    <w:rPr>
      <w:rFonts w:ascii="Cambria" w:eastAsia="Cambria" w:hAnsi="Cambria" w:cs="Cambria"/>
      <w:sz w:val="18"/>
      <w:szCs w:val="18"/>
      <w:lang w:eastAsia="es-MX" w:bidi="es-MX"/>
    </w:rPr>
  </w:style>
  <w:style w:type="paragraph" w:styleId="Prrafodelista">
    <w:name w:val="List Paragraph"/>
    <w:aliases w:val="Listas,lp1,Colorful List - Accent 11"/>
    <w:basedOn w:val="Normal"/>
    <w:link w:val="PrrafodelistaCar"/>
    <w:uiPriority w:val="1"/>
    <w:qFormat/>
    <w:rsid w:val="001C71B6"/>
    <w:pPr>
      <w:ind w:left="216"/>
    </w:pPr>
  </w:style>
  <w:style w:type="paragraph" w:customStyle="1" w:styleId="TableParagraph">
    <w:name w:val="Table Paragraph"/>
    <w:basedOn w:val="Normal"/>
    <w:uiPriority w:val="1"/>
    <w:qFormat/>
    <w:rsid w:val="001C71B6"/>
  </w:style>
  <w:style w:type="character" w:styleId="Refdecomentario">
    <w:name w:val="annotation reference"/>
    <w:basedOn w:val="Fuentedeprrafopredeter"/>
    <w:uiPriority w:val="99"/>
    <w:semiHidden/>
    <w:unhideWhenUsed/>
    <w:rsid w:val="001C71B6"/>
    <w:rPr>
      <w:sz w:val="16"/>
      <w:szCs w:val="16"/>
    </w:rPr>
  </w:style>
  <w:style w:type="paragraph" w:styleId="Textocomentario">
    <w:name w:val="annotation text"/>
    <w:basedOn w:val="Normal"/>
    <w:link w:val="TextocomentarioCar"/>
    <w:uiPriority w:val="99"/>
    <w:semiHidden/>
    <w:unhideWhenUsed/>
    <w:rsid w:val="001C71B6"/>
    <w:rPr>
      <w:sz w:val="20"/>
      <w:szCs w:val="20"/>
    </w:rPr>
  </w:style>
  <w:style w:type="character" w:customStyle="1" w:styleId="TextocomentarioCar">
    <w:name w:val="Texto comentario Car"/>
    <w:basedOn w:val="Fuentedeprrafopredeter"/>
    <w:link w:val="Textocomentario"/>
    <w:uiPriority w:val="99"/>
    <w:semiHidden/>
    <w:rsid w:val="001C71B6"/>
    <w:rPr>
      <w:rFonts w:ascii="Cambria" w:eastAsia="Cambria" w:hAnsi="Cambria" w:cs="Cambria"/>
      <w:sz w:val="20"/>
      <w:szCs w:val="20"/>
      <w:lang w:eastAsia="es-MX" w:bidi="es-MX"/>
    </w:rPr>
  </w:style>
  <w:style w:type="paragraph" w:styleId="Asuntodelcomentario">
    <w:name w:val="annotation subject"/>
    <w:basedOn w:val="Textocomentario"/>
    <w:next w:val="Textocomentario"/>
    <w:link w:val="AsuntodelcomentarioCar"/>
    <w:uiPriority w:val="99"/>
    <w:semiHidden/>
    <w:unhideWhenUsed/>
    <w:rsid w:val="001C71B6"/>
    <w:rPr>
      <w:b/>
      <w:bCs/>
    </w:rPr>
  </w:style>
  <w:style w:type="character" w:customStyle="1" w:styleId="AsuntodelcomentarioCar">
    <w:name w:val="Asunto del comentario Car"/>
    <w:basedOn w:val="TextocomentarioCar"/>
    <w:link w:val="Asuntodelcomentario"/>
    <w:uiPriority w:val="99"/>
    <w:semiHidden/>
    <w:rsid w:val="001C71B6"/>
    <w:rPr>
      <w:rFonts w:ascii="Cambria" w:eastAsia="Cambria" w:hAnsi="Cambria" w:cs="Cambria"/>
      <w:b/>
      <w:bCs/>
      <w:sz w:val="20"/>
      <w:szCs w:val="20"/>
      <w:lang w:eastAsia="es-MX" w:bidi="es-MX"/>
    </w:rPr>
  </w:style>
  <w:style w:type="paragraph" w:styleId="Textodeglobo">
    <w:name w:val="Balloon Text"/>
    <w:basedOn w:val="Normal"/>
    <w:link w:val="TextodegloboCar"/>
    <w:uiPriority w:val="99"/>
    <w:semiHidden/>
    <w:unhideWhenUsed/>
    <w:rsid w:val="001C71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1B6"/>
    <w:rPr>
      <w:rFonts w:ascii="Segoe UI" w:eastAsia="Cambria" w:hAnsi="Segoe UI" w:cs="Segoe UI"/>
      <w:sz w:val="18"/>
      <w:szCs w:val="18"/>
      <w:lang w:eastAsia="es-MX" w:bidi="es-MX"/>
    </w:rPr>
  </w:style>
  <w:style w:type="character" w:styleId="Hipervnculo">
    <w:name w:val="Hyperlink"/>
    <w:basedOn w:val="Fuentedeprrafopredeter"/>
    <w:uiPriority w:val="99"/>
    <w:unhideWhenUsed/>
    <w:rsid w:val="001C71B6"/>
    <w:rPr>
      <w:color w:val="0563C1" w:themeColor="hyperlink"/>
      <w:u w:val="single"/>
    </w:rPr>
  </w:style>
  <w:style w:type="paragraph" w:styleId="TDC2">
    <w:name w:val="toc 2"/>
    <w:basedOn w:val="Normal"/>
    <w:next w:val="Normal"/>
    <w:autoRedefine/>
    <w:uiPriority w:val="39"/>
    <w:unhideWhenUsed/>
    <w:rsid w:val="004239CB"/>
    <w:pPr>
      <w:tabs>
        <w:tab w:val="right" w:leader="dot" w:pos="9962"/>
      </w:tabs>
      <w:spacing w:after="100"/>
      <w:ind w:left="720"/>
    </w:pPr>
    <w:rPr>
      <w:rFonts w:ascii="Montserrat" w:hAnsi="Montserrat"/>
      <w:sz w:val="21"/>
    </w:rPr>
  </w:style>
  <w:style w:type="paragraph" w:styleId="TDC3">
    <w:name w:val="toc 3"/>
    <w:basedOn w:val="Normal"/>
    <w:next w:val="Normal"/>
    <w:autoRedefine/>
    <w:uiPriority w:val="39"/>
    <w:unhideWhenUsed/>
    <w:rsid w:val="001C71B6"/>
    <w:pPr>
      <w:spacing w:after="100" w:line="360" w:lineRule="auto"/>
      <w:ind w:left="1440"/>
    </w:pPr>
    <w:rPr>
      <w:rFonts w:ascii="Montserrat" w:hAnsi="Montserrat"/>
      <w:sz w:val="21"/>
    </w:rPr>
  </w:style>
  <w:style w:type="table" w:styleId="Tablaconcuadrcula">
    <w:name w:val="Table Grid"/>
    <w:basedOn w:val="Tablanormal"/>
    <w:uiPriority w:val="39"/>
    <w:rsid w:val="0012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1264F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1264F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2">
    <w:name w:val="List Table 2 Accent 2"/>
    <w:basedOn w:val="Tablanormal"/>
    <w:uiPriority w:val="47"/>
    <w:rsid w:val="00170B8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6">
    <w:name w:val="List Table 2 Accent 6"/>
    <w:basedOn w:val="Tablanormal"/>
    <w:uiPriority w:val="47"/>
    <w:rsid w:val="00170B88"/>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6concolores-nfasis6">
    <w:name w:val="List Table 6 Colorful Accent 6"/>
    <w:basedOn w:val="Tablanormal"/>
    <w:uiPriority w:val="51"/>
    <w:rsid w:val="00170B88"/>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6">
    <w:name w:val="List Table 4 Accent 6"/>
    <w:basedOn w:val="Tablanormal"/>
    <w:uiPriority w:val="49"/>
    <w:rsid w:val="00CB70E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Listas Car,lp1 Car,Colorful List - Accent 11 Car"/>
    <w:link w:val="Prrafodelista"/>
    <w:uiPriority w:val="1"/>
    <w:locked/>
    <w:rsid w:val="00510596"/>
    <w:rPr>
      <w:rFonts w:ascii="Cambria" w:eastAsia="Cambria" w:hAnsi="Cambria" w:cs="Cambria"/>
      <w:sz w:val="22"/>
      <w:szCs w:val="22"/>
      <w:lang w:eastAsia="es-MX" w:bidi="es-MX"/>
    </w:rPr>
  </w:style>
  <w:style w:type="character" w:styleId="Textoennegrita">
    <w:name w:val="Strong"/>
    <w:basedOn w:val="Fuentedeprrafopredeter"/>
    <w:uiPriority w:val="22"/>
    <w:qFormat/>
    <w:rsid w:val="004A2409"/>
    <w:rPr>
      <w:b/>
      <w:bCs/>
    </w:rPr>
  </w:style>
  <w:style w:type="character" w:styleId="Mencinsinresolver">
    <w:name w:val="Unresolved Mention"/>
    <w:basedOn w:val="Fuentedeprrafopredeter"/>
    <w:uiPriority w:val="99"/>
    <w:semiHidden/>
    <w:unhideWhenUsed/>
    <w:rsid w:val="00BF4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5773">
      <w:bodyDiv w:val="1"/>
      <w:marLeft w:val="0"/>
      <w:marRight w:val="0"/>
      <w:marTop w:val="0"/>
      <w:marBottom w:val="0"/>
      <w:divBdr>
        <w:top w:val="none" w:sz="0" w:space="0" w:color="auto"/>
        <w:left w:val="none" w:sz="0" w:space="0" w:color="auto"/>
        <w:bottom w:val="none" w:sz="0" w:space="0" w:color="auto"/>
        <w:right w:val="none" w:sz="0" w:space="0" w:color="auto"/>
      </w:divBdr>
      <w:divsChild>
        <w:div w:id="2021882602">
          <w:marLeft w:val="0"/>
          <w:marRight w:val="0"/>
          <w:marTop w:val="0"/>
          <w:marBottom w:val="0"/>
          <w:divBdr>
            <w:top w:val="none" w:sz="0" w:space="0" w:color="auto"/>
            <w:left w:val="none" w:sz="0" w:space="0" w:color="auto"/>
            <w:bottom w:val="none" w:sz="0" w:space="0" w:color="auto"/>
            <w:right w:val="none" w:sz="0" w:space="0" w:color="auto"/>
          </w:divBdr>
          <w:divsChild>
            <w:div w:id="1388527437">
              <w:marLeft w:val="0"/>
              <w:marRight w:val="0"/>
              <w:marTop w:val="0"/>
              <w:marBottom w:val="0"/>
              <w:divBdr>
                <w:top w:val="none" w:sz="0" w:space="0" w:color="auto"/>
                <w:left w:val="none" w:sz="0" w:space="0" w:color="auto"/>
                <w:bottom w:val="none" w:sz="0" w:space="0" w:color="auto"/>
                <w:right w:val="none" w:sz="0" w:space="0" w:color="auto"/>
              </w:divBdr>
              <w:divsChild>
                <w:div w:id="12833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59617">
      <w:bodyDiv w:val="1"/>
      <w:marLeft w:val="0"/>
      <w:marRight w:val="0"/>
      <w:marTop w:val="0"/>
      <w:marBottom w:val="0"/>
      <w:divBdr>
        <w:top w:val="none" w:sz="0" w:space="0" w:color="auto"/>
        <w:left w:val="none" w:sz="0" w:space="0" w:color="auto"/>
        <w:bottom w:val="none" w:sz="0" w:space="0" w:color="auto"/>
        <w:right w:val="none" w:sz="0" w:space="0" w:color="auto"/>
      </w:divBdr>
      <w:divsChild>
        <w:div w:id="1029329879">
          <w:marLeft w:val="0"/>
          <w:marRight w:val="0"/>
          <w:marTop w:val="0"/>
          <w:marBottom w:val="101"/>
          <w:divBdr>
            <w:top w:val="none" w:sz="0" w:space="0" w:color="auto"/>
            <w:left w:val="none" w:sz="0" w:space="0" w:color="auto"/>
            <w:bottom w:val="none" w:sz="0" w:space="0" w:color="auto"/>
            <w:right w:val="none" w:sz="0" w:space="0" w:color="auto"/>
          </w:divBdr>
        </w:div>
        <w:div w:id="1829203256">
          <w:marLeft w:val="0"/>
          <w:marRight w:val="0"/>
          <w:marTop w:val="0"/>
          <w:marBottom w:val="101"/>
          <w:divBdr>
            <w:top w:val="none" w:sz="0" w:space="0" w:color="auto"/>
            <w:left w:val="none" w:sz="0" w:space="0" w:color="auto"/>
            <w:bottom w:val="none" w:sz="0" w:space="0" w:color="auto"/>
            <w:right w:val="none" w:sz="0" w:space="0" w:color="auto"/>
          </w:divBdr>
        </w:div>
        <w:div w:id="683047860">
          <w:marLeft w:val="0"/>
          <w:marRight w:val="0"/>
          <w:marTop w:val="0"/>
          <w:marBottom w:val="101"/>
          <w:divBdr>
            <w:top w:val="none" w:sz="0" w:space="0" w:color="auto"/>
            <w:left w:val="none" w:sz="0" w:space="0" w:color="auto"/>
            <w:bottom w:val="none" w:sz="0" w:space="0" w:color="auto"/>
            <w:right w:val="none" w:sz="0" w:space="0" w:color="auto"/>
          </w:divBdr>
        </w:div>
        <w:div w:id="1644194400">
          <w:marLeft w:val="0"/>
          <w:marRight w:val="0"/>
          <w:marTop w:val="0"/>
          <w:marBottom w:val="101"/>
          <w:divBdr>
            <w:top w:val="none" w:sz="0" w:space="0" w:color="auto"/>
            <w:left w:val="none" w:sz="0" w:space="0" w:color="auto"/>
            <w:bottom w:val="none" w:sz="0" w:space="0" w:color="auto"/>
            <w:right w:val="none" w:sz="0" w:space="0" w:color="auto"/>
          </w:divBdr>
        </w:div>
      </w:divsChild>
    </w:div>
    <w:div w:id="666712441">
      <w:bodyDiv w:val="1"/>
      <w:marLeft w:val="0"/>
      <w:marRight w:val="0"/>
      <w:marTop w:val="0"/>
      <w:marBottom w:val="0"/>
      <w:divBdr>
        <w:top w:val="none" w:sz="0" w:space="0" w:color="auto"/>
        <w:left w:val="none" w:sz="0" w:space="0" w:color="auto"/>
        <w:bottom w:val="none" w:sz="0" w:space="0" w:color="auto"/>
        <w:right w:val="none" w:sz="0" w:space="0" w:color="auto"/>
      </w:divBdr>
    </w:div>
    <w:div w:id="710501096">
      <w:bodyDiv w:val="1"/>
      <w:marLeft w:val="0"/>
      <w:marRight w:val="0"/>
      <w:marTop w:val="0"/>
      <w:marBottom w:val="0"/>
      <w:divBdr>
        <w:top w:val="none" w:sz="0" w:space="0" w:color="auto"/>
        <w:left w:val="none" w:sz="0" w:space="0" w:color="auto"/>
        <w:bottom w:val="none" w:sz="0" w:space="0" w:color="auto"/>
        <w:right w:val="none" w:sz="0" w:space="0" w:color="auto"/>
      </w:divBdr>
    </w:div>
    <w:div w:id="1293823058">
      <w:bodyDiv w:val="1"/>
      <w:marLeft w:val="0"/>
      <w:marRight w:val="0"/>
      <w:marTop w:val="0"/>
      <w:marBottom w:val="0"/>
      <w:divBdr>
        <w:top w:val="none" w:sz="0" w:space="0" w:color="auto"/>
        <w:left w:val="none" w:sz="0" w:space="0" w:color="auto"/>
        <w:bottom w:val="none" w:sz="0" w:space="0" w:color="auto"/>
        <w:right w:val="none" w:sz="0" w:space="0" w:color="auto"/>
      </w:divBdr>
      <w:divsChild>
        <w:div w:id="106781946">
          <w:marLeft w:val="720"/>
          <w:marRight w:val="0"/>
          <w:marTop w:val="0"/>
          <w:marBottom w:val="70"/>
          <w:divBdr>
            <w:top w:val="none" w:sz="0" w:space="0" w:color="auto"/>
            <w:left w:val="none" w:sz="0" w:space="0" w:color="auto"/>
            <w:bottom w:val="none" w:sz="0" w:space="0" w:color="auto"/>
            <w:right w:val="none" w:sz="0" w:space="0" w:color="auto"/>
          </w:divBdr>
        </w:div>
        <w:div w:id="94131606">
          <w:marLeft w:val="720"/>
          <w:marRight w:val="0"/>
          <w:marTop w:val="0"/>
          <w:marBottom w:val="70"/>
          <w:divBdr>
            <w:top w:val="none" w:sz="0" w:space="0" w:color="auto"/>
            <w:left w:val="none" w:sz="0" w:space="0" w:color="auto"/>
            <w:bottom w:val="none" w:sz="0" w:space="0" w:color="auto"/>
            <w:right w:val="none" w:sz="0" w:space="0" w:color="auto"/>
          </w:divBdr>
        </w:div>
        <w:div w:id="1999923909">
          <w:marLeft w:val="720"/>
          <w:marRight w:val="0"/>
          <w:marTop w:val="0"/>
          <w:marBottom w:val="70"/>
          <w:divBdr>
            <w:top w:val="none" w:sz="0" w:space="0" w:color="auto"/>
            <w:left w:val="none" w:sz="0" w:space="0" w:color="auto"/>
            <w:bottom w:val="none" w:sz="0" w:space="0" w:color="auto"/>
            <w:right w:val="none" w:sz="0" w:space="0" w:color="auto"/>
          </w:divBdr>
        </w:div>
        <w:div w:id="804739852">
          <w:marLeft w:val="720"/>
          <w:marRight w:val="0"/>
          <w:marTop w:val="0"/>
          <w:marBottom w:val="70"/>
          <w:divBdr>
            <w:top w:val="none" w:sz="0" w:space="0" w:color="auto"/>
            <w:left w:val="none" w:sz="0" w:space="0" w:color="auto"/>
            <w:bottom w:val="none" w:sz="0" w:space="0" w:color="auto"/>
            <w:right w:val="none" w:sz="0" w:space="0" w:color="auto"/>
          </w:divBdr>
        </w:div>
        <w:div w:id="180551869">
          <w:marLeft w:val="720"/>
          <w:marRight w:val="0"/>
          <w:marTop w:val="0"/>
          <w:marBottom w:val="70"/>
          <w:divBdr>
            <w:top w:val="none" w:sz="0" w:space="0" w:color="auto"/>
            <w:left w:val="none" w:sz="0" w:space="0" w:color="auto"/>
            <w:bottom w:val="none" w:sz="0" w:space="0" w:color="auto"/>
            <w:right w:val="none" w:sz="0" w:space="0" w:color="auto"/>
          </w:divBdr>
        </w:div>
        <w:div w:id="1399286112">
          <w:marLeft w:val="720"/>
          <w:marRight w:val="0"/>
          <w:marTop w:val="0"/>
          <w:marBottom w:val="70"/>
          <w:divBdr>
            <w:top w:val="none" w:sz="0" w:space="0" w:color="auto"/>
            <w:left w:val="none" w:sz="0" w:space="0" w:color="auto"/>
            <w:bottom w:val="none" w:sz="0" w:space="0" w:color="auto"/>
            <w:right w:val="none" w:sz="0" w:space="0" w:color="auto"/>
          </w:divBdr>
        </w:div>
        <w:div w:id="618800413">
          <w:marLeft w:val="720"/>
          <w:marRight w:val="0"/>
          <w:marTop w:val="0"/>
          <w:marBottom w:val="70"/>
          <w:divBdr>
            <w:top w:val="none" w:sz="0" w:space="0" w:color="auto"/>
            <w:left w:val="none" w:sz="0" w:space="0" w:color="auto"/>
            <w:bottom w:val="none" w:sz="0" w:space="0" w:color="auto"/>
            <w:right w:val="none" w:sz="0" w:space="0" w:color="auto"/>
          </w:divBdr>
        </w:div>
        <w:div w:id="1565990874">
          <w:marLeft w:val="720"/>
          <w:marRight w:val="0"/>
          <w:marTop w:val="0"/>
          <w:marBottom w:val="70"/>
          <w:divBdr>
            <w:top w:val="none" w:sz="0" w:space="0" w:color="auto"/>
            <w:left w:val="none" w:sz="0" w:space="0" w:color="auto"/>
            <w:bottom w:val="none" w:sz="0" w:space="0" w:color="auto"/>
            <w:right w:val="none" w:sz="0" w:space="0" w:color="auto"/>
          </w:divBdr>
        </w:div>
        <w:div w:id="43063619">
          <w:marLeft w:val="720"/>
          <w:marRight w:val="0"/>
          <w:marTop w:val="0"/>
          <w:marBottom w:val="70"/>
          <w:divBdr>
            <w:top w:val="none" w:sz="0" w:space="0" w:color="auto"/>
            <w:left w:val="none" w:sz="0" w:space="0" w:color="auto"/>
            <w:bottom w:val="none" w:sz="0" w:space="0" w:color="auto"/>
            <w:right w:val="none" w:sz="0" w:space="0" w:color="auto"/>
          </w:divBdr>
        </w:div>
        <w:div w:id="1066999649">
          <w:marLeft w:val="720"/>
          <w:marRight w:val="0"/>
          <w:marTop w:val="0"/>
          <w:marBottom w:val="93"/>
          <w:divBdr>
            <w:top w:val="none" w:sz="0" w:space="0" w:color="auto"/>
            <w:left w:val="none" w:sz="0" w:space="0" w:color="auto"/>
            <w:bottom w:val="none" w:sz="0" w:space="0" w:color="auto"/>
            <w:right w:val="none" w:sz="0" w:space="0" w:color="auto"/>
          </w:divBdr>
        </w:div>
        <w:div w:id="1651055189">
          <w:marLeft w:val="720"/>
          <w:marRight w:val="0"/>
          <w:marTop w:val="0"/>
          <w:marBottom w:val="93"/>
          <w:divBdr>
            <w:top w:val="none" w:sz="0" w:space="0" w:color="auto"/>
            <w:left w:val="none" w:sz="0" w:space="0" w:color="auto"/>
            <w:bottom w:val="none" w:sz="0" w:space="0" w:color="auto"/>
            <w:right w:val="none" w:sz="0" w:space="0" w:color="auto"/>
          </w:divBdr>
        </w:div>
        <w:div w:id="1018431193">
          <w:marLeft w:val="720"/>
          <w:marRight w:val="0"/>
          <w:marTop w:val="0"/>
          <w:marBottom w:val="93"/>
          <w:divBdr>
            <w:top w:val="none" w:sz="0" w:space="0" w:color="auto"/>
            <w:left w:val="none" w:sz="0" w:space="0" w:color="auto"/>
            <w:bottom w:val="none" w:sz="0" w:space="0" w:color="auto"/>
            <w:right w:val="none" w:sz="0" w:space="0" w:color="auto"/>
          </w:divBdr>
        </w:div>
      </w:divsChild>
    </w:div>
    <w:div w:id="1388185185">
      <w:bodyDiv w:val="1"/>
      <w:marLeft w:val="0"/>
      <w:marRight w:val="0"/>
      <w:marTop w:val="0"/>
      <w:marBottom w:val="0"/>
      <w:divBdr>
        <w:top w:val="none" w:sz="0" w:space="0" w:color="auto"/>
        <w:left w:val="none" w:sz="0" w:space="0" w:color="auto"/>
        <w:bottom w:val="none" w:sz="0" w:space="0" w:color="auto"/>
        <w:right w:val="none" w:sz="0" w:space="0" w:color="auto"/>
      </w:divBdr>
      <w:divsChild>
        <w:div w:id="158078531">
          <w:marLeft w:val="0"/>
          <w:marRight w:val="0"/>
          <w:marTop w:val="0"/>
          <w:marBottom w:val="101"/>
          <w:divBdr>
            <w:top w:val="none" w:sz="0" w:space="0" w:color="auto"/>
            <w:left w:val="none" w:sz="0" w:space="0" w:color="auto"/>
            <w:bottom w:val="none" w:sz="0" w:space="0" w:color="auto"/>
            <w:right w:val="none" w:sz="0" w:space="0" w:color="auto"/>
          </w:divBdr>
        </w:div>
        <w:div w:id="468134989">
          <w:marLeft w:val="0"/>
          <w:marRight w:val="0"/>
          <w:marTop w:val="0"/>
          <w:marBottom w:val="101"/>
          <w:divBdr>
            <w:top w:val="none" w:sz="0" w:space="0" w:color="auto"/>
            <w:left w:val="none" w:sz="0" w:space="0" w:color="auto"/>
            <w:bottom w:val="none" w:sz="0" w:space="0" w:color="auto"/>
            <w:right w:val="none" w:sz="0" w:space="0" w:color="auto"/>
          </w:divBdr>
        </w:div>
        <w:div w:id="207376682">
          <w:marLeft w:val="0"/>
          <w:marRight w:val="0"/>
          <w:marTop w:val="0"/>
          <w:marBottom w:val="101"/>
          <w:divBdr>
            <w:top w:val="none" w:sz="0" w:space="0" w:color="auto"/>
            <w:left w:val="none" w:sz="0" w:space="0" w:color="auto"/>
            <w:bottom w:val="none" w:sz="0" w:space="0" w:color="auto"/>
            <w:right w:val="none" w:sz="0" w:space="0" w:color="auto"/>
          </w:divBdr>
        </w:div>
        <w:div w:id="131860630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59168C6EBA5E4A9FBD9BC8695FC7BD" ma:contentTypeVersion="13" ma:contentTypeDescription="Create a new document." ma:contentTypeScope="" ma:versionID="4d87a687a5a8f05221fd5f5a1bb9227b">
  <xsd:schema xmlns:xsd="http://www.w3.org/2001/XMLSchema" xmlns:xs="http://www.w3.org/2001/XMLSchema" xmlns:p="http://schemas.microsoft.com/office/2006/metadata/properties" xmlns:ns3="48c2b99c-3294-4bd9-941e-a5306c9936ba" xmlns:ns4="d9fac09b-4532-4f31-8b06-b373aaeb5c0e" targetNamespace="http://schemas.microsoft.com/office/2006/metadata/properties" ma:root="true" ma:fieldsID="a08e1960c5cb19cfc456ac3394bd7418" ns3:_="" ns4:_="">
    <xsd:import namespace="48c2b99c-3294-4bd9-941e-a5306c9936ba"/>
    <xsd:import namespace="d9fac09b-4532-4f31-8b06-b373aaeb5c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2b99c-3294-4bd9-941e-a5306c9936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ac09b-4532-4f31-8b06-b373aaeb5c0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7EAB8-9C65-40C8-8FA0-6302CE15C392}">
  <ds:schemaRefs>
    <ds:schemaRef ds:uri="http://schemas.microsoft.com/sharepoint/v3/contenttype/forms"/>
  </ds:schemaRefs>
</ds:datastoreItem>
</file>

<file path=customXml/itemProps2.xml><?xml version="1.0" encoding="utf-8"?>
<ds:datastoreItem xmlns:ds="http://schemas.openxmlformats.org/officeDocument/2006/customXml" ds:itemID="{E6981B7D-7FF7-4BB7-97A7-C7904822A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2b99c-3294-4bd9-941e-a5306c9936ba"/>
    <ds:schemaRef ds:uri="d9fac09b-4532-4f31-8b06-b373aaeb5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836066-AA63-4018-B8CC-8D87ADAEC8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B49847-4313-4437-98F1-1FD14995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18</Pages>
  <Words>5126</Words>
  <Characters>28194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Giovanni  Alamillo Sandoval</dc:creator>
  <cp:keywords/>
  <dc:description/>
  <cp:lastModifiedBy>David Salomon Garcia Huerta</cp:lastModifiedBy>
  <cp:revision>20</cp:revision>
  <cp:lastPrinted>2022-06-24T15:40:00Z</cp:lastPrinted>
  <dcterms:created xsi:type="dcterms:W3CDTF">2023-07-31T19:55:00Z</dcterms:created>
  <dcterms:modified xsi:type="dcterms:W3CDTF">2023-09-18T22:14:00Z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0x0101005859168C6EBA5E4A9FBD9BC8695FC7BD</vt:lpwstr>
  </property>
</Properties>
</file>